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EA" w:rsidRDefault="00C871EA" w:rsidP="00C871EA">
      <w:pPr>
        <w:ind w:firstLineChars="500" w:firstLine="1300"/>
      </w:pPr>
      <w:r>
        <w:rPr>
          <w:rFonts w:hint="eastAsia"/>
        </w:rPr>
        <w:t>野辺地町移住・定住ポータルサイト制作業務</w:t>
      </w:r>
    </w:p>
    <w:p w:rsidR="006C3515" w:rsidRDefault="00C871EA" w:rsidP="00C871EA">
      <w:pPr>
        <w:ind w:firstLineChars="500" w:firstLine="1300"/>
      </w:pPr>
      <w:r>
        <w:rPr>
          <w:rFonts w:hint="eastAsia"/>
        </w:rPr>
        <w:t>公募型プロポーザルの審査結果について</w:t>
      </w:r>
    </w:p>
    <w:p w:rsidR="00C871EA" w:rsidRDefault="00C871EA"/>
    <w:p w:rsidR="00C871EA" w:rsidRDefault="00C871EA"/>
    <w:p w:rsidR="00483723" w:rsidRDefault="00483723">
      <w:pPr>
        <w:rPr>
          <w:rFonts w:hint="eastAsia"/>
        </w:rPr>
      </w:pPr>
      <w:bookmarkStart w:id="0" w:name="_GoBack"/>
      <w:bookmarkEnd w:id="0"/>
    </w:p>
    <w:p w:rsidR="00C871EA" w:rsidRDefault="00C871EA" w:rsidP="00C871EA">
      <w:pPr>
        <w:ind w:firstLineChars="100" w:firstLine="260"/>
      </w:pPr>
      <w:r>
        <w:rPr>
          <w:rFonts w:hint="eastAsia"/>
        </w:rPr>
        <w:t>令和６年６月１０日実施のプレゼンテーション</w:t>
      </w:r>
      <w:r w:rsidR="00A66FE6">
        <w:rPr>
          <w:rFonts w:hint="eastAsia"/>
        </w:rPr>
        <w:t>及び</w:t>
      </w:r>
      <w:r w:rsidR="00483723">
        <w:rPr>
          <w:rFonts w:hint="eastAsia"/>
        </w:rPr>
        <w:t>審査結果</w:t>
      </w:r>
      <w:r>
        <w:rPr>
          <w:rFonts w:hint="eastAsia"/>
        </w:rPr>
        <w:t>は下記のとおりとなりました。</w:t>
      </w:r>
    </w:p>
    <w:p w:rsidR="00C871EA" w:rsidRDefault="00C871EA" w:rsidP="00C871EA">
      <w:pPr>
        <w:ind w:firstLineChars="100" w:firstLine="260"/>
      </w:pPr>
    </w:p>
    <w:p w:rsidR="00183F4D" w:rsidRDefault="00183F4D" w:rsidP="00C871EA">
      <w:pPr>
        <w:ind w:firstLineChars="100" w:firstLine="260"/>
      </w:pPr>
    </w:p>
    <w:p w:rsidR="00183F4D" w:rsidRDefault="00183F4D" w:rsidP="00183F4D">
      <w:pPr>
        <w:ind w:firstLineChars="100" w:firstLine="260"/>
        <w:jc w:val="center"/>
      </w:pPr>
      <w:r>
        <w:rPr>
          <w:rFonts w:hint="eastAsia"/>
        </w:rPr>
        <w:t>記</w:t>
      </w:r>
    </w:p>
    <w:p w:rsidR="00183F4D" w:rsidRDefault="00183F4D" w:rsidP="00C871EA">
      <w:pPr>
        <w:ind w:firstLineChars="100" w:firstLine="260"/>
        <w:rPr>
          <w:rFonts w:hint="eastAsia"/>
        </w:rPr>
      </w:pPr>
    </w:p>
    <w:p w:rsidR="00183F4D" w:rsidRDefault="00183F4D" w:rsidP="00183F4D">
      <w:r>
        <w:rPr>
          <w:rFonts w:hint="eastAsia"/>
        </w:rPr>
        <w:t>１．業務名　　　　野辺地町移住・定住ポータルサイト制作業務</w:t>
      </w:r>
    </w:p>
    <w:p w:rsidR="00183F4D" w:rsidRDefault="00183F4D" w:rsidP="00183F4D">
      <w:pPr>
        <w:rPr>
          <w:rFonts w:hint="eastAsia"/>
        </w:rPr>
      </w:pPr>
    </w:p>
    <w:p w:rsidR="00183F4D" w:rsidRDefault="00183F4D" w:rsidP="00183F4D">
      <w:r>
        <w:rPr>
          <w:rFonts w:hint="eastAsia"/>
        </w:rPr>
        <w:t>２．選定方法　　　公募型プロポーザル</w:t>
      </w:r>
    </w:p>
    <w:p w:rsidR="00183F4D" w:rsidRDefault="00183F4D" w:rsidP="00183F4D">
      <w:pPr>
        <w:rPr>
          <w:rFonts w:hint="eastAsia"/>
        </w:rPr>
      </w:pPr>
    </w:p>
    <w:p w:rsidR="00183F4D" w:rsidRDefault="00183F4D" w:rsidP="00183F4D">
      <w:r>
        <w:rPr>
          <w:rFonts w:hint="eastAsia"/>
        </w:rPr>
        <w:t>３．選定審査日　　令和６年６月１０日</w:t>
      </w:r>
    </w:p>
    <w:p w:rsidR="00183F4D" w:rsidRDefault="00183F4D" w:rsidP="00183F4D">
      <w:pPr>
        <w:rPr>
          <w:rFonts w:hint="eastAsia"/>
        </w:rPr>
      </w:pPr>
    </w:p>
    <w:p w:rsidR="00183F4D" w:rsidRDefault="00183F4D" w:rsidP="00183F4D">
      <w:r>
        <w:rPr>
          <w:rFonts w:hint="eastAsia"/>
        </w:rPr>
        <w:t>４．選定事業者</w:t>
      </w:r>
      <w:r>
        <w:rPr>
          <w:rFonts w:hint="eastAsia"/>
        </w:rPr>
        <w:t>（契約候補事業者）</w:t>
      </w:r>
    </w:p>
    <w:p w:rsidR="00C871EA" w:rsidRDefault="00183F4D" w:rsidP="00183F4D">
      <w:pPr>
        <w:ind w:firstLineChars="700" w:firstLine="1820"/>
      </w:pPr>
      <w:r>
        <w:rPr>
          <w:rFonts w:hint="eastAsia"/>
        </w:rPr>
        <w:t xml:space="preserve">　　株式会社ジーアイテック</w:t>
      </w:r>
    </w:p>
    <w:p w:rsidR="00183F4D" w:rsidRDefault="00183F4D" w:rsidP="00183F4D">
      <w:r>
        <w:rPr>
          <w:rFonts w:hint="eastAsia"/>
        </w:rPr>
        <w:t xml:space="preserve">　　</w:t>
      </w:r>
    </w:p>
    <w:p w:rsidR="00183F4D" w:rsidRPr="00183F4D" w:rsidRDefault="00183F4D" w:rsidP="00183F4D">
      <w:pPr>
        <w:rPr>
          <w:rFonts w:hint="eastAsia"/>
        </w:rPr>
      </w:pPr>
      <w:r>
        <w:rPr>
          <w:rFonts w:hint="eastAsia"/>
        </w:rPr>
        <w:t>５．審査結果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400"/>
        <w:gridCol w:w="2124"/>
        <w:gridCol w:w="2124"/>
      </w:tblGrid>
      <w:tr w:rsidR="00C871EA" w:rsidTr="00C871EA">
        <w:tc>
          <w:tcPr>
            <w:tcW w:w="846" w:type="dxa"/>
          </w:tcPr>
          <w:p w:rsidR="00C871EA" w:rsidRDefault="00C871EA" w:rsidP="00C871EA">
            <w:pPr>
              <w:rPr>
                <w:rFonts w:hint="eastAsia"/>
              </w:rPr>
            </w:pPr>
          </w:p>
        </w:tc>
        <w:tc>
          <w:tcPr>
            <w:tcW w:w="3400" w:type="dxa"/>
          </w:tcPr>
          <w:p w:rsidR="00C871EA" w:rsidRDefault="00C871EA" w:rsidP="00183F4D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2124" w:type="dxa"/>
          </w:tcPr>
          <w:p w:rsidR="00C871EA" w:rsidRDefault="00C871EA" w:rsidP="00C871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  <w:r w:rsidR="00183F4D">
              <w:rPr>
                <w:rFonts w:hint="eastAsia"/>
              </w:rPr>
              <w:t>数</w:t>
            </w:r>
          </w:p>
        </w:tc>
        <w:tc>
          <w:tcPr>
            <w:tcW w:w="2124" w:type="dxa"/>
          </w:tcPr>
          <w:p w:rsidR="00C871EA" w:rsidRDefault="00C871EA" w:rsidP="00C871EA">
            <w:pPr>
              <w:jc w:val="center"/>
            </w:pPr>
            <w:r>
              <w:rPr>
                <w:rFonts w:hint="eastAsia"/>
              </w:rPr>
              <w:t>平均点</w:t>
            </w:r>
          </w:p>
        </w:tc>
      </w:tr>
      <w:tr w:rsidR="00C871EA" w:rsidTr="00183F4D">
        <w:trPr>
          <w:trHeight w:val="567"/>
        </w:trPr>
        <w:tc>
          <w:tcPr>
            <w:tcW w:w="846" w:type="dxa"/>
            <w:vAlign w:val="center"/>
          </w:tcPr>
          <w:p w:rsidR="00C871EA" w:rsidRDefault="00C871EA" w:rsidP="00C871E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00" w:type="dxa"/>
            <w:vAlign w:val="center"/>
          </w:tcPr>
          <w:p w:rsidR="00C871EA" w:rsidRDefault="00C871EA" w:rsidP="00183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株式会社ジーアイテック</w:t>
            </w:r>
          </w:p>
        </w:tc>
        <w:tc>
          <w:tcPr>
            <w:tcW w:w="2124" w:type="dxa"/>
            <w:vAlign w:val="center"/>
          </w:tcPr>
          <w:p w:rsidR="00C871EA" w:rsidRDefault="00C871EA" w:rsidP="00C871EA">
            <w:pPr>
              <w:jc w:val="center"/>
            </w:pPr>
            <w:r>
              <w:rPr>
                <w:rFonts w:hint="eastAsia"/>
              </w:rPr>
              <w:t>６７５</w:t>
            </w:r>
          </w:p>
        </w:tc>
        <w:tc>
          <w:tcPr>
            <w:tcW w:w="2124" w:type="dxa"/>
            <w:vAlign w:val="center"/>
          </w:tcPr>
          <w:p w:rsidR="00C871EA" w:rsidRDefault="00C871EA" w:rsidP="00C871EA">
            <w:pPr>
              <w:jc w:val="center"/>
            </w:pPr>
            <w:r>
              <w:rPr>
                <w:rFonts w:hint="eastAsia"/>
              </w:rPr>
              <w:t>８４．３</w:t>
            </w:r>
          </w:p>
        </w:tc>
      </w:tr>
      <w:tr w:rsidR="00C871EA" w:rsidTr="00183F4D">
        <w:trPr>
          <w:trHeight w:val="567"/>
        </w:trPr>
        <w:tc>
          <w:tcPr>
            <w:tcW w:w="846" w:type="dxa"/>
            <w:vAlign w:val="center"/>
          </w:tcPr>
          <w:p w:rsidR="00C871EA" w:rsidRDefault="00C871EA" w:rsidP="00C871E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400" w:type="dxa"/>
            <w:vAlign w:val="center"/>
          </w:tcPr>
          <w:p w:rsidR="00C871EA" w:rsidRDefault="00C871EA" w:rsidP="00183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183F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</w:t>
            </w:r>
          </w:p>
        </w:tc>
        <w:tc>
          <w:tcPr>
            <w:tcW w:w="2124" w:type="dxa"/>
            <w:vAlign w:val="center"/>
          </w:tcPr>
          <w:p w:rsidR="00C871EA" w:rsidRDefault="00C871EA" w:rsidP="00C871EA">
            <w:pPr>
              <w:jc w:val="center"/>
            </w:pPr>
            <w:r>
              <w:rPr>
                <w:rFonts w:hint="eastAsia"/>
              </w:rPr>
              <w:t>６６７</w:t>
            </w:r>
          </w:p>
        </w:tc>
        <w:tc>
          <w:tcPr>
            <w:tcW w:w="2124" w:type="dxa"/>
            <w:vAlign w:val="center"/>
          </w:tcPr>
          <w:p w:rsidR="00C871EA" w:rsidRDefault="00C871EA" w:rsidP="00C871EA">
            <w:pPr>
              <w:jc w:val="center"/>
            </w:pPr>
            <w:r>
              <w:rPr>
                <w:rFonts w:hint="eastAsia"/>
              </w:rPr>
              <w:t>８３．３</w:t>
            </w:r>
          </w:p>
        </w:tc>
      </w:tr>
      <w:tr w:rsidR="00C871EA" w:rsidTr="00183F4D">
        <w:trPr>
          <w:trHeight w:val="567"/>
        </w:trPr>
        <w:tc>
          <w:tcPr>
            <w:tcW w:w="846" w:type="dxa"/>
            <w:vAlign w:val="center"/>
          </w:tcPr>
          <w:p w:rsidR="00C871EA" w:rsidRDefault="00C871EA" w:rsidP="00C871E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400" w:type="dxa"/>
            <w:vAlign w:val="center"/>
          </w:tcPr>
          <w:p w:rsidR="00C871EA" w:rsidRDefault="00C871EA" w:rsidP="00183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  <w:r w:rsidR="00183F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社</w:t>
            </w:r>
          </w:p>
        </w:tc>
        <w:tc>
          <w:tcPr>
            <w:tcW w:w="2124" w:type="dxa"/>
            <w:vAlign w:val="center"/>
          </w:tcPr>
          <w:p w:rsidR="00C871EA" w:rsidRDefault="00C871EA" w:rsidP="00C871EA">
            <w:pPr>
              <w:jc w:val="center"/>
            </w:pPr>
            <w:r>
              <w:rPr>
                <w:rFonts w:hint="eastAsia"/>
              </w:rPr>
              <w:t>５８２</w:t>
            </w:r>
          </w:p>
        </w:tc>
        <w:tc>
          <w:tcPr>
            <w:tcW w:w="2124" w:type="dxa"/>
            <w:vAlign w:val="center"/>
          </w:tcPr>
          <w:p w:rsidR="00C871EA" w:rsidRDefault="00C871EA" w:rsidP="00C871EA">
            <w:pPr>
              <w:jc w:val="center"/>
            </w:pPr>
            <w:r>
              <w:rPr>
                <w:rFonts w:hint="eastAsia"/>
              </w:rPr>
              <w:t>７２．７</w:t>
            </w:r>
          </w:p>
        </w:tc>
      </w:tr>
    </w:tbl>
    <w:p w:rsidR="00C871EA" w:rsidRDefault="00C871EA" w:rsidP="00C871EA">
      <w:pPr>
        <w:ind w:firstLineChars="1600" w:firstLine="4160"/>
      </w:pPr>
      <w:r>
        <w:rPr>
          <w:rFonts w:hint="eastAsia"/>
        </w:rPr>
        <w:t>※得点は</w:t>
      </w:r>
      <w:r>
        <w:rPr>
          <w:rFonts w:hint="eastAsia"/>
        </w:rPr>
        <w:t>８００点満点</w:t>
      </w:r>
    </w:p>
    <w:p w:rsidR="00C871EA" w:rsidRDefault="00C871EA" w:rsidP="00C871EA">
      <w:pPr>
        <w:ind w:firstLineChars="100" w:firstLine="260"/>
        <w:rPr>
          <w:rFonts w:hint="eastAsia"/>
        </w:rPr>
      </w:pPr>
      <w:r>
        <w:rPr>
          <w:rFonts w:hint="eastAsia"/>
        </w:rPr>
        <w:t xml:space="preserve">　　</w:t>
      </w:r>
    </w:p>
    <w:sectPr w:rsidR="00C871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EA"/>
    <w:rsid w:val="00183F4D"/>
    <w:rsid w:val="00483723"/>
    <w:rsid w:val="006C3515"/>
    <w:rsid w:val="00A66FE6"/>
    <w:rsid w:val="00C8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1FB891"/>
  <w15:chartTrackingRefBased/>
  <w15:docId w15:val="{2C48E2D4-ADD5-437B-8DEC-598467C3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183F4D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183F4D"/>
  </w:style>
  <w:style w:type="paragraph" w:styleId="a6">
    <w:name w:val="Closing"/>
    <w:basedOn w:val="a"/>
    <w:link w:val="a7"/>
    <w:uiPriority w:val="99"/>
    <w:semiHidden/>
    <w:unhideWhenUsed/>
    <w:rsid w:val="00183F4D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183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志信</dc:creator>
  <cp:keywords/>
  <dc:description/>
  <cp:lastModifiedBy>川村　志信</cp:lastModifiedBy>
  <cp:revision>2</cp:revision>
  <cp:lastPrinted>2024-06-12T08:14:00Z</cp:lastPrinted>
  <dcterms:created xsi:type="dcterms:W3CDTF">2024-06-12T07:53:00Z</dcterms:created>
  <dcterms:modified xsi:type="dcterms:W3CDTF">2024-06-12T08:15:00Z</dcterms:modified>
</cp:coreProperties>
</file>