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5B0" w:rsidRDefault="006145B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83225A" w:rsidRDefault="00FC0590" w:rsidP="00F87495">
      <w:pPr>
        <w:jc w:val="center"/>
        <w:rPr>
          <w:rFonts w:ascii="ＭＳ 明朝" w:eastAsia="ＭＳ 明朝" w:hAnsi="ＭＳ 明朝"/>
          <w:sz w:val="36"/>
          <w:szCs w:val="36"/>
        </w:rPr>
      </w:pPr>
      <w:bookmarkStart w:id="0" w:name="_Hlk125532849"/>
      <w:r w:rsidRPr="00FC0590">
        <w:rPr>
          <w:rFonts w:ascii="ＭＳ 明朝" w:eastAsia="ＭＳ 明朝" w:hAnsi="ＭＳ 明朝" w:hint="eastAsia"/>
          <w:sz w:val="36"/>
          <w:szCs w:val="36"/>
        </w:rPr>
        <w:t>野辺地町高度無線環境整備推進事業</w:t>
      </w:r>
    </w:p>
    <w:p w:rsidR="00FC0590" w:rsidRPr="00FC0590" w:rsidRDefault="00603806" w:rsidP="00F87495">
      <w:pPr>
        <w:jc w:val="center"/>
        <w:rPr>
          <w:rFonts w:ascii="ＭＳ 明朝" w:eastAsia="ＭＳ 明朝" w:hAnsi="ＭＳ 明朝"/>
          <w:sz w:val="36"/>
          <w:szCs w:val="36"/>
        </w:rPr>
      </w:pPr>
      <w:r>
        <w:rPr>
          <w:rFonts w:ascii="ＭＳ 明朝" w:eastAsia="ＭＳ 明朝" w:hAnsi="ＭＳ 明朝" w:hint="eastAsia"/>
          <w:sz w:val="36"/>
          <w:szCs w:val="36"/>
        </w:rPr>
        <w:t>仕　　様　　書</w:t>
      </w:r>
    </w:p>
    <w:bookmarkEnd w:id="0"/>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87495" w:rsidRDefault="00F87495">
      <w:pPr>
        <w:rPr>
          <w:rFonts w:ascii="ＭＳ 明朝" w:eastAsia="ＭＳ 明朝" w:hAnsi="ＭＳ 明朝"/>
        </w:rPr>
      </w:pPr>
    </w:p>
    <w:p w:rsidR="00FC0590" w:rsidRPr="0083225A" w:rsidRDefault="00FC0590">
      <w:pPr>
        <w:rPr>
          <w:rFonts w:ascii="ＭＳ 明朝" w:eastAsia="ＭＳ 明朝" w:hAnsi="ＭＳ 明朝"/>
        </w:rPr>
      </w:pPr>
    </w:p>
    <w:p w:rsidR="00FC0590" w:rsidRDefault="00FC0590" w:rsidP="00FC0590">
      <w:pPr>
        <w:jc w:val="center"/>
        <w:rPr>
          <w:rFonts w:ascii="ＭＳ 明朝" w:eastAsia="ＭＳ 明朝" w:hAnsi="ＭＳ 明朝"/>
          <w:sz w:val="36"/>
          <w:szCs w:val="36"/>
        </w:rPr>
      </w:pPr>
      <w:r>
        <w:rPr>
          <w:rFonts w:ascii="ＭＳ 明朝" w:eastAsia="ＭＳ 明朝" w:hAnsi="ＭＳ 明朝" w:hint="eastAsia"/>
          <w:sz w:val="36"/>
          <w:szCs w:val="36"/>
        </w:rPr>
        <w:t>令和５年</w:t>
      </w:r>
      <w:r w:rsidR="001F148C">
        <w:rPr>
          <w:rFonts w:ascii="ＭＳ 明朝" w:eastAsia="ＭＳ 明朝" w:hAnsi="ＭＳ 明朝" w:hint="eastAsia"/>
          <w:sz w:val="36"/>
          <w:szCs w:val="36"/>
        </w:rPr>
        <w:t>３</w:t>
      </w:r>
      <w:r>
        <w:rPr>
          <w:rFonts w:ascii="ＭＳ 明朝" w:eastAsia="ＭＳ 明朝" w:hAnsi="ＭＳ 明朝" w:hint="eastAsia"/>
          <w:sz w:val="36"/>
          <w:szCs w:val="36"/>
        </w:rPr>
        <w:t>月</w:t>
      </w:r>
    </w:p>
    <w:p w:rsidR="00FC0590" w:rsidRPr="00FC0590" w:rsidRDefault="00FC0590" w:rsidP="00FC0590">
      <w:pPr>
        <w:jc w:val="center"/>
        <w:rPr>
          <w:rFonts w:ascii="ＭＳ 明朝" w:eastAsia="ＭＳ 明朝" w:hAnsi="ＭＳ 明朝"/>
          <w:sz w:val="36"/>
          <w:szCs w:val="36"/>
        </w:rPr>
      </w:pPr>
      <w:r>
        <w:rPr>
          <w:rFonts w:ascii="ＭＳ 明朝" w:eastAsia="ＭＳ 明朝" w:hAnsi="ＭＳ 明朝" w:hint="eastAsia"/>
          <w:sz w:val="36"/>
          <w:szCs w:val="36"/>
        </w:rPr>
        <w:t>野辺地町</w:t>
      </w:r>
    </w:p>
    <w:p w:rsidR="00B07BBB" w:rsidRDefault="00B07BBB" w:rsidP="0083225A">
      <w:pPr>
        <w:jc w:val="center"/>
        <w:rPr>
          <w:rFonts w:ascii="ＭＳ 明朝" w:eastAsia="ＭＳ 明朝" w:hAnsi="ＭＳ 明朝"/>
        </w:rPr>
      </w:pPr>
    </w:p>
    <w:p w:rsidR="00F87495" w:rsidRDefault="00F87495" w:rsidP="0083225A">
      <w:pPr>
        <w:jc w:val="center"/>
        <w:rPr>
          <w:rFonts w:ascii="ＭＳ 明朝" w:eastAsia="ＭＳ 明朝" w:hAnsi="ＭＳ 明朝"/>
        </w:rPr>
      </w:pPr>
    </w:p>
    <w:p w:rsidR="00FC0590" w:rsidRPr="00F87495" w:rsidRDefault="0083225A" w:rsidP="00603806">
      <w:pPr>
        <w:jc w:val="center"/>
        <w:rPr>
          <w:rFonts w:ascii="ＭＳ 明朝" w:eastAsia="ＭＳ 明朝" w:hAnsi="ＭＳ 明朝"/>
          <w:sz w:val="22"/>
        </w:rPr>
      </w:pPr>
      <w:bookmarkStart w:id="1" w:name="_Hlk125548612"/>
      <w:r w:rsidRPr="00F87495">
        <w:rPr>
          <w:rFonts w:ascii="ＭＳ 明朝" w:eastAsia="ＭＳ 明朝" w:hAnsi="ＭＳ 明朝" w:hint="eastAsia"/>
          <w:sz w:val="22"/>
        </w:rPr>
        <w:lastRenderedPageBreak/>
        <w:t>野辺地町高度無線環境整備推進事業</w:t>
      </w:r>
      <w:r w:rsidR="00603806">
        <w:rPr>
          <w:rFonts w:ascii="ＭＳ 明朝" w:eastAsia="ＭＳ 明朝" w:hAnsi="ＭＳ 明朝" w:hint="eastAsia"/>
          <w:sz w:val="22"/>
        </w:rPr>
        <w:t>仕様書</w:t>
      </w:r>
      <w:bookmarkEnd w:id="1"/>
    </w:p>
    <w:p w:rsidR="00116C82" w:rsidRDefault="00116C82" w:rsidP="00116C82">
      <w:pPr>
        <w:rPr>
          <w:rFonts w:ascii="ＭＳ 明朝" w:eastAsia="ＭＳ 明朝" w:hAnsi="ＭＳ 明朝"/>
          <w:sz w:val="22"/>
        </w:rPr>
      </w:pPr>
    </w:p>
    <w:p w:rsidR="00D55688" w:rsidRPr="00F87495" w:rsidRDefault="00D55688" w:rsidP="00116C82">
      <w:pPr>
        <w:rPr>
          <w:rFonts w:ascii="ＭＳ 明朝" w:eastAsia="ＭＳ 明朝" w:hAnsi="ＭＳ 明朝"/>
          <w:sz w:val="22"/>
        </w:rPr>
      </w:pPr>
    </w:p>
    <w:p w:rsidR="00677852" w:rsidRDefault="00116C82" w:rsidP="00116C82">
      <w:pPr>
        <w:rPr>
          <w:rFonts w:ascii="ＭＳ 明朝" w:eastAsia="ＭＳ 明朝" w:hAnsi="ＭＳ 明朝"/>
          <w:sz w:val="22"/>
        </w:rPr>
      </w:pPr>
      <w:r w:rsidRPr="00F87495">
        <w:rPr>
          <w:rFonts w:ascii="ＭＳ 明朝" w:eastAsia="ＭＳ 明朝" w:hAnsi="ＭＳ 明朝" w:hint="eastAsia"/>
          <w:sz w:val="22"/>
        </w:rPr>
        <w:t>１．</w:t>
      </w:r>
      <w:r w:rsidR="00677852">
        <w:rPr>
          <w:rFonts w:ascii="ＭＳ 明朝" w:eastAsia="ＭＳ 明朝" w:hAnsi="ＭＳ 明朝" w:hint="eastAsia"/>
          <w:sz w:val="22"/>
        </w:rPr>
        <w:t>事業名</w:t>
      </w:r>
    </w:p>
    <w:p w:rsidR="00677852" w:rsidRDefault="00677852" w:rsidP="00116C82">
      <w:pPr>
        <w:rPr>
          <w:rFonts w:ascii="ＭＳ 明朝" w:eastAsia="ＭＳ 明朝" w:hAnsi="ＭＳ 明朝"/>
          <w:sz w:val="22"/>
        </w:rPr>
      </w:pPr>
      <w:r>
        <w:rPr>
          <w:rFonts w:ascii="ＭＳ 明朝" w:eastAsia="ＭＳ 明朝" w:hAnsi="ＭＳ 明朝" w:hint="eastAsia"/>
          <w:sz w:val="22"/>
        </w:rPr>
        <w:t xml:space="preserve">　　</w:t>
      </w:r>
      <w:r w:rsidRPr="00677852">
        <w:rPr>
          <w:rFonts w:ascii="ＭＳ 明朝" w:eastAsia="ＭＳ 明朝" w:hAnsi="ＭＳ 明朝" w:hint="eastAsia"/>
          <w:sz w:val="22"/>
        </w:rPr>
        <w:t>野辺地町高度無線環境整備推進事業</w:t>
      </w:r>
    </w:p>
    <w:p w:rsidR="00677852" w:rsidRDefault="00677852" w:rsidP="00116C82">
      <w:pPr>
        <w:rPr>
          <w:rFonts w:ascii="ＭＳ 明朝" w:eastAsia="ＭＳ 明朝" w:hAnsi="ＭＳ 明朝"/>
          <w:sz w:val="22"/>
        </w:rPr>
      </w:pPr>
    </w:p>
    <w:p w:rsidR="00677852" w:rsidRDefault="00677852" w:rsidP="00116C82">
      <w:pPr>
        <w:rPr>
          <w:rFonts w:ascii="ＭＳ 明朝" w:eastAsia="ＭＳ 明朝" w:hAnsi="ＭＳ 明朝"/>
          <w:sz w:val="22"/>
        </w:rPr>
      </w:pPr>
      <w:r>
        <w:rPr>
          <w:rFonts w:ascii="ＭＳ 明朝" w:eastAsia="ＭＳ 明朝" w:hAnsi="ＭＳ 明朝" w:hint="eastAsia"/>
          <w:sz w:val="22"/>
        </w:rPr>
        <w:t>２．事業の目的</w:t>
      </w:r>
    </w:p>
    <w:p w:rsidR="00677852" w:rsidRDefault="00677852" w:rsidP="00677852">
      <w:pPr>
        <w:rPr>
          <w:rFonts w:ascii="ＭＳ 明朝" w:eastAsia="ＭＳ 明朝" w:hAnsi="ＭＳ 明朝"/>
          <w:sz w:val="22"/>
        </w:rPr>
      </w:pPr>
      <w:r>
        <w:rPr>
          <w:rFonts w:ascii="ＭＳ 明朝" w:eastAsia="ＭＳ 明朝" w:hAnsi="ＭＳ 明朝" w:hint="eastAsia"/>
          <w:sz w:val="22"/>
        </w:rPr>
        <w:t xml:space="preserve">　　</w:t>
      </w:r>
      <w:r w:rsidRPr="00677852">
        <w:rPr>
          <w:rFonts w:ascii="ＭＳ 明朝" w:eastAsia="ＭＳ 明朝" w:hAnsi="ＭＳ 明朝" w:hint="eastAsia"/>
          <w:sz w:val="22"/>
        </w:rPr>
        <w:t>本事業は、野辺地町内の超高速ブロードバンドインターネットサービス未提供地域にお</w:t>
      </w:r>
    </w:p>
    <w:p w:rsidR="00677852" w:rsidRDefault="00677852" w:rsidP="00677852">
      <w:pPr>
        <w:ind w:firstLineChars="100" w:firstLine="220"/>
        <w:rPr>
          <w:rFonts w:ascii="ＭＳ 明朝" w:eastAsia="ＭＳ 明朝" w:hAnsi="ＭＳ 明朝"/>
          <w:sz w:val="22"/>
        </w:rPr>
      </w:pPr>
      <w:r w:rsidRPr="00677852">
        <w:rPr>
          <w:rFonts w:ascii="ＭＳ 明朝" w:eastAsia="ＭＳ 明朝" w:hAnsi="ＭＳ 明朝" w:hint="eastAsia"/>
          <w:sz w:val="22"/>
        </w:rPr>
        <w:t>いて、総務省の高度無線環境整備推進事業（以下「国事業」という。）を活用して高速かつ</w:t>
      </w:r>
    </w:p>
    <w:p w:rsidR="00677852" w:rsidRDefault="00677852" w:rsidP="00677852">
      <w:pPr>
        <w:ind w:firstLineChars="100" w:firstLine="220"/>
        <w:rPr>
          <w:rFonts w:ascii="ＭＳ 明朝" w:eastAsia="ＭＳ 明朝" w:hAnsi="ＭＳ 明朝"/>
          <w:sz w:val="22"/>
        </w:rPr>
      </w:pPr>
      <w:r w:rsidRPr="00677852">
        <w:rPr>
          <w:rFonts w:ascii="ＭＳ 明朝" w:eastAsia="ＭＳ 明朝" w:hAnsi="ＭＳ 明朝" w:hint="eastAsia"/>
          <w:sz w:val="22"/>
        </w:rPr>
        <w:t>大容量無線局の前提となる光ファイバ等の伝送路設備等を整備し、地域における情報格差</w:t>
      </w:r>
    </w:p>
    <w:p w:rsidR="00677852" w:rsidRDefault="00677852" w:rsidP="00677852">
      <w:pPr>
        <w:ind w:firstLineChars="100" w:firstLine="220"/>
        <w:rPr>
          <w:rFonts w:ascii="ＭＳ 明朝" w:eastAsia="ＭＳ 明朝" w:hAnsi="ＭＳ 明朝"/>
          <w:sz w:val="22"/>
        </w:rPr>
      </w:pPr>
      <w:r w:rsidRPr="00677852">
        <w:rPr>
          <w:rFonts w:ascii="ＭＳ 明朝" w:eastAsia="ＭＳ 明朝" w:hAnsi="ＭＳ 明朝" w:hint="eastAsia"/>
          <w:sz w:val="22"/>
        </w:rPr>
        <w:t>を解消することを目的とする。</w:t>
      </w:r>
    </w:p>
    <w:p w:rsidR="000606E3" w:rsidRDefault="000606E3" w:rsidP="000606E3">
      <w:pPr>
        <w:rPr>
          <w:rFonts w:ascii="ＭＳ 明朝" w:eastAsia="ＭＳ 明朝" w:hAnsi="ＭＳ 明朝"/>
          <w:sz w:val="22"/>
        </w:rPr>
      </w:pPr>
    </w:p>
    <w:p w:rsidR="000606E3" w:rsidRDefault="000606E3" w:rsidP="000606E3">
      <w:pPr>
        <w:rPr>
          <w:rFonts w:ascii="ＭＳ 明朝" w:eastAsia="ＭＳ 明朝" w:hAnsi="ＭＳ 明朝"/>
          <w:sz w:val="22"/>
        </w:rPr>
      </w:pPr>
      <w:r>
        <w:rPr>
          <w:rFonts w:ascii="ＭＳ 明朝" w:eastAsia="ＭＳ 明朝" w:hAnsi="ＭＳ 明朝" w:hint="eastAsia"/>
          <w:sz w:val="22"/>
        </w:rPr>
        <w:t>３．事業実施場所</w:t>
      </w:r>
    </w:p>
    <w:p w:rsidR="000606E3" w:rsidRPr="00F87495" w:rsidRDefault="000606E3" w:rsidP="000606E3">
      <w:pPr>
        <w:rPr>
          <w:rFonts w:ascii="ＭＳ 明朝" w:eastAsia="ＭＳ 明朝" w:hAnsi="ＭＳ 明朝"/>
          <w:sz w:val="22"/>
        </w:rPr>
      </w:pPr>
      <w:r>
        <w:rPr>
          <w:rFonts w:ascii="ＭＳ 明朝" w:eastAsia="ＭＳ 明朝" w:hAnsi="ＭＳ 明朝" w:hint="eastAsia"/>
          <w:sz w:val="22"/>
        </w:rPr>
        <w:t xml:space="preserve">　　</w:t>
      </w:r>
      <w:r w:rsidRPr="00F87495">
        <w:rPr>
          <w:rFonts w:ascii="ＭＳ 明朝" w:eastAsia="ＭＳ 明朝" w:hAnsi="ＭＳ 明朝" w:hint="eastAsia"/>
          <w:sz w:val="22"/>
        </w:rPr>
        <w:t>野辺地町内における光ファイバ未整備地域を対象とする。</w:t>
      </w:r>
      <w:r w:rsidR="0026445D">
        <w:rPr>
          <w:rFonts w:ascii="ＭＳ 明朝" w:eastAsia="ＭＳ 明朝" w:hAnsi="ＭＳ 明朝" w:hint="eastAsia"/>
          <w:sz w:val="22"/>
        </w:rPr>
        <w:t>（別表参照）</w:t>
      </w:r>
    </w:p>
    <w:p w:rsidR="000606E3" w:rsidRDefault="000606E3" w:rsidP="000606E3">
      <w:pPr>
        <w:rPr>
          <w:rFonts w:ascii="ＭＳ 明朝" w:eastAsia="ＭＳ 明朝" w:hAnsi="ＭＳ 明朝"/>
          <w:sz w:val="22"/>
        </w:rPr>
      </w:pPr>
      <w:r w:rsidRPr="00F87495">
        <w:rPr>
          <w:rFonts w:ascii="ＭＳ 明朝" w:eastAsia="ＭＳ 明朝" w:hAnsi="ＭＳ 明朝" w:hint="eastAsia"/>
          <w:sz w:val="22"/>
        </w:rPr>
        <w:t xml:space="preserve">　　※技術的に整備が困難な場所、整備する必要がない場所、高速無線通信など代替となる</w:t>
      </w:r>
    </w:p>
    <w:p w:rsidR="000606E3" w:rsidRDefault="000606E3" w:rsidP="000606E3">
      <w:pPr>
        <w:ind w:firstLineChars="300" w:firstLine="660"/>
        <w:rPr>
          <w:rFonts w:ascii="ＭＳ 明朝" w:eastAsia="ＭＳ 明朝" w:hAnsi="ＭＳ 明朝"/>
          <w:sz w:val="22"/>
        </w:rPr>
      </w:pPr>
      <w:r w:rsidRPr="00F87495">
        <w:rPr>
          <w:rFonts w:ascii="ＭＳ 明朝" w:eastAsia="ＭＳ 明朝" w:hAnsi="ＭＳ 明朝" w:hint="eastAsia"/>
          <w:sz w:val="22"/>
        </w:rPr>
        <w:t>技術を利用することでより効率よく良質なサービスを提供できる場合は除く。ただし、</w:t>
      </w:r>
    </w:p>
    <w:p w:rsidR="000606E3" w:rsidRDefault="000606E3" w:rsidP="000606E3">
      <w:pPr>
        <w:ind w:firstLineChars="300" w:firstLine="660"/>
        <w:rPr>
          <w:rFonts w:ascii="ＭＳ 明朝" w:eastAsia="ＭＳ 明朝" w:hAnsi="ＭＳ 明朝"/>
          <w:sz w:val="22"/>
        </w:rPr>
      </w:pPr>
      <w:r w:rsidRPr="00F87495">
        <w:rPr>
          <w:rFonts w:ascii="ＭＳ 明朝" w:eastAsia="ＭＳ 明朝" w:hAnsi="ＭＳ 明朝" w:hint="eastAsia"/>
          <w:sz w:val="22"/>
        </w:rPr>
        <w:t>整備しない場所については、提案時に合理的な理由又は代替となる手段を明示するこ</w:t>
      </w:r>
    </w:p>
    <w:p w:rsidR="000606E3" w:rsidRPr="00F87495" w:rsidRDefault="000606E3" w:rsidP="000606E3">
      <w:pPr>
        <w:ind w:firstLineChars="300" w:firstLine="660"/>
        <w:rPr>
          <w:rFonts w:ascii="ＭＳ 明朝" w:eastAsia="ＭＳ 明朝" w:hAnsi="ＭＳ 明朝"/>
          <w:sz w:val="22"/>
        </w:rPr>
      </w:pPr>
      <w:r w:rsidRPr="00F87495">
        <w:rPr>
          <w:rFonts w:ascii="ＭＳ 明朝" w:eastAsia="ＭＳ 明朝" w:hAnsi="ＭＳ 明朝" w:hint="eastAsia"/>
          <w:sz w:val="22"/>
        </w:rPr>
        <w:t>と。</w:t>
      </w:r>
    </w:p>
    <w:p w:rsidR="000606E3" w:rsidRPr="000606E3" w:rsidRDefault="000606E3" w:rsidP="000606E3">
      <w:pPr>
        <w:rPr>
          <w:rFonts w:ascii="ＭＳ 明朝" w:eastAsia="ＭＳ 明朝" w:hAnsi="ＭＳ 明朝"/>
          <w:sz w:val="22"/>
        </w:rPr>
      </w:pPr>
    </w:p>
    <w:p w:rsidR="00677852" w:rsidRDefault="009F3DA8" w:rsidP="00116C82">
      <w:pPr>
        <w:rPr>
          <w:rFonts w:ascii="ＭＳ 明朝" w:eastAsia="ＭＳ 明朝" w:hAnsi="ＭＳ 明朝"/>
          <w:sz w:val="22"/>
        </w:rPr>
      </w:pPr>
      <w:bookmarkStart w:id="2" w:name="_Hlk125622913"/>
      <w:r>
        <w:rPr>
          <w:rFonts w:ascii="ＭＳ 明朝" w:eastAsia="ＭＳ 明朝" w:hAnsi="ＭＳ 明朝" w:hint="eastAsia"/>
          <w:sz w:val="22"/>
        </w:rPr>
        <w:t>４．事業期間</w:t>
      </w:r>
    </w:p>
    <w:p w:rsidR="009F3DA8" w:rsidRPr="009F3DA8" w:rsidRDefault="009F3DA8" w:rsidP="009F3DA8">
      <w:pPr>
        <w:ind w:firstLineChars="200" w:firstLine="440"/>
        <w:rPr>
          <w:rFonts w:ascii="ＭＳ 明朝" w:eastAsia="ＭＳ 明朝" w:hAnsi="ＭＳ 明朝"/>
          <w:sz w:val="22"/>
        </w:rPr>
      </w:pPr>
      <w:r w:rsidRPr="009F3DA8">
        <w:rPr>
          <w:rFonts w:ascii="ＭＳ 明朝" w:eastAsia="ＭＳ 明朝" w:hAnsi="ＭＳ 明朝" w:hint="eastAsia"/>
          <w:sz w:val="22"/>
        </w:rPr>
        <w:t>国事業の補助金交付決定日から令和６年３月３１日まで。</w:t>
      </w:r>
    </w:p>
    <w:bookmarkEnd w:id="2"/>
    <w:p w:rsidR="009F3DA8" w:rsidRDefault="009F3DA8" w:rsidP="009F3DA8">
      <w:pPr>
        <w:rPr>
          <w:rFonts w:ascii="ＭＳ 明朝" w:eastAsia="ＭＳ 明朝" w:hAnsi="ＭＳ 明朝"/>
          <w:sz w:val="22"/>
        </w:rPr>
      </w:pPr>
      <w:r w:rsidRPr="009F3DA8">
        <w:rPr>
          <w:rFonts w:ascii="ＭＳ 明朝" w:eastAsia="ＭＳ 明朝" w:hAnsi="ＭＳ 明朝" w:hint="eastAsia"/>
          <w:sz w:val="22"/>
        </w:rPr>
        <w:t xml:space="preserve">　　ただし、工期について整備に必要な期間を確保できない場合は、</w:t>
      </w:r>
      <w:r>
        <w:rPr>
          <w:rFonts w:ascii="ＭＳ 明朝" w:eastAsia="ＭＳ 明朝" w:hAnsi="ＭＳ 明朝" w:hint="eastAsia"/>
          <w:sz w:val="22"/>
        </w:rPr>
        <w:t>事前に届け出るものと</w:t>
      </w:r>
    </w:p>
    <w:p w:rsidR="00677852" w:rsidRDefault="009F3DA8" w:rsidP="009F3DA8">
      <w:pPr>
        <w:ind w:firstLineChars="100" w:firstLine="220"/>
        <w:rPr>
          <w:rFonts w:ascii="ＭＳ 明朝" w:eastAsia="ＭＳ 明朝" w:hAnsi="ＭＳ 明朝"/>
          <w:sz w:val="22"/>
        </w:rPr>
      </w:pPr>
      <w:r>
        <w:rPr>
          <w:rFonts w:ascii="ＭＳ 明朝" w:eastAsia="ＭＳ 明朝" w:hAnsi="ＭＳ 明朝" w:hint="eastAsia"/>
          <w:sz w:val="22"/>
        </w:rPr>
        <w:t>する。</w:t>
      </w:r>
    </w:p>
    <w:p w:rsidR="00677852" w:rsidRDefault="00677852" w:rsidP="00116C82">
      <w:pPr>
        <w:rPr>
          <w:rFonts w:ascii="ＭＳ 明朝" w:eastAsia="ＭＳ 明朝" w:hAnsi="ＭＳ 明朝"/>
          <w:sz w:val="22"/>
        </w:rPr>
      </w:pPr>
    </w:p>
    <w:p w:rsidR="00E23842" w:rsidRDefault="00B72F60" w:rsidP="00116C82">
      <w:pPr>
        <w:rPr>
          <w:rFonts w:ascii="ＭＳ 明朝" w:eastAsia="ＭＳ 明朝" w:hAnsi="ＭＳ 明朝"/>
          <w:sz w:val="22"/>
        </w:rPr>
      </w:pPr>
      <w:r>
        <w:rPr>
          <w:rFonts w:ascii="ＭＳ 明朝" w:eastAsia="ＭＳ 明朝" w:hAnsi="ＭＳ 明朝" w:hint="eastAsia"/>
          <w:sz w:val="22"/>
        </w:rPr>
        <w:t>５．事業</w:t>
      </w:r>
      <w:r w:rsidR="00FA3D1D">
        <w:rPr>
          <w:rFonts w:ascii="ＭＳ 明朝" w:eastAsia="ＭＳ 明朝" w:hAnsi="ＭＳ 明朝" w:hint="eastAsia"/>
          <w:sz w:val="22"/>
        </w:rPr>
        <w:t>概要</w:t>
      </w:r>
    </w:p>
    <w:p w:rsidR="00113D4A" w:rsidRDefault="00113D4A" w:rsidP="00116C82">
      <w:pPr>
        <w:rPr>
          <w:rFonts w:ascii="ＭＳ 明朝" w:eastAsia="ＭＳ 明朝" w:hAnsi="ＭＳ 明朝"/>
          <w:sz w:val="22"/>
        </w:rPr>
      </w:pPr>
      <w:r>
        <w:rPr>
          <w:rFonts w:ascii="ＭＳ 明朝" w:eastAsia="ＭＳ 明朝" w:hAnsi="ＭＳ 明朝" w:hint="eastAsia"/>
          <w:sz w:val="22"/>
        </w:rPr>
        <w:t>（１）</w:t>
      </w:r>
      <w:r w:rsidR="00FA3D1D">
        <w:rPr>
          <w:rFonts w:ascii="ＭＳ 明朝" w:eastAsia="ＭＳ 明朝" w:hAnsi="ＭＳ 明朝" w:hint="eastAsia"/>
          <w:sz w:val="22"/>
        </w:rPr>
        <w:t>実施方針</w:t>
      </w:r>
    </w:p>
    <w:p w:rsidR="008D6742" w:rsidRDefault="00113D4A" w:rsidP="008D6742">
      <w:pPr>
        <w:rPr>
          <w:rFonts w:ascii="ＭＳ 明朝" w:eastAsia="ＭＳ 明朝" w:hAnsi="ＭＳ 明朝"/>
          <w:sz w:val="22"/>
        </w:rPr>
      </w:pPr>
      <w:r>
        <w:rPr>
          <w:rFonts w:ascii="ＭＳ 明朝" w:eastAsia="ＭＳ 明朝" w:hAnsi="ＭＳ 明朝" w:hint="eastAsia"/>
          <w:sz w:val="22"/>
        </w:rPr>
        <w:t xml:space="preserve">　　①</w:t>
      </w:r>
      <w:r w:rsidR="00B875EF">
        <w:rPr>
          <w:rFonts w:ascii="ＭＳ 明朝" w:eastAsia="ＭＳ 明朝" w:hAnsi="ＭＳ 明朝" w:hint="eastAsia"/>
          <w:sz w:val="22"/>
        </w:rPr>
        <w:t>本事業は、民設民営方式により民間の</w:t>
      </w:r>
      <w:r w:rsidR="008D6742">
        <w:rPr>
          <w:rFonts w:ascii="ＭＳ 明朝" w:eastAsia="ＭＳ 明朝" w:hAnsi="ＭＳ 明朝" w:hint="eastAsia"/>
          <w:sz w:val="22"/>
        </w:rPr>
        <w:t>電気通信事業者（電気通信事業法（昭和５９年</w:t>
      </w:r>
    </w:p>
    <w:p w:rsidR="008D6742" w:rsidRDefault="008D6742" w:rsidP="008D6742">
      <w:pPr>
        <w:ind w:firstLineChars="300" w:firstLine="660"/>
        <w:rPr>
          <w:rFonts w:ascii="ＭＳ 明朝" w:eastAsia="ＭＳ 明朝" w:hAnsi="ＭＳ 明朝"/>
          <w:sz w:val="22"/>
        </w:rPr>
      </w:pPr>
      <w:r>
        <w:rPr>
          <w:rFonts w:ascii="ＭＳ 明朝" w:eastAsia="ＭＳ 明朝" w:hAnsi="ＭＳ 明朝" w:hint="eastAsia"/>
          <w:sz w:val="22"/>
        </w:rPr>
        <w:t>法律第８６号）第２条第５号に定める電気通信事業者。以下「事業者」という。）が野</w:t>
      </w:r>
    </w:p>
    <w:p w:rsidR="00B875EF" w:rsidRPr="008D6742" w:rsidRDefault="008D6742" w:rsidP="008D6742">
      <w:pPr>
        <w:ind w:firstLineChars="300" w:firstLine="660"/>
        <w:rPr>
          <w:rFonts w:ascii="ＭＳ 明朝" w:eastAsia="ＭＳ 明朝" w:hAnsi="ＭＳ 明朝"/>
          <w:sz w:val="22"/>
        </w:rPr>
      </w:pPr>
      <w:r>
        <w:rPr>
          <w:rFonts w:ascii="ＭＳ 明朝" w:eastAsia="ＭＳ 明朝" w:hAnsi="ＭＳ 明朝" w:hint="eastAsia"/>
          <w:sz w:val="22"/>
        </w:rPr>
        <w:t>辺地町内における光ファイバ未整備地域に光ブロードバンドを整備する。</w:t>
      </w:r>
    </w:p>
    <w:p w:rsidR="008D6742" w:rsidRDefault="00113D4A" w:rsidP="008D6742">
      <w:pPr>
        <w:ind w:firstLineChars="200" w:firstLine="440"/>
        <w:rPr>
          <w:rFonts w:ascii="ＭＳ 明朝" w:eastAsia="ＭＳ 明朝" w:hAnsi="ＭＳ 明朝"/>
          <w:sz w:val="22"/>
        </w:rPr>
      </w:pPr>
      <w:r>
        <w:rPr>
          <w:rFonts w:ascii="ＭＳ 明朝" w:eastAsia="ＭＳ 明朝" w:hAnsi="ＭＳ 明朝" w:hint="eastAsia"/>
          <w:sz w:val="22"/>
        </w:rPr>
        <w:t>②</w:t>
      </w:r>
      <w:r w:rsidR="008D6742">
        <w:rPr>
          <w:rFonts w:ascii="ＭＳ 明朝" w:eastAsia="ＭＳ 明朝" w:hAnsi="ＭＳ 明朝" w:hint="eastAsia"/>
          <w:sz w:val="22"/>
        </w:rPr>
        <w:t>事業者は、</w:t>
      </w:r>
      <w:r>
        <w:rPr>
          <w:rFonts w:ascii="ＭＳ 明朝" w:eastAsia="ＭＳ 明朝" w:hAnsi="ＭＳ 明朝" w:hint="eastAsia"/>
          <w:sz w:val="22"/>
        </w:rPr>
        <w:t>国事業に関する手続きを行うこと。また、当該国事業にかかる申請書等の</w:t>
      </w:r>
    </w:p>
    <w:p w:rsidR="00113D4A" w:rsidRDefault="00113D4A" w:rsidP="008D6742">
      <w:pPr>
        <w:ind w:firstLineChars="300" w:firstLine="660"/>
        <w:rPr>
          <w:rFonts w:ascii="ＭＳ 明朝" w:eastAsia="ＭＳ 明朝" w:hAnsi="ＭＳ 明朝"/>
          <w:sz w:val="22"/>
        </w:rPr>
      </w:pPr>
      <w:r>
        <w:rPr>
          <w:rFonts w:ascii="ＭＳ 明朝" w:eastAsia="ＭＳ 明朝" w:hAnsi="ＭＳ 明朝" w:hint="eastAsia"/>
          <w:sz w:val="22"/>
        </w:rPr>
        <w:t>写しを町に提出するとともに説明を行うこと。</w:t>
      </w:r>
    </w:p>
    <w:p w:rsidR="008D6742" w:rsidRDefault="008D6742" w:rsidP="008D6742">
      <w:pPr>
        <w:rPr>
          <w:rFonts w:ascii="ＭＳ 明朝" w:eastAsia="ＭＳ 明朝" w:hAnsi="ＭＳ 明朝"/>
          <w:sz w:val="22"/>
        </w:rPr>
      </w:pPr>
      <w:r>
        <w:rPr>
          <w:rFonts w:ascii="ＭＳ 明朝" w:eastAsia="ＭＳ 明朝" w:hAnsi="ＭＳ 明朝" w:hint="eastAsia"/>
          <w:sz w:val="22"/>
        </w:rPr>
        <w:t xml:space="preserve">　　③野辺地町は、国事業を活用し、民設民営方式により本事業を実施する事業者に対し、</w:t>
      </w:r>
    </w:p>
    <w:p w:rsidR="008D6742" w:rsidRDefault="008D6742" w:rsidP="008D6742">
      <w:pPr>
        <w:rPr>
          <w:rFonts w:ascii="ＭＳ 明朝" w:eastAsia="ＭＳ 明朝" w:hAnsi="ＭＳ 明朝"/>
          <w:sz w:val="22"/>
        </w:rPr>
      </w:pPr>
      <w:r>
        <w:rPr>
          <w:rFonts w:ascii="ＭＳ 明朝" w:eastAsia="ＭＳ 明朝" w:hAnsi="ＭＳ 明朝" w:hint="eastAsia"/>
          <w:sz w:val="22"/>
        </w:rPr>
        <w:t xml:space="preserve">　　　補助金を交付する。</w:t>
      </w:r>
    </w:p>
    <w:p w:rsidR="00B115A5" w:rsidRDefault="00B115A5" w:rsidP="008D6742">
      <w:pPr>
        <w:rPr>
          <w:rFonts w:ascii="ＭＳ 明朝" w:eastAsia="ＭＳ 明朝" w:hAnsi="ＭＳ 明朝"/>
          <w:sz w:val="22"/>
        </w:rPr>
      </w:pPr>
      <w:r>
        <w:rPr>
          <w:rFonts w:ascii="ＭＳ 明朝" w:eastAsia="ＭＳ 明朝" w:hAnsi="ＭＳ 明朝" w:hint="eastAsia"/>
          <w:sz w:val="22"/>
        </w:rPr>
        <w:t>（２）整備の方針</w:t>
      </w:r>
    </w:p>
    <w:p w:rsidR="00B115A5" w:rsidRDefault="00B115A5" w:rsidP="008D6742">
      <w:pPr>
        <w:rPr>
          <w:rFonts w:ascii="ＭＳ 明朝" w:eastAsia="ＭＳ 明朝" w:hAnsi="ＭＳ 明朝"/>
          <w:sz w:val="22"/>
        </w:rPr>
      </w:pPr>
      <w:r>
        <w:rPr>
          <w:rFonts w:ascii="ＭＳ 明朝" w:eastAsia="ＭＳ 明朝" w:hAnsi="ＭＳ 明朝" w:hint="eastAsia"/>
          <w:sz w:val="22"/>
        </w:rPr>
        <w:t xml:space="preserve">　　　情報通信基盤はＦＴＴＨ（光ブロードバンド）方式とし、計画に基づき事業者が主体</w:t>
      </w:r>
    </w:p>
    <w:p w:rsidR="00B115A5" w:rsidRDefault="00B115A5" w:rsidP="00B115A5">
      <w:pPr>
        <w:ind w:firstLineChars="200" w:firstLine="440"/>
        <w:rPr>
          <w:rFonts w:ascii="ＭＳ 明朝" w:eastAsia="ＭＳ 明朝" w:hAnsi="ＭＳ 明朝"/>
          <w:sz w:val="22"/>
        </w:rPr>
      </w:pPr>
      <w:r>
        <w:rPr>
          <w:rFonts w:ascii="ＭＳ 明朝" w:eastAsia="ＭＳ 明朝" w:hAnsi="ＭＳ 明朝" w:hint="eastAsia"/>
          <w:sz w:val="22"/>
        </w:rPr>
        <w:t>となって基盤整備に取り組むこととする。</w:t>
      </w:r>
    </w:p>
    <w:p w:rsidR="0034168E" w:rsidRDefault="0034168E" w:rsidP="0034168E">
      <w:pPr>
        <w:rPr>
          <w:rFonts w:ascii="ＭＳ 明朝" w:eastAsia="ＭＳ 明朝" w:hAnsi="ＭＳ 明朝"/>
          <w:sz w:val="22"/>
        </w:rPr>
      </w:pPr>
      <w:r>
        <w:rPr>
          <w:rFonts w:ascii="ＭＳ 明朝" w:eastAsia="ＭＳ 明朝" w:hAnsi="ＭＳ 明朝" w:hint="eastAsia"/>
          <w:sz w:val="22"/>
        </w:rPr>
        <w:t>（３）提供サービス</w:t>
      </w:r>
    </w:p>
    <w:p w:rsidR="0034168E" w:rsidRDefault="0034168E" w:rsidP="0034168E">
      <w:pPr>
        <w:rPr>
          <w:rFonts w:ascii="ＭＳ 明朝" w:eastAsia="ＭＳ 明朝" w:hAnsi="ＭＳ 明朝"/>
          <w:sz w:val="22"/>
        </w:rPr>
      </w:pPr>
      <w:r>
        <w:rPr>
          <w:rFonts w:ascii="ＭＳ 明朝" w:eastAsia="ＭＳ 明朝" w:hAnsi="ＭＳ 明朝" w:hint="eastAsia"/>
          <w:sz w:val="22"/>
        </w:rPr>
        <w:t xml:space="preserve">　　　光ブロードバンドサービス</w:t>
      </w:r>
    </w:p>
    <w:p w:rsidR="0034168E" w:rsidRDefault="0034168E" w:rsidP="0034168E">
      <w:pPr>
        <w:rPr>
          <w:rFonts w:ascii="ＭＳ 明朝" w:eastAsia="ＭＳ 明朝" w:hAnsi="ＭＳ 明朝"/>
          <w:sz w:val="22"/>
        </w:rPr>
      </w:pPr>
      <w:r>
        <w:rPr>
          <w:rFonts w:ascii="ＭＳ 明朝" w:eastAsia="ＭＳ 明朝" w:hAnsi="ＭＳ 明朝" w:hint="eastAsia"/>
          <w:sz w:val="22"/>
        </w:rPr>
        <w:lastRenderedPageBreak/>
        <w:t>（４）整備後の運用方針</w:t>
      </w:r>
    </w:p>
    <w:p w:rsidR="00A80C21" w:rsidRDefault="0034168E" w:rsidP="00A80C21">
      <w:pPr>
        <w:rPr>
          <w:rFonts w:ascii="ＭＳ 明朝" w:eastAsia="ＭＳ 明朝" w:hAnsi="ＭＳ 明朝"/>
          <w:sz w:val="22"/>
        </w:rPr>
      </w:pPr>
      <w:r>
        <w:rPr>
          <w:rFonts w:ascii="ＭＳ 明朝" w:eastAsia="ＭＳ 明朝" w:hAnsi="ＭＳ 明朝" w:hint="eastAsia"/>
          <w:sz w:val="22"/>
        </w:rPr>
        <w:t xml:space="preserve">　　　整備された施設は整備事業者の資産とし、インターネット等サービス提供にかかる</w:t>
      </w:r>
      <w:r w:rsidR="00A80C21">
        <w:rPr>
          <w:rFonts w:ascii="ＭＳ 明朝" w:eastAsia="ＭＳ 明朝" w:hAnsi="ＭＳ 明朝" w:hint="eastAsia"/>
          <w:sz w:val="22"/>
        </w:rPr>
        <w:t>維</w:t>
      </w:r>
    </w:p>
    <w:p w:rsidR="0034168E" w:rsidRDefault="00A80C21" w:rsidP="00A80C21">
      <w:pPr>
        <w:ind w:firstLineChars="200" w:firstLine="440"/>
        <w:rPr>
          <w:rFonts w:ascii="ＭＳ 明朝" w:eastAsia="ＭＳ 明朝" w:hAnsi="ＭＳ 明朝"/>
          <w:sz w:val="22"/>
        </w:rPr>
      </w:pPr>
      <w:r>
        <w:rPr>
          <w:rFonts w:ascii="ＭＳ 明朝" w:eastAsia="ＭＳ 明朝" w:hAnsi="ＭＳ 明朝" w:hint="eastAsia"/>
          <w:sz w:val="22"/>
        </w:rPr>
        <w:t>持管理・運用</w:t>
      </w:r>
      <w:r w:rsidR="0034168E">
        <w:rPr>
          <w:rFonts w:ascii="ＭＳ 明朝" w:eastAsia="ＭＳ 明朝" w:hAnsi="ＭＳ 明朝" w:hint="eastAsia"/>
          <w:sz w:val="22"/>
        </w:rPr>
        <w:t>については、当該事業者によって行われるものとする。</w:t>
      </w:r>
    </w:p>
    <w:p w:rsidR="0034168E" w:rsidRDefault="0034168E" w:rsidP="0034168E">
      <w:pPr>
        <w:ind w:firstLineChars="200" w:firstLine="440"/>
        <w:rPr>
          <w:rFonts w:ascii="ＭＳ 明朝" w:eastAsia="ＭＳ 明朝" w:hAnsi="ＭＳ 明朝"/>
          <w:sz w:val="22"/>
        </w:rPr>
      </w:pPr>
      <w:r>
        <w:rPr>
          <w:rFonts w:ascii="ＭＳ 明朝" w:eastAsia="ＭＳ 明朝" w:hAnsi="ＭＳ 明朝" w:hint="eastAsia"/>
          <w:sz w:val="22"/>
        </w:rPr>
        <w:t xml:space="preserve">　また、運営費及び災害対策費を含む維持管理費並びに機器更新など、整備後にかかる</w:t>
      </w:r>
    </w:p>
    <w:p w:rsidR="0034168E" w:rsidRPr="008D6742" w:rsidRDefault="0034168E" w:rsidP="0034168E">
      <w:pPr>
        <w:ind w:firstLineChars="200" w:firstLine="440"/>
        <w:rPr>
          <w:rFonts w:ascii="ＭＳ 明朝" w:eastAsia="ＭＳ 明朝" w:hAnsi="ＭＳ 明朝"/>
          <w:sz w:val="22"/>
        </w:rPr>
      </w:pPr>
      <w:r>
        <w:rPr>
          <w:rFonts w:ascii="ＭＳ 明朝" w:eastAsia="ＭＳ 明朝" w:hAnsi="ＭＳ 明朝" w:hint="eastAsia"/>
          <w:sz w:val="22"/>
        </w:rPr>
        <w:t>費用は事業者が負うものとし、野辺地町</w:t>
      </w:r>
      <w:r w:rsidR="009A5ED1">
        <w:rPr>
          <w:rFonts w:ascii="ＭＳ 明朝" w:eastAsia="ＭＳ 明朝" w:hAnsi="ＭＳ 明朝" w:hint="eastAsia"/>
          <w:sz w:val="22"/>
        </w:rPr>
        <w:t>の</w:t>
      </w:r>
      <w:r>
        <w:rPr>
          <w:rFonts w:ascii="ＭＳ 明朝" w:eastAsia="ＭＳ 明朝" w:hAnsi="ＭＳ 明朝" w:hint="eastAsia"/>
          <w:sz w:val="22"/>
        </w:rPr>
        <w:t>後年度負担は一切行わない。</w:t>
      </w:r>
    </w:p>
    <w:p w:rsidR="001E012F" w:rsidRPr="009A5ED1" w:rsidRDefault="001E012F" w:rsidP="001E012F">
      <w:pPr>
        <w:rPr>
          <w:rFonts w:ascii="ＭＳ 明朝" w:eastAsia="ＭＳ 明朝" w:hAnsi="ＭＳ 明朝"/>
          <w:sz w:val="22"/>
        </w:rPr>
      </w:pPr>
    </w:p>
    <w:p w:rsidR="001E012F" w:rsidRDefault="009A5ED1" w:rsidP="001E012F">
      <w:pPr>
        <w:rPr>
          <w:rFonts w:ascii="ＭＳ 明朝" w:eastAsia="ＭＳ 明朝" w:hAnsi="ＭＳ 明朝"/>
          <w:sz w:val="22"/>
        </w:rPr>
      </w:pPr>
      <w:r>
        <w:rPr>
          <w:rFonts w:ascii="ＭＳ 明朝" w:eastAsia="ＭＳ 明朝" w:hAnsi="ＭＳ 明朝" w:hint="eastAsia"/>
          <w:sz w:val="22"/>
        </w:rPr>
        <w:t>６．</w:t>
      </w:r>
      <w:r w:rsidR="00435147">
        <w:rPr>
          <w:rFonts w:ascii="ＭＳ 明朝" w:eastAsia="ＭＳ 明朝" w:hAnsi="ＭＳ 明朝" w:hint="eastAsia"/>
          <w:sz w:val="22"/>
        </w:rPr>
        <w:t>補助対象経費及び</w:t>
      </w:r>
      <w:r>
        <w:rPr>
          <w:rFonts w:ascii="ＭＳ 明朝" w:eastAsia="ＭＳ 明朝" w:hAnsi="ＭＳ 明朝" w:hint="eastAsia"/>
          <w:sz w:val="22"/>
        </w:rPr>
        <w:t>補助金</w:t>
      </w:r>
      <w:r w:rsidR="00435147">
        <w:rPr>
          <w:rFonts w:ascii="ＭＳ 明朝" w:eastAsia="ＭＳ 明朝" w:hAnsi="ＭＳ 明朝" w:hint="eastAsia"/>
          <w:sz w:val="22"/>
        </w:rPr>
        <w:t>の交付</w:t>
      </w:r>
      <w:r>
        <w:rPr>
          <w:rFonts w:ascii="ＭＳ 明朝" w:eastAsia="ＭＳ 明朝" w:hAnsi="ＭＳ 明朝" w:hint="eastAsia"/>
          <w:sz w:val="22"/>
        </w:rPr>
        <w:t>について</w:t>
      </w:r>
    </w:p>
    <w:p w:rsidR="00435147" w:rsidRDefault="009A5ED1" w:rsidP="009A5ED1">
      <w:pPr>
        <w:rPr>
          <w:rFonts w:ascii="ＭＳ 明朝" w:eastAsia="ＭＳ 明朝" w:hAnsi="ＭＳ 明朝"/>
          <w:sz w:val="22"/>
        </w:rPr>
      </w:pPr>
      <w:r>
        <w:rPr>
          <w:rFonts w:ascii="ＭＳ 明朝" w:eastAsia="ＭＳ 明朝" w:hAnsi="ＭＳ 明朝" w:hint="eastAsia"/>
          <w:sz w:val="22"/>
        </w:rPr>
        <w:t>（１）</w:t>
      </w:r>
      <w:r w:rsidR="00435147">
        <w:rPr>
          <w:rFonts w:ascii="ＭＳ 明朝" w:eastAsia="ＭＳ 明朝" w:hAnsi="ＭＳ 明朝" w:hint="eastAsia"/>
          <w:sz w:val="22"/>
        </w:rPr>
        <w:t>補助対象経費及び補助金の交付は、</w:t>
      </w:r>
      <w:r w:rsidR="00435147" w:rsidRPr="00435147">
        <w:rPr>
          <w:rFonts w:ascii="ＭＳ 明朝" w:eastAsia="ＭＳ 明朝" w:hAnsi="ＭＳ 明朝" w:hint="eastAsia"/>
          <w:sz w:val="22"/>
        </w:rPr>
        <w:t>野辺地町補助金等の交付に関する規則（昭和５６</w:t>
      </w:r>
    </w:p>
    <w:p w:rsidR="00435147" w:rsidRDefault="00435147" w:rsidP="00435147">
      <w:pPr>
        <w:ind w:firstLineChars="200" w:firstLine="440"/>
        <w:rPr>
          <w:rFonts w:ascii="ＭＳ 明朝" w:eastAsia="ＭＳ 明朝" w:hAnsi="ＭＳ 明朝"/>
          <w:sz w:val="22"/>
        </w:rPr>
      </w:pPr>
      <w:r w:rsidRPr="00435147">
        <w:rPr>
          <w:rFonts w:ascii="ＭＳ 明朝" w:eastAsia="ＭＳ 明朝" w:hAnsi="ＭＳ 明朝" w:hint="eastAsia"/>
          <w:sz w:val="22"/>
        </w:rPr>
        <w:t>年野辺地町規則第２号）</w:t>
      </w:r>
      <w:r>
        <w:rPr>
          <w:rFonts w:ascii="ＭＳ 明朝" w:eastAsia="ＭＳ 明朝" w:hAnsi="ＭＳ 明朝" w:hint="eastAsia"/>
          <w:sz w:val="22"/>
        </w:rPr>
        <w:t>及び</w:t>
      </w:r>
      <w:r w:rsidRPr="00435147">
        <w:rPr>
          <w:rFonts w:ascii="ＭＳ 明朝" w:eastAsia="ＭＳ 明朝" w:hAnsi="ＭＳ 明朝" w:hint="eastAsia"/>
          <w:sz w:val="22"/>
        </w:rPr>
        <w:t>野辺地町高度無線環境整備推進事業補助金交付要綱</w:t>
      </w:r>
      <w:r>
        <w:rPr>
          <w:rFonts w:ascii="ＭＳ 明朝" w:eastAsia="ＭＳ 明朝" w:hAnsi="ＭＳ 明朝" w:hint="eastAsia"/>
          <w:sz w:val="22"/>
        </w:rPr>
        <w:t>に基づ</w:t>
      </w:r>
    </w:p>
    <w:p w:rsidR="009A5ED1" w:rsidRDefault="00435147" w:rsidP="00435147">
      <w:pPr>
        <w:ind w:firstLineChars="200" w:firstLine="440"/>
        <w:rPr>
          <w:rFonts w:ascii="ＭＳ 明朝" w:eastAsia="ＭＳ 明朝" w:hAnsi="ＭＳ 明朝"/>
          <w:sz w:val="22"/>
        </w:rPr>
      </w:pPr>
      <w:r>
        <w:rPr>
          <w:rFonts w:ascii="ＭＳ 明朝" w:eastAsia="ＭＳ 明朝" w:hAnsi="ＭＳ 明朝" w:hint="eastAsia"/>
          <w:sz w:val="22"/>
        </w:rPr>
        <w:t>き処理を行う。</w:t>
      </w:r>
    </w:p>
    <w:p w:rsidR="009A5ED1" w:rsidRDefault="009A5ED1" w:rsidP="00435147">
      <w:pPr>
        <w:rPr>
          <w:rFonts w:ascii="ＭＳ 明朝" w:eastAsia="ＭＳ 明朝" w:hAnsi="ＭＳ 明朝"/>
          <w:sz w:val="22"/>
        </w:rPr>
      </w:pPr>
      <w:r>
        <w:rPr>
          <w:rFonts w:ascii="ＭＳ 明朝" w:eastAsia="ＭＳ 明朝" w:hAnsi="ＭＳ 明朝" w:hint="eastAsia"/>
          <w:sz w:val="22"/>
        </w:rPr>
        <w:t>（２）</w:t>
      </w:r>
      <w:r w:rsidR="00435147">
        <w:rPr>
          <w:rFonts w:ascii="ＭＳ 明朝" w:eastAsia="ＭＳ 明朝" w:hAnsi="ＭＳ 明朝" w:hint="eastAsia"/>
          <w:sz w:val="22"/>
        </w:rPr>
        <w:t>補助金の上限額は、</w:t>
      </w:r>
      <w:r w:rsidR="006153B0">
        <w:rPr>
          <w:rFonts w:ascii="ＭＳ 明朝" w:eastAsia="ＭＳ 明朝" w:hAnsi="ＭＳ 明朝" w:hint="eastAsia"/>
          <w:sz w:val="22"/>
        </w:rPr>
        <w:t>６３，２４７</w:t>
      </w:r>
      <w:r w:rsidR="00A92457">
        <w:rPr>
          <w:rFonts w:ascii="ＭＳ 明朝" w:eastAsia="ＭＳ 明朝" w:hAnsi="ＭＳ 明朝" w:hint="eastAsia"/>
          <w:sz w:val="22"/>
        </w:rPr>
        <w:t>千</w:t>
      </w:r>
      <w:bookmarkStart w:id="3" w:name="_GoBack"/>
      <w:bookmarkEnd w:id="3"/>
      <w:r w:rsidR="00435147">
        <w:rPr>
          <w:rFonts w:ascii="ＭＳ 明朝" w:eastAsia="ＭＳ 明朝" w:hAnsi="ＭＳ 明朝" w:hint="eastAsia"/>
          <w:sz w:val="22"/>
        </w:rPr>
        <w:t>円とする。</w:t>
      </w:r>
    </w:p>
    <w:p w:rsidR="00435147" w:rsidRDefault="009A5ED1" w:rsidP="0011545E">
      <w:pPr>
        <w:rPr>
          <w:rFonts w:ascii="ＭＳ 明朝" w:eastAsia="ＭＳ 明朝" w:hAnsi="ＭＳ 明朝"/>
          <w:sz w:val="22"/>
        </w:rPr>
      </w:pPr>
      <w:r>
        <w:rPr>
          <w:rFonts w:ascii="ＭＳ 明朝" w:eastAsia="ＭＳ 明朝" w:hAnsi="ＭＳ 明朝" w:hint="eastAsia"/>
          <w:sz w:val="22"/>
        </w:rPr>
        <w:t>（３）</w:t>
      </w:r>
      <w:r w:rsidR="000272CF">
        <w:rPr>
          <w:rFonts w:ascii="ＭＳ 明朝" w:eastAsia="ＭＳ 明朝" w:hAnsi="ＭＳ 明朝" w:hint="eastAsia"/>
          <w:sz w:val="22"/>
        </w:rPr>
        <w:t>補助金の支払いは、完了報告書の提出を受けて確認審査を</w:t>
      </w:r>
      <w:r w:rsidR="00435147">
        <w:rPr>
          <w:rFonts w:ascii="ＭＳ 明朝" w:eastAsia="ＭＳ 明朝" w:hAnsi="ＭＳ 明朝" w:hint="eastAsia"/>
          <w:sz w:val="22"/>
        </w:rPr>
        <w:t>行った後、請求書の提出を</w:t>
      </w:r>
    </w:p>
    <w:p w:rsidR="009A5ED1" w:rsidRDefault="00435147" w:rsidP="00435147">
      <w:pPr>
        <w:ind w:firstLineChars="200" w:firstLine="440"/>
        <w:rPr>
          <w:rFonts w:ascii="ＭＳ 明朝" w:eastAsia="ＭＳ 明朝" w:hAnsi="ＭＳ 明朝"/>
          <w:sz w:val="22"/>
        </w:rPr>
      </w:pPr>
      <w:r>
        <w:rPr>
          <w:rFonts w:ascii="ＭＳ 明朝" w:eastAsia="ＭＳ 明朝" w:hAnsi="ＭＳ 明朝" w:hint="eastAsia"/>
          <w:sz w:val="22"/>
        </w:rPr>
        <w:t>受け、支払うものとする。</w:t>
      </w:r>
    </w:p>
    <w:p w:rsidR="009A5ED1" w:rsidRDefault="009A5ED1" w:rsidP="001E012F">
      <w:pPr>
        <w:rPr>
          <w:rFonts w:ascii="ＭＳ 明朝" w:eastAsia="ＭＳ 明朝" w:hAnsi="ＭＳ 明朝"/>
          <w:sz w:val="22"/>
        </w:rPr>
      </w:pPr>
    </w:p>
    <w:p w:rsidR="00B72F60" w:rsidRDefault="00C47DF1" w:rsidP="001E012F">
      <w:pPr>
        <w:rPr>
          <w:rFonts w:ascii="ＭＳ 明朝" w:eastAsia="ＭＳ 明朝" w:hAnsi="ＭＳ 明朝"/>
          <w:sz w:val="22"/>
        </w:rPr>
      </w:pPr>
      <w:r>
        <w:rPr>
          <w:rFonts w:ascii="ＭＳ 明朝" w:eastAsia="ＭＳ 明朝" w:hAnsi="ＭＳ 明朝" w:hint="eastAsia"/>
          <w:sz w:val="22"/>
        </w:rPr>
        <w:t>７．サービス</w:t>
      </w:r>
      <w:r w:rsidR="00E17760">
        <w:rPr>
          <w:rFonts w:ascii="ＭＳ 明朝" w:eastAsia="ＭＳ 明朝" w:hAnsi="ＭＳ 明朝" w:hint="eastAsia"/>
          <w:sz w:val="22"/>
        </w:rPr>
        <w:t>提供要件について</w:t>
      </w:r>
    </w:p>
    <w:tbl>
      <w:tblPr>
        <w:tblStyle w:val="a3"/>
        <w:tblW w:w="0" w:type="auto"/>
        <w:tblLook w:val="04A0" w:firstRow="1" w:lastRow="0" w:firstColumn="1" w:lastColumn="0" w:noHBand="0" w:noVBand="1"/>
      </w:tblPr>
      <w:tblGrid>
        <w:gridCol w:w="3256"/>
        <w:gridCol w:w="5804"/>
      </w:tblGrid>
      <w:tr w:rsidR="00E17760" w:rsidTr="00E17760">
        <w:tc>
          <w:tcPr>
            <w:tcW w:w="3256" w:type="dxa"/>
          </w:tcPr>
          <w:p w:rsidR="00E17760" w:rsidRDefault="00E17760" w:rsidP="005563A9">
            <w:pPr>
              <w:jc w:val="center"/>
              <w:rPr>
                <w:rFonts w:ascii="ＭＳ 明朝" w:eastAsia="ＭＳ 明朝" w:hAnsi="ＭＳ 明朝"/>
                <w:sz w:val="22"/>
              </w:rPr>
            </w:pPr>
            <w:r>
              <w:rPr>
                <w:rFonts w:ascii="ＭＳ 明朝" w:eastAsia="ＭＳ 明朝" w:hAnsi="ＭＳ 明朝" w:hint="eastAsia"/>
                <w:sz w:val="22"/>
              </w:rPr>
              <w:t>項目</w:t>
            </w:r>
          </w:p>
        </w:tc>
        <w:tc>
          <w:tcPr>
            <w:tcW w:w="5804" w:type="dxa"/>
          </w:tcPr>
          <w:p w:rsidR="00E17760" w:rsidRDefault="00E17760" w:rsidP="005563A9">
            <w:pPr>
              <w:jc w:val="center"/>
              <w:rPr>
                <w:rFonts w:ascii="ＭＳ 明朝" w:eastAsia="ＭＳ 明朝" w:hAnsi="ＭＳ 明朝"/>
                <w:sz w:val="22"/>
              </w:rPr>
            </w:pPr>
            <w:r>
              <w:rPr>
                <w:rFonts w:ascii="ＭＳ 明朝" w:eastAsia="ＭＳ 明朝" w:hAnsi="ＭＳ 明朝" w:hint="eastAsia"/>
                <w:sz w:val="22"/>
              </w:rPr>
              <w:t>内容</w:t>
            </w:r>
          </w:p>
        </w:tc>
      </w:tr>
      <w:tr w:rsidR="00E17760" w:rsidTr="0083116B">
        <w:tc>
          <w:tcPr>
            <w:tcW w:w="3256" w:type="dxa"/>
            <w:vAlign w:val="center"/>
          </w:tcPr>
          <w:p w:rsidR="00E17760" w:rsidRDefault="00E17760" w:rsidP="001E012F">
            <w:pPr>
              <w:rPr>
                <w:rFonts w:ascii="ＭＳ 明朝" w:eastAsia="ＭＳ 明朝" w:hAnsi="ＭＳ 明朝"/>
                <w:sz w:val="22"/>
              </w:rPr>
            </w:pPr>
            <w:r>
              <w:rPr>
                <w:rFonts w:ascii="ＭＳ 明朝" w:eastAsia="ＭＳ 明朝" w:hAnsi="ＭＳ 明朝" w:hint="eastAsia"/>
                <w:sz w:val="22"/>
              </w:rPr>
              <w:t>光ブロードバンドサービス</w:t>
            </w:r>
          </w:p>
        </w:tc>
        <w:tc>
          <w:tcPr>
            <w:tcW w:w="5804" w:type="dxa"/>
          </w:tcPr>
          <w:p w:rsidR="00E17760" w:rsidRDefault="00E17760" w:rsidP="001E012F">
            <w:pPr>
              <w:rPr>
                <w:rFonts w:ascii="ＭＳ 明朝" w:eastAsia="ＭＳ 明朝" w:hAnsi="ＭＳ 明朝"/>
                <w:sz w:val="22"/>
              </w:rPr>
            </w:pPr>
            <w:r>
              <w:rPr>
                <w:rFonts w:ascii="ＭＳ 明朝" w:eastAsia="ＭＳ 明朝" w:hAnsi="ＭＳ 明朝" w:hint="eastAsia"/>
                <w:sz w:val="22"/>
              </w:rPr>
              <w:t>本事業において整備する光ファイバ及びその他の設備等を利用し、光ブロードバンドサービスを提供すること。</w:t>
            </w:r>
          </w:p>
        </w:tc>
      </w:tr>
      <w:tr w:rsidR="00E17760" w:rsidTr="0083116B">
        <w:tc>
          <w:tcPr>
            <w:tcW w:w="3256" w:type="dxa"/>
            <w:vAlign w:val="center"/>
          </w:tcPr>
          <w:p w:rsidR="00E17760" w:rsidRDefault="00E17760" w:rsidP="001E012F">
            <w:pPr>
              <w:rPr>
                <w:rFonts w:ascii="ＭＳ 明朝" w:eastAsia="ＭＳ 明朝" w:hAnsi="ＭＳ 明朝"/>
                <w:sz w:val="22"/>
              </w:rPr>
            </w:pPr>
            <w:r>
              <w:rPr>
                <w:rFonts w:ascii="ＭＳ 明朝" w:eastAsia="ＭＳ 明朝" w:hAnsi="ＭＳ 明朝" w:hint="eastAsia"/>
                <w:sz w:val="22"/>
              </w:rPr>
              <w:t>インターネット通信速度</w:t>
            </w:r>
          </w:p>
        </w:tc>
        <w:tc>
          <w:tcPr>
            <w:tcW w:w="5804" w:type="dxa"/>
          </w:tcPr>
          <w:p w:rsidR="00E17760" w:rsidRDefault="00E17760" w:rsidP="001E012F">
            <w:pPr>
              <w:rPr>
                <w:rFonts w:ascii="ＭＳ 明朝" w:eastAsia="ＭＳ 明朝" w:hAnsi="ＭＳ 明朝"/>
                <w:sz w:val="22"/>
              </w:rPr>
            </w:pPr>
            <w:r>
              <w:rPr>
                <w:rFonts w:ascii="ＭＳ 明朝" w:eastAsia="ＭＳ 明朝" w:hAnsi="ＭＳ 明朝" w:hint="eastAsia"/>
                <w:sz w:val="22"/>
              </w:rPr>
              <w:t>ベストエフォート型の１００Ｍｂｐｓ以上の通信速度を提供できること。</w:t>
            </w:r>
          </w:p>
        </w:tc>
      </w:tr>
      <w:tr w:rsidR="00E17760" w:rsidTr="0083116B">
        <w:tc>
          <w:tcPr>
            <w:tcW w:w="3256" w:type="dxa"/>
            <w:vAlign w:val="center"/>
          </w:tcPr>
          <w:p w:rsidR="00E17760" w:rsidRDefault="007F49A6" w:rsidP="001E012F">
            <w:pPr>
              <w:rPr>
                <w:rFonts w:ascii="ＭＳ 明朝" w:eastAsia="ＭＳ 明朝" w:hAnsi="ＭＳ 明朝"/>
                <w:sz w:val="22"/>
              </w:rPr>
            </w:pPr>
            <w:r>
              <w:rPr>
                <w:rFonts w:ascii="ＭＳ 明朝" w:eastAsia="ＭＳ 明朝" w:hAnsi="ＭＳ 明朝" w:hint="eastAsia"/>
                <w:sz w:val="22"/>
              </w:rPr>
              <w:t>初期費用・月額料金</w:t>
            </w:r>
          </w:p>
        </w:tc>
        <w:tc>
          <w:tcPr>
            <w:tcW w:w="5804" w:type="dxa"/>
          </w:tcPr>
          <w:p w:rsidR="00E17760" w:rsidRDefault="00A6531D" w:rsidP="001E012F">
            <w:pPr>
              <w:rPr>
                <w:rFonts w:ascii="ＭＳ 明朝" w:eastAsia="ＭＳ 明朝" w:hAnsi="ＭＳ 明朝"/>
                <w:sz w:val="22"/>
              </w:rPr>
            </w:pPr>
            <w:r>
              <w:rPr>
                <w:rFonts w:ascii="ＭＳ 明朝" w:eastAsia="ＭＳ 明朝" w:hAnsi="ＭＳ 明朝" w:hint="eastAsia"/>
                <w:sz w:val="22"/>
              </w:rPr>
              <w:t>野辺地町内で既に提供されているサービスと同等程度であること。</w:t>
            </w:r>
          </w:p>
        </w:tc>
      </w:tr>
      <w:tr w:rsidR="00A6531D" w:rsidTr="0083116B">
        <w:tc>
          <w:tcPr>
            <w:tcW w:w="3256" w:type="dxa"/>
            <w:vAlign w:val="center"/>
          </w:tcPr>
          <w:p w:rsidR="00A6531D" w:rsidRDefault="00A6531D" w:rsidP="001E012F">
            <w:pPr>
              <w:rPr>
                <w:rFonts w:ascii="ＭＳ 明朝" w:eastAsia="ＭＳ 明朝" w:hAnsi="ＭＳ 明朝"/>
                <w:sz w:val="22"/>
              </w:rPr>
            </w:pPr>
            <w:r>
              <w:rPr>
                <w:rFonts w:ascii="ＭＳ 明朝" w:eastAsia="ＭＳ 明朝" w:hAnsi="ＭＳ 明朝" w:hint="eastAsia"/>
                <w:sz w:val="22"/>
              </w:rPr>
              <w:t>電話サービス</w:t>
            </w:r>
          </w:p>
        </w:tc>
        <w:tc>
          <w:tcPr>
            <w:tcW w:w="5804" w:type="dxa"/>
          </w:tcPr>
          <w:p w:rsidR="00A6531D" w:rsidRDefault="00A6531D" w:rsidP="001E012F">
            <w:pPr>
              <w:rPr>
                <w:rFonts w:ascii="ＭＳ 明朝" w:eastAsia="ＭＳ 明朝" w:hAnsi="ＭＳ 明朝"/>
                <w:sz w:val="22"/>
              </w:rPr>
            </w:pPr>
            <w:r>
              <w:rPr>
                <w:rFonts w:ascii="ＭＳ 明朝" w:eastAsia="ＭＳ 明朝" w:hAnsi="ＭＳ 明朝" w:hint="eastAsia"/>
                <w:sz w:val="22"/>
              </w:rPr>
              <w:t>これまでの固定電話と同番号によるＩＰ電話が利用可能であること。</w:t>
            </w:r>
          </w:p>
        </w:tc>
      </w:tr>
      <w:tr w:rsidR="00A6531D" w:rsidTr="0083116B">
        <w:tc>
          <w:tcPr>
            <w:tcW w:w="3256" w:type="dxa"/>
            <w:vAlign w:val="center"/>
          </w:tcPr>
          <w:p w:rsidR="00A6531D" w:rsidRDefault="00A6531D" w:rsidP="001E012F">
            <w:pPr>
              <w:rPr>
                <w:rFonts w:ascii="ＭＳ 明朝" w:eastAsia="ＭＳ 明朝" w:hAnsi="ＭＳ 明朝"/>
                <w:sz w:val="22"/>
              </w:rPr>
            </w:pPr>
            <w:r>
              <w:rPr>
                <w:rFonts w:ascii="ＭＳ 明朝" w:eastAsia="ＭＳ 明朝" w:hAnsi="ＭＳ 明朝" w:hint="eastAsia"/>
                <w:sz w:val="22"/>
              </w:rPr>
              <w:t>インターネット接続</w:t>
            </w:r>
          </w:p>
        </w:tc>
        <w:tc>
          <w:tcPr>
            <w:tcW w:w="5804" w:type="dxa"/>
          </w:tcPr>
          <w:p w:rsidR="00A6531D" w:rsidRDefault="00A6531D" w:rsidP="001E012F">
            <w:pPr>
              <w:rPr>
                <w:rFonts w:ascii="ＭＳ 明朝" w:eastAsia="ＭＳ 明朝" w:hAnsi="ＭＳ 明朝"/>
                <w:sz w:val="22"/>
              </w:rPr>
            </w:pPr>
            <w:r>
              <w:rPr>
                <w:rFonts w:ascii="ＭＳ 明朝" w:eastAsia="ＭＳ 明朝" w:hAnsi="ＭＳ 明朝" w:hint="eastAsia"/>
                <w:sz w:val="22"/>
              </w:rPr>
              <w:t>複数のプロバイダから加入者が自由に選択可能であること。</w:t>
            </w:r>
          </w:p>
        </w:tc>
      </w:tr>
      <w:tr w:rsidR="00A6531D" w:rsidTr="0083116B">
        <w:tc>
          <w:tcPr>
            <w:tcW w:w="3256" w:type="dxa"/>
            <w:vAlign w:val="center"/>
          </w:tcPr>
          <w:p w:rsidR="00A6531D" w:rsidRDefault="00A6531D" w:rsidP="001E012F">
            <w:pPr>
              <w:rPr>
                <w:rFonts w:ascii="ＭＳ 明朝" w:eastAsia="ＭＳ 明朝" w:hAnsi="ＭＳ 明朝"/>
                <w:sz w:val="22"/>
              </w:rPr>
            </w:pPr>
            <w:r>
              <w:rPr>
                <w:rFonts w:ascii="ＭＳ 明朝" w:eastAsia="ＭＳ 明朝" w:hAnsi="ＭＳ 明朝" w:hint="eastAsia"/>
                <w:sz w:val="22"/>
              </w:rPr>
              <w:t>法人向けサービス</w:t>
            </w:r>
          </w:p>
        </w:tc>
        <w:tc>
          <w:tcPr>
            <w:tcW w:w="5804" w:type="dxa"/>
          </w:tcPr>
          <w:p w:rsidR="00A6531D" w:rsidRDefault="00A67661" w:rsidP="001E012F">
            <w:pPr>
              <w:rPr>
                <w:rFonts w:ascii="ＭＳ 明朝" w:eastAsia="ＭＳ 明朝" w:hAnsi="ＭＳ 明朝"/>
                <w:sz w:val="22"/>
              </w:rPr>
            </w:pPr>
            <w:r>
              <w:rPr>
                <w:rFonts w:ascii="ＭＳ 明朝" w:eastAsia="ＭＳ 明朝" w:hAnsi="ＭＳ 明朝" w:hint="eastAsia"/>
                <w:sz w:val="22"/>
              </w:rPr>
              <w:t>ＶＰＮサービス等の高セキュリティ対策を施したサービスを提供すること。</w:t>
            </w:r>
          </w:p>
        </w:tc>
      </w:tr>
      <w:tr w:rsidR="00DB10C5" w:rsidTr="0083116B">
        <w:tc>
          <w:tcPr>
            <w:tcW w:w="3256" w:type="dxa"/>
            <w:vAlign w:val="center"/>
          </w:tcPr>
          <w:p w:rsidR="00DB10C5" w:rsidRDefault="00DB10C5" w:rsidP="001E012F">
            <w:pPr>
              <w:rPr>
                <w:rFonts w:ascii="ＭＳ 明朝" w:eastAsia="ＭＳ 明朝" w:hAnsi="ＭＳ 明朝"/>
                <w:sz w:val="22"/>
              </w:rPr>
            </w:pPr>
            <w:r>
              <w:rPr>
                <w:rFonts w:ascii="ＭＳ 明朝" w:eastAsia="ＭＳ 明朝" w:hAnsi="ＭＳ 明朝" w:hint="eastAsia"/>
                <w:sz w:val="22"/>
              </w:rPr>
              <w:t>セキュリティ対策</w:t>
            </w:r>
          </w:p>
        </w:tc>
        <w:tc>
          <w:tcPr>
            <w:tcW w:w="5804" w:type="dxa"/>
          </w:tcPr>
          <w:p w:rsidR="00DB10C5" w:rsidRDefault="00DB10C5" w:rsidP="001E012F">
            <w:pPr>
              <w:rPr>
                <w:rFonts w:ascii="ＭＳ 明朝" w:eastAsia="ＭＳ 明朝" w:hAnsi="ＭＳ 明朝"/>
                <w:sz w:val="22"/>
              </w:rPr>
            </w:pPr>
            <w:r>
              <w:rPr>
                <w:rFonts w:ascii="ＭＳ 明朝" w:eastAsia="ＭＳ 明朝" w:hAnsi="ＭＳ 明朝" w:hint="eastAsia"/>
                <w:sz w:val="22"/>
              </w:rPr>
              <w:t>コンピュータ</w:t>
            </w:r>
            <w:r w:rsidR="00394B06">
              <w:rPr>
                <w:rFonts w:ascii="ＭＳ 明朝" w:eastAsia="ＭＳ 明朝" w:hAnsi="ＭＳ 明朝" w:hint="eastAsia"/>
                <w:sz w:val="22"/>
              </w:rPr>
              <w:t>ウイルスや不正アプリ等の脅威から住民が利用するパソコン等の端末を守るためのセキュリティ対策がなされていること。</w:t>
            </w:r>
          </w:p>
        </w:tc>
      </w:tr>
      <w:tr w:rsidR="00A67661" w:rsidTr="0083116B">
        <w:tc>
          <w:tcPr>
            <w:tcW w:w="3256" w:type="dxa"/>
            <w:vAlign w:val="center"/>
          </w:tcPr>
          <w:p w:rsidR="00A67661" w:rsidRDefault="00DB10C5" w:rsidP="001E012F">
            <w:pPr>
              <w:rPr>
                <w:rFonts w:ascii="ＭＳ 明朝" w:eastAsia="ＭＳ 明朝" w:hAnsi="ＭＳ 明朝"/>
                <w:sz w:val="22"/>
              </w:rPr>
            </w:pPr>
            <w:r>
              <w:rPr>
                <w:rFonts w:ascii="ＭＳ 明朝" w:eastAsia="ＭＳ 明朝" w:hAnsi="ＭＳ 明朝" w:hint="eastAsia"/>
                <w:sz w:val="22"/>
              </w:rPr>
              <w:t>運用保守</w:t>
            </w:r>
          </w:p>
        </w:tc>
        <w:tc>
          <w:tcPr>
            <w:tcW w:w="5804" w:type="dxa"/>
          </w:tcPr>
          <w:p w:rsidR="00A67661" w:rsidRDefault="00DB10C5" w:rsidP="001E012F">
            <w:pPr>
              <w:rPr>
                <w:rFonts w:ascii="ＭＳ 明朝" w:eastAsia="ＭＳ 明朝" w:hAnsi="ＭＳ 明朝"/>
                <w:sz w:val="22"/>
              </w:rPr>
            </w:pPr>
            <w:r>
              <w:rPr>
                <w:rFonts w:ascii="ＭＳ 明朝" w:eastAsia="ＭＳ 明朝" w:hAnsi="ＭＳ 明朝" w:hint="eastAsia"/>
                <w:sz w:val="22"/>
              </w:rPr>
              <w:t>災害時その他サービス不具合に速やかに対応できる体制が整っていること。</w:t>
            </w:r>
          </w:p>
        </w:tc>
      </w:tr>
      <w:tr w:rsidR="00DB10C5" w:rsidTr="0083116B">
        <w:tc>
          <w:tcPr>
            <w:tcW w:w="3256" w:type="dxa"/>
            <w:vAlign w:val="center"/>
          </w:tcPr>
          <w:p w:rsidR="00DB10C5" w:rsidRDefault="00DB10C5" w:rsidP="001E012F">
            <w:pPr>
              <w:rPr>
                <w:rFonts w:ascii="ＭＳ 明朝" w:eastAsia="ＭＳ 明朝" w:hAnsi="ＭＳ 明朝"/>
                <w:sz w:val="22"/>
              </w:rPr>
            </w:pPr>
            <w:r>
              <w:rPr>
                <w:rFonts w:ascii="ＭＳ 明朝" w:eastAsia="ＭＳ 明朝" w:hAnsi="ＭＳ 明朝" w:hint="eastAsia"/>
                <w:sz w:val="22"/>
              </w:rPr>
              <w:t>サービスの継続</w:t>
            </w:r>
          </w:p>
        </w:tc>
        <w:tc>
          <w:tcPr>
            <w:tcW w:w="5804" w:type="dxa"/>
          </w:tcPr>
          <w:p w:rsidR="00DB10C5" w:rsidRDefault="00DB10C5" w:rsidP="001E012F">
            <w:pPr>
              <w:rPr>
                <w:rFonts w:ascii="ＭＳ 明朝" w:eastAsia="ＭＳ 明朝" w:hAnsi="ＭＳ 明朝"/>
                <w:sz w:val="22"/>
              </w:rPr>
            </w:pPr>
            <w:r>
              <w:rPr>
                <w:rFonts w:ascii="ＭＳ 明朝" w:eastAsia="ＭＳ 明朝" w:hAnsi="ＭＳ 明朝" w:hint="eastAsia"/>
                <w:sz w:val="22"/>
              </w:rPr>
              <w:t>光ファイバによるサービスは、将来にわたり継続して提供すること。なお、技術革新に伴う新サービスへの移行は事業者負担で対応すること。</w:t>
            </w:r>
          </w:p>
        </w:tc>
      </w:tr>
    </w:tbl>
    <w:p w:rsidR="00E17760" w:rsidRDefault="00E17760" w:rsidP="001E012F">
      <w:pPr>
        <w:rPr>
          <w:rFonts w:ascii="ＭＳ 明朝" w:eastAsia="ＭＳ 明朝" w:hAnsi="ＭＳ 明朝"/>
          <w:sz w:val="22"/>
        </w:rPr>
      </w:pPr>
    </w:p>
    <w:p w:rsidR="00677852" w:rsidRDefault="00677852" w:rsidP="00116C82">
      <w:pPr>
        <w:rPr>
          <w:rFonts w:ascii="ＭＳ 明朝" w:eastAsia="ＭＳ 明朝" w:hAnsi="ＭＳ 明朝"/>
          <w:sz w:val="22"/>
        </w:rPr>
      </w:pPr>
    </w:p>
    <w:p w:rsidR="006E655E" w:rsidRDefault="006E655E" w:rsidP="006E655E">
      <w:pPr>
        <w:rPr>
          <w:rFonts w:ascii="ＭＳ 明朝" w:eastAsia="ＭＳ 明朝" w:hAnsi="ＭＳ 明朝"/>
          <w:sz w:val="22"/>
        </w:rPr>
      </w:pPr>
      <w:r>
        <w:rPr>
          <w:rFonts w:ascii="ＭＳ 明朝" w:eastAsia="ＭＳ 明朝" w:hAnsi="ＭＳ 明朝" w:hint="eastAsia"/>
          <w:sz w:val="22"/>
        </w:rPr>
        <w:lastRenderedPageBreak/>
        <w:t>８．協議・打合せ</w:t>
      </w:r>
      <w:r w:rsidR="00E343FB">
        <w:rPr>
          <w:rFonts w:ascii="ＭＳ 明朝" w:eastAsia="ＭＳ 明朝" w:hAnsi="ＭＳ 明朝" w:hint="eastAsia"/>
          <w:sz w:val="22"/>
        </w:rPr>
        <w:t>について</w:t>
      </w:r>
    </w:p>
    <w:p w:rsidR="006E655E" w:rsidRDefault="006E655E" w:rsidP="006E655E">
      <w:pPr>
        <w:ind w:firstLineChars="200" w:firstLine="440"/>
        <w:rPr>
          <w:rFonts w:ascii="ＭＳ 明朝" w:eastAsia="ＭＳ 明朝" w:hAnsi="ＭＳ 明朝"/>
          <w:sz w:val="22"/>
        </w:rPr>
      </w:pPr>
      <w:r>
        <w:rPr>
          <w:rFonts w:ascii="ＭＳ 明朝" w:eastAsia="ＭＳ 明朝" w:hAnsi="ＭＳ 明朝" w:hint="eastAsia"/>
          <w:sz w:val="22"/>
        </w:rPr>
        <w:t>事業を適正かつ円滑に実施するため、事業者は野辺地町と必要に応じて協議・打合せを</w:t>
      </w:r>
    </w:p>
    <w:p w:rsidR="006E655E" w:rsidRDefault="006E655E" w:rsidP="006E655E">
      <w:pPr>
        <w:ind w:firstLineChars="100" w:firstLine="220"/>
        <w:rPr>
          <w:rFonts w:ascii="ＭＳ 明朝" w:eastAsia="ＭＳ 明朝" w:hAnsi="ＭＳ 明朝"/>
          <w:sz w:val="22"/>
        </w:rPr>
      </w:pPr>
      <w:r>
        <w:rPr>
          <w:rFonts w:ascii="ＭＳ 明朝" w:eastAsia="ＭＳ 明朝" w:hAnsi="ＭＳ 明朝" w:hint="eastAsia"/>
          <w:sz w:val="22"/>
        </w:rPr>
        <w:t>行うこと。協議事項については、その内容を記録し、野辺地町に提出すること。</w:t>
      </w:r>
    </w:p>
    <w:p w:rsidR="006E655E" w:rsidRDefault="006E655E" w:rsidP="006E655E">
      <w:pPr>
        <w:rPr>
          <w:rFonts w:ascii="ＭＳ 明朝" w:eastAsia="ＭＳ 明朝" w:hAnsi="ＭＳ 明朝"/>
          <w:sz w:val="22"/>
        </w:rPr>
      </w:pPr>
    </w:p>
    <w:p w:rsidR="00E343FB" w:rsidRDefault="00E343FB" w:rsidP="00E343FB">
      <w:pPr>
        <w:rPr>
          <w:rFonts w:ascii="ＭＳ 明朝" w:eastAsia="ＭＳ 明朝" w:hAnsi="ＭＳ 明朝"/>
          <w:sz w:val="22"/>
        </w:rPr>
      </w:pPr>
      <w:r>
        <w:rPr>
          <w:rFonts w:ascii="ＭＳ 明朝" w:eastAsia="ＭＳ 明朝" w:hAnsi="ＭＳ 明朝" w:hint="eastAsia"/>
          <w:sz w:val="22"/>
        </w:rPr>
        <w:t>９．疑義について</w:t>
      </w:r>
    </w:p>
    <w:p w:rsidR="00E343FB" w:rsidRDefault="00E343FB" w:rsidP="00E343FB">
      <w:pPr>
        <w:rPr>
          <w:rFonts w:ascii="ＭＳ 明朝" w:eastAsia="ＭＳ 明朝" w:hAnsi="ＭＳ 明朝"/>
          <w:sz w:val="22"/>
        </w:rPr>
      </w:pPr>
      <w:r>
        <w:rPr>
          <w:rFonts w:ascii="ＭＳ 明朝" w:eastAsia="ＭＳ 明朝" w:hAnsi="ＭＳ 明朝" w:hint="eastAsia"/>
          <w:sz w:val="22"/>
        </w:rPr>
        <w:t xml:space="preserve">　　本仕様書の記載事項及び事業遂行上の疑義が生じた場合は、野辺地町と協議し必要事項</w:t>
      </w:r>
    </w:p>
    <w:p w:rsidR="006E655E" w:rsidRDefault="00E343FB" w:rsidP="00E343FB">
      <w:pPr>
        <w:ind w:firstLineChars="100" w:firstLine="220"/>
        <w:rPr>
          <w:rFonts w:ascii="ＭＳ 明朝" w:eastAsia="ＭＳ 明朝" w:hAnsi="ＭＳ 明朝"/>
          <w:sz w:val="22"/>
        </w:rPr>
      </w:pPr>
      <w:r>
        <w:rPr>
          <w:rFonts w:ascii="ＭＳ 明朝" w:eastAsia="ＭＳ 明朝" w:hAnsi="ＭＳ 明朝" w:hint="eastAsia"/>
          <w:sz w:val="22"/>
        </w:rPr>
        <w:t>を定めるものとする。</w:t>
      </w:r>
    </w:p>
    <w:p w:rsidR="00E343FB" w:rsidRDefault="00E343FB" w:rsidP="00E343FB">
      <w:pPr>
        <w:rPr>
          <w:rFonts w:ascii="ＭＳ 明朝" w:eastAsia="ＭＳ 明朝" w:hAnsi="ＭＳ 明朝"/>
          <w:sz w:val="22"/>
        </w:rPr>
      </w:pPr>
    </w:p>
    <w:p w:rsidR="00E343FB" w:rsidRDefault="00E343FB" w:rsidP="00E343FB">
      <w:pPr>
        <w:rPr>
          <w:rFonts w:ascii="ＭＳ 明朝" w:eastAsia="ＭＳ 明朝" w:hAnsi="ＭＳ 明朝"/>
          <w:sz w:val="22"/>
        </w:rPr>
      </w:pPr>
      <w:r>
        <w:rPr>
          <w:rFonts w:ascii="ＭＳ 明朝" w:eastAsia="ＭＳ 明朝" w:hAnsi="ＭＳ 明朝" w:hint="eastAsia"/>
          <w:sz w:val="22"/>
        </w:rPr>
        <w:t>10．本事業に関する窓口</w:t>
      </w:r>
    </w:p>
    <w:p w:rsidR="00E343FB" w:rsidRDefault="00E343FB" w:rsidP="00E343FB">
      <w:pPr>
        <w:rPr>
          <w:rFonts w:ascii="ＭＳ 明朝" w:eastAsia="ＭＳ 明朝" w:hAnsi="ＭＳ 明朝"/>
          <w:sz w:val="22"/>
        </w:rPr>
      </w:pPr>
      <w:r>
        <w:rPr>
          <w:rFonts w:ascii="ＭＳ 明朝" w:eastAsia="ＭＳ 明朝" w:hAnsi="ＭＳ 明朝" w:hint="eastAsia"/>
          <w:sz w:val="22"/>
        </w:rPr>
        <w:t xml:space="preserve">　　野辺地町 企画財政課 企画政策担当</w:t>
      </w:r>
    </w:p>
    <w:p w:rsidR="00E343FB" w:rsidRDefault="00E343FB" w:rsidP="00E343FB">
      <w:pPr>
        <w:rPr>
          <w:rFonts w:ascii="ＭＳ 明朝" w:eastAsia="ＭＳ 明朝" w:hAnsi="ＭＳ 明朝"/>
          <w:sz w:val="22"/>
        </w:rPr>
      </w:pPr>
      <w:r>
        <w:rPr>
          <w:rFonts w:ascii="ＭＳ 明朝" w:eastAsia="ＭＳ 明朝" w:hAnsi="ＭＳ 明朝" w:hint="eastAsia"/>
          <w:sz w:val="22"/>
        </w:rPr>
        <w:t xml:space="preserve">　　　電</w:t>
      </w:r>
      <w:r w:rsidR="00D55688">
        <w:rPr>
          <w:rFonts w:ascii="ＭＳ 明朝" w:eastAsia="ＭＳ 明朝" w:hAnsi="ＭＳ 明朝" w:hint="eastAsia"/>
          <w:sz w:val="22"/>
        </w:rPr>
        <w:t xml:space="preserve">　</w:t>
      </w:r>
      <w:r>
        <w:rPr>
          <w:rFonts w:ascii="ＭＳ 明朝" w:eastAsia="ＭＳ 明朝" w:hAnsi="ＭＳ 明朝" w:hint="eastAsia"/>
          <w:sz w:val="22"/>
        </w:rPr>
        <w:t>話：０１７５－６４－２１１１（内線</w:t>
      </w:r>
      <w:r w:rsidR="001A1730">
        <w:rPr>
          <w:rFonts w:ascii="ＭＳ 明朝" w:eastAsia="ＭＳ 明朝" w:hAnsi="ＭＳ 明朝" w:hint="eastAsia"/>
          <w:sz w:val="22"/>
        </w:rPr>
        <w:t>２６１</w:t>
      </w:r>
      <w:r>
        <w:rPr>
          <w:rFonts w:ascii="ＭＳ 明朝" w:eastAsia="ＭＳ 明朝" w:hAnsi="ＭＳ 明朝" w:hint="eastAsia"/>
          <w:sz w:val="22"/>
        </w:rPr>
        <w:t>）</w:t>
      </w:r>
    </w:p>
    <w:p w:rsidR="00E343FB" w:rsidRDefault="00E343FB" w:rsidP="00E343FB">
      <w:pPr>
        <w:rPr>
          <w:rFonts w:ascii="ＭＳ 明朝" w:eastAsia="ＭＳ 明朝" w:hAnsi="ＭＳ 明朝"/>
          <w:sz w:val="22"/>
        </w:rPr>
      </w:pPr>
      <w:r>
        <w:rPr>
          <w:rFonts w:ascii="ＭＳ 明朝" w:eastAsia="ＭＳ 明朝" w:hAnsi="ＭＳ 明朝" w:hint="eastAsia"/>
          <w:sz w:val="22"/>
        </w:rPr>
        <w:t xml:space="preserve">　　　ＦＡＸ：０１７５－６４－</w:t>
      </w:r>
      <w:r w:rsidR="00D55688">
        <w:rPr>
          <w:rFonts w:ascii="ＭＳ 明朝" w:eastAsia="ＭＳ 明朝" w:hAnsi="ＭＳ 明朝" w:hint="eastAsia"/>
          <w:sz w:val="22"/>
        </w:rPr>
        <w:t>７５１０</w:t>
      </w:r>
    </w:p>
    <w:p w:rsidR="00D55688" w:rsidRPr="009F3DA8" w:rsidRDefault="00D55688" w:rsidP="00E343FB">
      <w:pPr>
        <w:rPr>
          <w:rFonts w:ascii="ＭＳ 明朝" w:eastAsia="ＭＳ 明朝" w:hAnsi="ＭＳ 明朝"/>
          <w:sz w:val="22"/>
        </w:rPr>
      </w:pPr>
      <w:r>
        <w:rPr>
          <w:rFonts w:ascii="ＭＳ 明朝" w:eastAsia="ＭＳ 明朝" w:hAnsi="ＭＳ 明朝" w:hint="eastAsia"/>
          <w:sz w:val="22"/>
        </w:rPr>
        <w:t xml:space="preserve">　　　</w:t>
      </w:r>
      <w:r w:rsidRPr="00F87495">
        <w:rPr>
          <w:rFonts w:ascii="ＭＳ 明朝" w:eastAsia="ＭＳ 明朝" w:hAnsi="ＭＳ 明朝" w:hint="eastAsia"/>
          <w:sz w:val="22"/>
        </w:rPr>
        <w:t>Ｅ－ｍａｉｌ：</w:t>
      </w:r>
      <w:r w:rsidR="001A1730">
        <w:rPr>
          <w:rFonts w:ascii="ＭＳ 明朝" w:eastAsia="ＭＳ 明朝" w:hAnsi="ＭＳ 明朝" w:hint="eastAsia"/>
          <w:kern w:val="0"/>
          <w:sz w:val="22"/>
        </w:rPr>
        <w:t>chiiki-kikaku@town.noheji.lg.jp</w:t>
      </w:r>
    </w:p>
    <w:p w:rsidR="006E655E" w:rsidRPr="006E655E" w:rsidRDefault="006E655E" w:rsidP="00116C82">
      <w:pPr>
        <w:rPr>
          <w:rFonts w:ascii="ＭＳ 明朝" w:eastAsia="ＭＳ 明朝" w:hAnsi="ＭＳ 明朝"/>
          <w:sz w:val="22"/>
        </w:rPr>
      </w:pPr>
    </w:p>
    <w:sectPr w:rsidR="006E655E" w:rsidRPr="006E655E" w:rsidSect="00F87495">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1027" w:rsidRDefault="00861027" w:rsidP="001A6C27">
      <w:r>
        <w:separator/>
      </w:r>
    </w:p>
  </w:endnote>
  <w:endnote w:type="continuationSeparator" w:id="0">
    <w:p w:rsidR="00861027" w:rsidRDefault="00861027" w:rsidP="001A6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1027" w:rsidRDefault="00861027" w:rsidP="001A6C27">
      <w:r>
        <w:separator/>
      </w:r>
    </w:p>
  </w:footnote>
  <w:footnote w:type="continuationSeparator" w:id="0">
    <w:p w:rsidR="00861027" w:rsidRDefault="00861027" w:rsidP="001A6C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590"/>
    <w:rsid w:val="000272CF"/>
    <w:rsid w:val="00037AD6"/>
    <w:rsid w:val="00040864"/>
    <w:rsid w:val="00056455"/>
    <w:rsid w:val="00056B71"/>
    <w:rsid w:val="000606E3"/>
    <w:rsid w:val="00086302"/>
    <w:rsid w:val="000E0C23"/>
    <w:rsid w:val="00103EED"/>
    <w:rsid w:val="00113D4A"/>
    <w:rsid w:val="0011545E"/>
    <w:rsid w:val="00116C82"/>
    <w:rsid w:val="001203E6"/>
    <w:rsid w:val="001332A2"/>
    <w:rsid w:val="001A1730"/>
    <w:rsid w:val="001A6C27"/>
    <w:rsid w:val="001E012F"/>
    <w:rsid w:val="001E7560"/>
    <w:rsid w:val="001F148C"/>
    <w:rsid w:val="00262ADB"/>
    <w:rsid w:val="00263468"/>
    <w:rsid w:val="0026445D"/>
    <w:rsid w:val="00270CE2"/>
    <w:rsid w:val="002D7631"/>
    <w:rsid w:val="0033296F"/>
    <w:rsid w:val="0034168E"/>
    <w:rsid w:val="00384F21"/>
    <w:rsid w:val="00394B06"/>
    <w:rsid w:val="00431090"/>
    <w:rsid w:val="00435147"/>
    <w:rsid w:val="00530D4E"/>
    <w:rsid w:val="005563A9"/>
    <w:rsid w:val="005A04B3"/>
    <w:rsid w:val="005A50F2"/>
    <w:rsid w:val="005F0227"/>
    <w:rsid w:val="00603806"/>
    <w:rsid w:val="006145B0"/>
    <w:rsid w:val="006153B0"/>
    <w:rsid w:val="006361F7"/>
    <w:rsid w:val="00654822"/>
    <w:rsid w:val="00677852"/>
    <w:rsid w:val="006B0EF2"/>
    <w:rsid w:val="006E655E"/>
    <w:rsid w:val="007127B0"/>
    <w:rsid w:val="007519F3"/>
    <w:rsid w:val="007620EC"/>
    <w:rsid w:val="007D714A"/>
    <w:rsid w:val="007F49A6"/>
    <w:rsid w:val="0083116B"/>
    <w:rsid w:val="0083225A"/>
    <w:rsid w:val="00856BFF"/>
    <w:rsid w:val="00861027"/>
    <w:rsid w:val="00882325"/>
    <w:rsid w:val="00890605"/>
    <w:rsid w:val="0089340F"/>
    <w:rsid w:val="008A11DA"/>
    <w:rsid w:val="008D6742"/>
    <w:rsid w:val="008F1CFD"/>
    <w:rsid w:val="008F492B"/>
    <w:rsid w:val="00906BF0"/>
    <w:rsid w:val="009802CC"/>
    <w:rsid w:val="00987C37"/>
    <w:rsid w:val="009A5ED1"/>
    <w:rsid w:val="009F3DA8"/>
    <w:rsid w:val="00A20598"/>
    <w:rsid w:val="00A6531D"/>
    <w:rsid w:val="00A67661"/>
    <w:rsid w:val="00A80C21"/>
    <w:rsid w:val="00A92457"/>
    <w:rsid w:val="00AD2554"/>
    <w:rsid w:val="00B07BBB"/>
    <w:rsid w:val="00B115A5"/>
    <w:rsid w:val="00B72F60"/>
    <w:rsid w:val="00B875EF"/>
    <w:rsid w:val="00B92477"/>
    <w:rsid w:val="00C408D4"/>
    <w:rsid w:val="00C47DF1"/>
    <w:rsid w:val="00CA190B"/>
    <w:rsid w:val="00D55688"/>
    <w:rsid w:val="00D62DC4"/>
    <w:rsid w:val="00DB10C5"/>
    <w:rsid w:val="00DF66DE"/>
    <w:rsid w:val="00DF6D00"/>
    <w:rsid w:val="00E17760"/>
    <w:rsid w:val="00E23842"/>
    <w:rsid w:val="00E343FB"/>
    <w:rsid w:val="00E412E1"/>
    <w:rsid w:val="00E54549"/>
    <w:rsid w:val="00F55232"/>
    <w:rsid w:val="00F87495"/>
    <w:rsid w:val="00FA3D1D"/>
    <w:rsid w:val="00FC0590"/>
    <w:rsid w:val="00FD3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1554C86"/>
  <w15:chartTrackingRefBased/>
  <w15:docId w15:val="{AE211A39-B677-4814-99F3-10D84DAF6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3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A6C27"/>
    <w:pPr>
      <w:tabs>
        <w:tab w:val="center" w:pos="4252"/>
        <w:tab w:val="right" w:pos="8504"/>
      </w:tabs>
      <w:snapToGrid w:val="0"/>
    </w:pPr>
  </w:style>
  <w:style w:type="character" w:customStyle="1" w:styleId="a5">
    <w:name w:val="ヘッダー (文字)"/>
    <w:basedOn w:val="a0"/>
    <w:link w:val="a4"/>
    <w:uiPriority w:val="99"/>
    <w:rsid w:val="001A6C27"/>
  </w:style>
  <w:style w:type="paragraph" w:styleId="a6">
    <w:name w:val="footer"/>
    <w:basedOn w:val="a"/>
    <w:link w:val="a7"/>
    <w:uiPriority w:val="99"/>
    <w:unhideWhenUsed/>
    <w:rsid w:val="001A6C27"/>
    <w:pPr>
      <w:tabs>
        <w:tab w:val="center" w:pos="4252"/>
        <w:tab w:val="right" w:pos="8504"/>
      </w:tabs>
      <w:snapToGrid w:val="0"/>
    </w:pPr>
  </w:style>
  <w:style w:type="character" w:customStyle="1" w:styleId="a7">
    <w:name w:val="フッター (文字)"/>
    <w:basedOn w:val="a0"/>
    <w:link w:val="a6"/>
    <w:uiPriority w:val="99"/>
    <w:rsid w:val="001A6C27"/>
  </w:style>
  <w:style w:type="paragraph" w:styleId="a8">
    <w:name w:val="Balloon Text"/>
    <w:basedOn w:val="a"/>
    <w:link w:val="a9"/>
    <w:uiPriority w:val="99"/>
    <w:semiHidden/>
    <w:unhideWhenUsed/>
    <w:rsid w:val="00103E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3E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4</Pages>
  <Words>295</Words>
  <Characters>1683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四戸　俊彰</dc:creator>
  <cp:keywords/>
  <dc:description/>
  <cp:lastModifiedBy>川村　志信</cp:lastModifiedBy>
  <cp:revision>32</cp:revision>
  <cp:lastPrinted>2023-03-20T07:57:00Z</cp:lastPrinted>
  <dcterms:created xsi:type="dcterms:W3CDTF">2023-01-25T05:14:00Z</dcterms:created>
  <dcterms:modified xsi:type="dcterms:W3CDTF">2023-03-28T08:14:00Z</dcterms:modified>
</cp:coreProperties>
</file>