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0DDFE" w14:textId="66C5B38F" w:rsidR="004D5CC8" w:rsidRDefault="0084688F" w:rsidP="0084688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日程及び場所等について</w:t>
      </w:r>
    </w:p>
    <w:p w14:paraId="49864FB0" w14:textId="40ABEB81" w:rsidR="0084688F" w:rsidRDefault="0084688F" w:rsidP="0084688F">
      <w:pPr>
        <w:rPr>
          <w:rFonts w:ascii="ＭＳ 明朝" w:eastAsia="ＭＳ 明朝" w:hAnsi="ＭＳ 明朝"/>
          <w:sz w:val="24"/>
        </w:rPr>
      </w:pPr>
    </w:p>
    <w:p w14:paraId="1E76822A" w14:textId="436C57FB" w:rsidR="0084688F" w:rsidRDefault="0084688F" w:rsidP="0084688F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9"/>
        <w:gridCol w:w="3307"/>
        <w:gridCol w:w="3112"/>
      </w:tblGrid>
      <w:tr w:rsidR="0084688F" w14:paraId="010F7257" w14:textId="77777777" w:rsidTr="0084688F">
        <w:tc>
          <w:tcPr>
            <w:tcW w:w="3209" w:type="dxa"/>
          </w:tcPr>
          <w:p w14:paraId="5A9DD813" w14:textId="0C2AFB00" w:rsidR="0084688F" w:rsidRDefault="0084688F" w:rsidP="0084688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事項</w:t>
            </w:r>
          </w:p>
        </w:tc>
        <w:tc>
          <w:tcPr>
            <w:tcW w:w="3307" w:type="dxa"/>
          </w:tcPr>
          <w:p w14:paraId="74772D49" w14:textId="2F82C012" w:rsidR="0084688F" w:rsidRDefault="0084688F" w:rsidP="0084688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日時</w:t>
            </w:r>
          </w:p>
        </w:tc>
        <w:tc>
          <w:tcPr>
            <w:tcW w:w="3112" w:type="dxa"/>
          </w:tcPr>
          <w:p w14:paraId="1B11484D" w14:textId="344F2D50" w:rsidR="0084688F" w:rsidRDefault="0084688F" w:rsidP="0084688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場所</w:t>
            </w:r>
          </w:p>
        </w:tc>
      </w:tr>
      <w:tr w:rsidR="0084688F" w14:paraId="555FE644" w14:textId="77777777" w:rsidTr="0084688F">
        <w:tc>
          <w:tcPr>
            <w:tcW w:w="3209" w:type="dxa"/>
          </w:tcPr>
          <w:p w14:paraId="48A22834" w14:textId="4F660E82" w:rsidR="0084688F" w:rsidRDefault="0084688F" w:rsidP="0084688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売却物品の概要及び契約書（案）の縦覧</w:t>
            </w:r>
          </w:p>
        </w:tc>
        <w:tc>
          <w:tcPr>
            <w:tcW w:w="3307" w:type="dxa"/>
          </w:tcPr>
          <w:p w14:paraId="223BE6C9" w14:textId="77777777" w:rsidR="0084688F" w:rsidRDefault="0084688F" w:rsidP="0084688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令和４年６月１日（水）から</w:t>
            </w:r>
          </w:p>
          <w:p w14:paraId="0FED405E" w14:textId="5FD1112F" w:rsidR="0084688F" w:rsidRDefault="0084688F" w:rsidP="0084688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令和４年６月13日（月）まで</w:t>
            </w:r>
          </w:p>
        </w:tc>
        <w:tc>
          <w:tcPr>
            <w:tcW w:w="3112" w:type="dxa"/>
          </w:tcPr>
          <w:p w14:paraId="7BD1292A" w14:textId="77777777" w:rsidR="0084688F" w:rsidRDefault="0084688F" w:rsidP="0084688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野辺地町役場</w:t>
            </w:r>
          </w:p>
          <w:p w14:paraId="0AE33767" w14:textId="77777777" w:rsidR="0084688F" w:rsidRDefault="0084688F" w:rsidP="0084688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防災管財課（管財担当）</w:t>
            </w:r>
          </w:p>
          <w:p w14:paraId="45BF3AC8" w14:textId="77777777" w:rsidR="0084688F" w:rsidRDefault="0084688F" w:rsidP="0084688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執務室</w:t>
            </w:r>
          </w:p>
          <w:p w14:paraId="1BCAFD30" w14:textId="1E744440" w:rsidR="0084688F" w:rsidRDefault="0084688F" w:rsidP="0084688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（第３庁舎２階）</w:t>
            </w:r>
          </w:p>
        </w:tc>
      </w:tr>
      <w:tr w:rsidR="0084688F" w14:paraId="6BD5FBA8" w14:textId="77777777" w:rsidTr="0084688F">
        <w:tc>
          <w:tcPr>
            <w:tcW w:w="3209" w:type="dxa"/>
          </w:tcPr>
          <w:p w14:paraId="5B1191A6" w14:textId="76285BE6" w:rsidR="0084688F" w:rsidRDefault="0084688F" w:rsidP="0084688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説明会及び車両縦覧</w:t>
            </w:r>
          </w:p>
        </w:tc>
        <w:tc>
          <w:tcPr>
            <w:tcW w:w="3307" w:type="dxa"/>
          </w:tcPr>
          <w:p w14:paraId="7850C831" w14:textId="0BE0401B" w:rsidR="009756F3" w:rsidRDefault="009756F3" w:rsidP="0084688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【説明会】</w:t>
            </w:r>
          </w:p>
          <w:p w14:paraId="1594D6FA" w14:textId="361FAD86" w:rsidR="0084688F" w:rsidRDefault="0084688F" w:rsidP="0084688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令和４年６月９日（木）</w:t>
            </w:r>
          </w:p>
          <w:p w14:paraId="6F8ECEC3" w14:textId="637A01CF" w:rsidR="0084688F" w:rsidRDefault="0084688F" w:rsidP="0084688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１３時３０分</w:t>
            </w:r>
            <w:bookmarkStart w:id="0" w:name="_GoBack"/>
            <w:bookmarkEnd w:id="0"/>
          </w:p>
          <w:p w14:paraId="5AA45EBB" w14:textId="336EB1C5" w:rsidR="0084688F" w:rsidRDefault="009756F3" w:rsidP="0084688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【車両縦覧】</w:t>
            </w:r>
          </w:p>
          <w:p w14:paraId="4EEF0551" w14:textId="77777777" w:rsidR="009756F3" w:rsidRDefault="0084688F" w:rsidP="0084688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説明会終了後移動し、</w:t>
            </w:r>
          </w:p>
          <w:p w14:paraId="4C0D6A11" w14:textId="649BFABD" w:rsidR="0084688F" w:rsidRDefault="0084688F" w:rsidP="0084688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車両縦覧を行う。</w:t>
            </w:r>
          </w:p>
        </w:tc>
        <w:tc>
          <w:tcPr>
            <w:tcW w:w="3112" w:type="dxa"/>
          </w:tcPr>
          <w:p w14:paraId="1F3294AA" w14:textId="642096B0" w:rsidR="009756F3" w:rsidRDefault="009756F3" w:rsidP="0084688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【説明会】</w:t>
            </w:r>
          </w:p>
          <w:p w14:paraId="6A4B44D1" w14:textId="77777777" w:rsidR="009756F3" w:rsidRDefault="0084688F" w:rsidP="0084688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野辺地町中央公民館</w:t>
            </w:r>
          </w:p>
          <w:p w14:paraId="7527F2B2" w14:textId="38A69913" w:rsidR="0084688F" w:rsidRDefault="0084688F" w:rsidP="0084688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第３会議室</w:t>
            </w:r>
          </w:p>
          <w:p w14:paraId="30C8CBDD" w14:textId="28E6B7A3" w:rsidR="009756F3" w:rsidRDefault="009756F3" w:rsidP="0084688F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【車両縦覧】</w:t>
            </w:r>
          </w:p>
          <w:p w14:paraId="39AAE312" w14:textId="3C197CD8" w:rsidR="0084688F" w:rsidRDefault="0084688F" w:rsidP="0084688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野辺地町赤坂車庫</w:t>
            </w:r>
          </w:p>
        </w:tc>
      </w:tr>
      <w:tr w:rsidR="0084688F" w14:paraId="5849EF9F" w14:textId="77777777" w:rsidTr="0084688F">
        <w:tc>
          <w:tcPr>
            <w:tcW w:w="3209" w:type="dxa"/>
          </w:tcPr>
          <w:p w14:paraId="56267B55" w14:textId="77777777" w:rsidR="0084688F" w:rsidRPr="0084688F" w:rsidRDefault="0084688F" w:rsidP="0084688F">
            <w:pPr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 w:rsidRPr="0084688F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入札参加申込書の提出</w:t>
            </w:r>
          </w:p>
          <w:p w14:paraId="27B6DCB5" w14:textId="401DF0F0" w:rsidR="0084688F" w:rsidRPr="0084688F" w:rsidRDefault="0084688F" w:rsidP="0084688F">
            <w:pPr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 w:rsidRPr="0084688F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（※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1</w:t>
            </w:r>
            <w:r w:rsidRPr="0084688F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）</w:t>
            </w:r>
          </w:p>
        </w:tc>
        <w:tc>
          <w:tcPr>
            <w:tcW w:w="3307" w:type="dxa"/>
          </w:tcPr>
          <w:p w14:paraId="624D6748" w14:textId="77777777" w:rsidR="0084688F" w:rsidRPr="0084688F" w:rsidRDefault="0084688F" w:rsidP="0084688F">
            <w:pPr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 w:rsidRPr="0084688F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令和４年６月１４日（火）</w:t>
            </w:r>
          </w:p>
          <w:p w14:paraId="2D3DE3F2" w14:textId="634D42B6" w:rsidR="0084688F" w:rsidRPr="0084688F" w:rsidRDefault="0084688F" w:rsidP="0084688F">
            <w:pPr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 w:rsidRPr="0084688F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午前１０時まで</w:t>
            </w:r>
          </w:p>
        </w:tc>
        <w:tc>
          <w:tcPr>
            <w:tcW w:w="3112" w:type="dxa"/>
          </w:tcPr>
          <w:p w14:paraId="2E283EAC" w14:textId="77777777" w:rsidR="0084688F" w:rsidRPr="0084688F" w:rsidRDefault="0084688F" w:rsidP="0084688F">
            <w:pPr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 w:rsidRPr="0084688F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野辺地町役場防災管財課（管財担当）執務室</w:t>
            </w:r>
          </w:p>
          <w:p w14:paraId="3A5E8CBD" w14:textId="2663642D" w:rsidR="0084688F" w:rsidRPr="0084688F" w:rsidRDefault="0084688F" w:rsidP="0084688F">
            <w:pPr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 w:rsidRPr="0084688F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※直接持参し提出すること</w:t>
            </w:r>
          </w:p>
        </w:tc>
      </w:tr>
      <w:tr w:rsidR="0084688F" w14:paraId="0FF78953" w14:textId="77777777" w:rsidTr="0084688F">
        <w:tc>
          <w:tcPr>
            <w:tcW w:w="3209" w:type="dxa"/>
          </w:tcPr>
          <w:p w14:paraId="736ED9F4" w14:textId="5EB83912" w:rsidR="0084688F" w:rsidRPr="0084688F" w:rsidRDefault="0084688F" w:rsidP="0084688F">
            <w:pPr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 w:rsidRPr="0084688F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入札日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（※2）</w:t>
            </w:r>
          </w:p>
        </w:tc>
        <w:tc>
          <w:tcPr>
            <w:tcW w:w="3307" w:type="dxa"/>
          </w:tcPr>
          <w:p w14:paraId="7BD25F6F" w14:textId="77777777" w:rsidR="0084688F" w:rsidRPr="0084688F" w:rsidRDefault="0084688F" w:rsidP="0084688F">
            <w:pPr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 w:rsidRPr="0084688F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令和４年６月２１日（火）</w:t>
            </w:r>
          </w:p>
          <w:p w14:paraId="7EAC4FE3" w14:textId="5C0743A6" w:rsidR="0084688F" w:rsidRPr="0084688F" w:rsidRDefault="0084688F" w:rsidP="0084688F">
            <w:pPr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 w:rsidRPr="0084688F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午後１時３０分</w:t>
            </w:r>
          </w:p>
        </w:tc>
        <w:tc>
          <w:tcPr>
            <w:tcW w:w="3112" w:type="dxa"/>
          </w:tcPr>
          <w:p w14:paraId="36AE71A4" w14:textId="77777777" w:rsidR="0084688F" w:rsidRPr="0084688F" w:rsidRDefault="0084688F" w:rsidP="0084688F">
            <w:pPr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 w:rsidRPr="0084688F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野辺地町役場第３会議室</w:t>
            </w:r>
          </w:p>
          <w:p w14:paraId="3381A72F" w14:textId="12A0DBD3" w:rsidR="0084688F" w:rsidRPr="0084688F" w:rsidRDefault="0084688F" w:rsidP="0084688F">
            <w:pPr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 w:rsidRPr="0084688F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（第３庁舎２階）</w:t>
            </w:r>
          </w:p>
        </w:tc>
      </w:tr>
    </w:tbl>
    <w:p w14:paraId="2E78000B" w14:textId="5C724E6A" w:rsidR="0084688F" w:rsidRDefault="0084688F" w:rsidP="0084688F">
      <w:pPr>
        <w:rPr>
          <w:rFonts w:ascii="ＭＳ 明朝" w:eastAsia="ＭＳ 明朝" w:hAnsi="ＭＳ 明朝"/>
          <w:sz w:val="24"/>
        </w:rPr>
      </w:pPr>
    </w:p>
    <w:p w14:paraId="28372169" w14:textId="1DFC3623" w:rsidR="0084688F" w:rsidRDefault="0084688F" w:rsidP="0084688F">
      <w:pPr>
        <w:ind w:left="600" w:hangingChars="250" w:hanging="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※1…この入札に参加される方は、入札参加申込書の提出が必要となりますので、ご注意ください。</w:t>
      </w:r>
    </w:p>
    <w:p w14:paraId="66BD75E4" w14:textId="4B5641C5" w:rsidR="0084688F" w:rsidRPr="0084688F" w:rsidRDefault="0084688F" w:rsidP="0084688F">
      <w:pPr>
        <w:ind w:left="600" w:hangingChars="250" w:hanging="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※2…参加申込数が多い場合、会場が変更となる可能性があります。その場合は、参加者に事前に通知しますので、予めご了承下さい。</w:t>
      </w:r>
    </w:p>
    <w:sectPr w:rsidR="0084688F" w:rsidRPr="0084688F" w:rsidSect="008468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5A71F" w14:textId="77777777" w:rsidR="0084688F" w:rsidRDefault="0084688F" w:rsidP="0084688F">
      <w:r>
        <w:separator/>
      </w:r>
    </w:p>
  </w:endnote>
  <w:endnote w:type="continuationSeparator" w:id="0">
    <w:p w14:paraId="443E5060" w14:textId="77777777" w:rsidR="0084688F" w:rsidRDefault="0084688F" w:rsidP="0084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BFD93" w14:textId="77777777" w:rsidR="0084688F" w:rsidRDefault="0084688F" w:rsidP="0084688F">
      <w:r>
        <w:separator/>
      </w:r>
    </w:p>
  </w:footnote>
  <w:footnote w:type="continuationSeparator" w:id="0">
    <w:p w14:paraId="13B363CF" w14:textId="77777777" w:rsidR="0084688F" w:rsidRDefault="0084688F" w:rsidP="00846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0C"/>
    <w:rsid w:val="0084688F"/>
    <w:rsid w:val="009756F3"/>
    <w:rsid w:val="00C0420C"/>
    <w:rsid w:val="00C11EA8"/>
    <w:rsid w:val="00CB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69144"/>
  <w15:chartTrackingRefBased/>
  <w15:docId w15:val="{F35EFECB-C30B-461D-B970-B5D8A8F3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8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688F"/>
  </w:style>
  <w:style w:type="paragraph" w:styleId="a5">
    <w:name w:val="footer"/>
    <w:basedOn w:val="a"/>
    <w:link w:val="a6"/>
    <w:uiPriority w:val="99"/>
    <w:unhideWhenUsed/>
    <w:rsid w:val="008468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688F"/>
  </w:style>
  <w:style w:type="table" w:styleId="a7">
    <w:name w:val="Table Grid"/>
    <w:basedOn w:val="a1"/>
    <w:uiPriority w:val="39"/>
    <w:rsid w:val="00846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柴崎　功志</dc:creator>
  <cp:keywords/>
  <dc:description/>
  <cp:lastModifiedBy>柴崎　功志</cp:lastModifiedBy>
  <cp:revision>3</cp:revision>
  <cp:lastPrinted>2022-05-30T09:01:00Z</cp:lastPrinted>
  <dcterms:created xsi:type="dcterms:W3CDTF">2022-05-30T08:52:00Z</dcterms:created>
  <dcterms:modified xsi:type="dcterms:W3CDTF">2022-05-31T07:47:00Z</dcterms:modified>
</cp:coreProperties>
</file>