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E8" w:rsidRDefault="008759E8" w:rsidP="008759E8">
      <w:pPr>
        <w:ind w:right="902"/>
        <w:jc w:val="left"/>
        <w:rPr>
          <w:rFonts w:ascii="ＭＳ 明朝" w:hAnsi="ＭＳ 明朝"/>
          <w:szCs w:val="24"/>
        </w:rPr>
      </w:pPr>
      <w:bookmarkStart w:id="0" w:name="_GoBack"/>
      <w:bookmarkEnd w:id="0"/>
      <w:r>
        <w:rPr>
          <w:rFonts w:ascii="ＭＳ 明朝" w:hAnsi="ＭＳ 明朝" w:hint="eastAsia"/>
          <w:szCs w:val="24"/>
        </w:rPr>
        <w:t>野辺地町規則第５号</w:t>
      </w:r>
    </w:p>
    <w:p w:rsidR="008759E8" w:rsidRDefault="008759E8" w:rsidP="001B270B">
      <w:pPr>
        <w:ind w:right="902" w:firstLineChars="300" w:firstLine="720"/>
        <w:jc w:val="left"/>
        <w:rPr>
          <w:rFonts w:ascii="ＭＳ 明朝" w:hAnsi="ＭＳ 明朝"/>
          <w:szCs w:val="24"/>
        </w:rPr>
      </w:pPr>
    </w:p>
    <w:p w:rsidR="00F15C11" w:rsidRPr="001B270B" w:rsidRDefault="001B270B" w:rsidP="001B270B">
      <w:pPr>
        <w:ind w:right="902" w:firstLineChars="300" w:firstLine="720"/>
        <w:jc w:val="left"/>
        <w:rPr>
          <w:rFonts w:ascii="HGPｺﾞｼｯｸM" w:hAnsi="ＭＳ 明朝"/>
          <w:szCs w:val="24"/>
        </w:rPr>
      </w:pPr>
      <w:r>
        <w:rPr>
          <w:rFonts w:ascii="ＭＳ 明朝" w:hAnsi="ＭＳ 明朝" w:hint="eastAsia"/>
          <w:szCs w:val="24"/>
        </w:rPr>
        <w:t>野辺地町</w:t>
      </w:r>
      <w:r w:rsidR="00F15C11" w:rsidRPr="001B270B">
        <w:rPr>
          <w:rFonts w:ascii="ＭＳ 明朝" w:hAnsi="ＭＳ 明朝" w:hint="eastAsia"/>
          <w:szCs w:val="24"/>
        </w:rPr>
        <w:t>財務規則</w:t>
      </w:r>
    </w:p>
    <w:p w:rsidR="001B270B" w:rsidRDefault="001B270B" w:rsidP="001B270B">
      <w:pPr>
        <w:jc w:val="left"/>
        <w:rPr>
          <w:rFonts w:ascii="ＭＳ 明朝" w:hAnsi="ＭＳ 明朝"/>
        </w:rPr>
      </w:pPr>
    </w:p>
    <w:p w:rsidR="004F2221" w:rsidRDefault="001B270B" w:rsidP="004F2221">
      <w:pPr>
        <w:ind w:firstLineChars="100" w:firstLine="240"/>
        <w:jc w:val="left"/>
        <w:rPr>
          <w:rFonts w:ascii="ＭＳ 明朝" w:hAnsi="ＭＳ 明朝"/>
        </w:rPr>
      </w:pPr>
      <w:r>
        <w:rPr>
          <w:rFonts w:ascii="ＭＳ 明朝" w:hAnsi="ＭＳ 明朝" w:hint="eastAsia"/>
        </w:rPr>
        <w:t>野辺地町財務規則（昭和５６</w:t>
      </w:r>
      <w:r w:rsidR="00F15C11">
        <w:rPr>
          <w:rFonts w:ascii="ＭＳ 明朝" w:hAnsi="ＭＳ 明朝" w:hint="eastAsia"/>
        </w:rPr>
        <w:t>年</w:t>
      </w:r>
      <w:r>
        <w:rPr>
          <w:rFonts w:ascii="ＭＳ 明朝" w:hAnsi="ＭＳ 明朝" w:hint="eastAsia"/>
        </w:rPr>
        <w:t>野辺地町規則第４</w:t>
      </w:r>
      <w:r w:rsidR="00F15C11">
        <w:rPr>
          <w:rFonts w:ascii="ＭＳ 明朝" w:hAnsi="ＭＳ 明朝" w:hint="eastAsia"/>
        </w:rPr>
        <w:t>号）の全部を改正する。</w:t>
      </w:r>
    </w:p>
    <w:p w:rsidR="00F15C11" w:rsidRDefault="00F15C11" w:rsidP="004F2221">
      <w:pPr>
        <w:jc w:val="left"/>
        <w:rPr>
          <w:rFonts w:ascii="ＭＳ 明朝" w:hAnsi="ＭＳ 明朝"/>
        </w:rPr>
      </w:pPr>
      <w:r>
        <w:rPr>
          <w:rFonts w:ascii="ＭＳ 明朝" w:hAnsi="ＭＳ 明朝" w:hint="eastAsia"/>
        </w:rPr>
        <w:t>目次</w:t>
      </w:r>
    </w:p>
    <w:p w:rsidR="00F15C11" w:rsidRDefault="00B40443" w:rsidP="004F2221">
      <w:pPr>
        <w:ind w:firstLineChars="100" w:firstLine="240"/>
        <w:rPr>
          <w:rFonts w:ascii="ＭＳ 明朝" w:hAnsi="ＭＳ 明朝"/>
        </w:rPr>
      </w:pPr>
      <w:r>
        <w:rPr>
          <w:rFonts w:ascii="ＭＳ 明朝" w:hAnsi="ＭＳ 明朝" w:hint="eastAsia"/>
        </w:rPr>
        <w:t>第１章　総則（第１条～第３</w:t>
      </w:r>
      <w:r w:rsidR="00F15C11">
        <w:rPr>
          <w:rFonts w:ascii="ＭＳ 明朝" w:hAnsi="ＭＳ 明朝" w:hint="eastAsia"/>
        </w:rPr>
        <w:t>条）</w:t>
      </w:r>
    </w:p>
    <w:p w:rsidR="00F15C11" w:rsidRDefault="00F15C11" w:rsidP="004F2221">
      <w:pPr>
        <w:ind w:firstLineChars="100" w:firstLine="240"/>
        <w:rPr>
          <w:rFonts w:ascii="ＭＳ 明朝" w:hAnsi="ＭＳ 明朝"/>
        </w:rPr>
      </w:pPr>
      <w:r>
        <w:rPr>
          <w:rFonts w:ascii="ＭＳ 明朝" w:hAnsi="ＭＳ 明朝" w:hint="eastAsia"/>
        </w:rPr>
        <w:t>第２章　予算</w:t>
      </w:r>
    </w:p>
    <w:p w:rsidR="00F15C11" w:rsidRDefault="00B40443" w:rsidP="004F2221">
      <w:pPr>
        <w:ind w:firstLineChars="200" w:firstLine="480"/>
        <w:rPr>
          <w:rFonts w:ascii="ＭＳ 明朝" w:hAnsi="ＭＳ 明朝"/>
        </w:rPr>
      </w:pPr>
      <w:r>
        <w:rPr>
          <w:rFonts w:ascii="ＭＳ 明朝" w:hAnsi="ＭＳ 明朝" w:hint="eastAsia"/>
        </w:rPr>
        <w:t>第１節　予算の編成（第４</w:t>
      </w:r>
      <w:r w:rsidR="00F15C11">
        <w:rPr>
          <w:rFonts w:ascii="ＭＳ 明朝" w:hAnsi="ＭＳ 明朝" w:hint="eastAsia"/>
        </w:rPr>
        <w:t>条～第１</w:t>
      </w:r>
      <w:r>
        <w:rPr>
          <w:rFonts w:ascii="ＭＳ 明朝" w:hAnsi="ＭＳ 明朝" w:hint="eastAsia"/>
        </w:rPr>
        <w:t>１</w:t>
      </w:r>
      <w:r w:rsidR="00F15C11">
        <w:rPr>
          <w:rFonts w:ascii="ＭＳ 明朝" w:hAnsi="ＭＳ 明朝" w:hint="eastAsia"/>
        </w:rPr>
        <w:t>条）</w:t>
      </w:r>
    </w:p>
    <w:p w:rsidR="004F2221" w:rsidRDefault="001B270B" w:rsidP="004F2221">
      <w:pPr>
        <w:ind w:firstLineChars="200" w:firstLine="480"/>
        <w:rPr>
          <w:rFonts w:ascii="ＭＳ 明朝" w:hAnsi="ＭＳ 明朝"/>
        </w:rPr>
      </w:pPr>
      <w:r>
        <w:rPr>
          <w:rFonts w:ascii="ＭＳ 明朝" w:hAnsi="ＭＳ 明朝" w:hint="eastAsia"/>
        </w:rPr>
        <w:t>第２節　予算の執行</w:t>
      </w:r>
      <w:r w:rsidR="00B40443">
        <w:rPr>
          <w:rFonts w:ascii="ＭＳ 明朝" w:hAnsi="ＭＳ 明朝" w:hint="eastAsia"/>
        </w:rPr>
        <w:t>（第１２</w:t>
      </w:r>
      <w:r w:rsidR="00F15C11">
        <w:rPr>
          <w:rFonts w:ascii="ＭＳ 明朝" w:hAnsi="ＭＳ 明朝" w:hint="eastAsia"/>
        </w:rPr>
        <w:t>条～第２</w:t>
      </w:r>
      <w:r w:rsidR="00B40443">
        <w:rPr>
          <w:rFonts w:ascii="ＭＳ 明朝" w:hAnsi="ＭＳ 明朝" w:hint="eastAsia"/>
        </w:rPr>
        <w:t>３</w:t>
      </w:r>
      <w:r w:rsidR="00F15C11">
        <w:rPr>
          <w:rFonts w:ascii="ＭＳ 明朝" w:hAnsi="ＭＳ 明朝" w:hint="eastAsia"/>
        </w:rPr>
        <w:t>条）</w:t>
      </w:r>
    </w:p>
    <w:p w:rsidR="00F15C11" w:rsidRDefault="00F15C11" w:rsidP="004F2221">
      <w:pPr>
        <w:ind w:firstLineChars="100" w:firstLine="240"/>
        <w:rPr>
          <w:rFonts w:ascii="ＭＳ 明朝" w:hAnsi="ＭＳ 明朝"/>
        </w:rPr>
      </w:pPr>
      <w:r>
        <w:rPr>
          <w:rFonts w:ascii="ＭＳ 明朝" w:hAnsi="ＭＳ 明朝" w:hint="eastAsia"/>
        </w:rPr>
        <w:t>第３章　収入</w:t>
      </w:r>
    </w:p>
    <w:p w:rsidR="00F15C11" w:rsidRDefault="00B40443" w:rsidP="004F2221">
      <w:pPr>
        <w:ind w:firstLineChars="200" w:firstLine="480"/>
        <w:rPr>
          <w:rFonts w:ascii="ＭＳ 明朝" w:hAnsi="ＭＳ 明朝"/>
        </w:rPr>
      </w:pPr>
      <w:r>
        <w:rPr>
          <w:rFonts w:ascii="ＭＳ 明朝" w:hAnsi="ＭＳ 明朝" w:hint="eastAsia"/>
        </w:rPr>
        <w:t>第１節　通則（第２４</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第２節　調定（第２５条～第３１</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第３節　納入の通知（第３２</w:t>
      </w:r>
      <w:r w:rsidR="00F15C11">
        <w:rPr>
          <w:rFonts w:ascii="ＭＳ 明朝" w:hAnsi="ＭＳ 明朝" w:hint="eastAsia"/>
        </w:rPr>
        <w:t>条～第３</w:t>
      </w:r>
      <w:r>
        <w:rPr>
          <w:rFonts w:ascii="ＭＳ 明朝" w:hAnsi="ＭＳ 明朝" w:hint="eastAsia"/>
        </w:rPr>
        <w:t>６</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第４節　収納（第３７</w:t>
      </w:r>
      <w:r w:rsidR="00F15C11">
        <w:rPr>
          <w:rFonts w:ascii="ＭＳ 明朝" w:hAnsi="ＭＳ 明朝" w:hint="eastAsia"/>
        </w:rPr>
        <w:t>条～第</w:t>
      </w:r>
      <w:r>
        <w:rPr>
          <w:rFonts w:ascii="ＭＳ 明朝" w:hAnsi="ＭＳ 明朝" w:hint="eastAsia"/>
        </w:rPr>
        <w:t>４１</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第５節　還付及び充当（第４２条～第４４</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第６節　収入の整理及び帳票の記載（第４５条～第５２</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第７節　雑則（第５３</w:t>
      </w:r>
      <w:r w:rsidR="00F15C11">
        <w:rPr>
          <w:rFonts w:ascii="ＭＳ 明朝" w:hAnsi="ＭＳ 明朝" w:hint="eastAsia"/>
        </w:rPr>
        <w:t>条～第５</w:t>
      </w:r>
      <w:r>
        <w:rPr>
          <w:rFonts w:ascii="ＭＳ 明朝" w:hAnsi="ＭＳ 明朝" w:hint="eastAsia"/>
        </w:rPr>
        <w:t>４</w:t>
      </w:r>
      <w:r w:rsidR="00F15C11">
        <w:rPr>
          <w:rFonts w:ascii="ＭＳ 明朝" w:hAnsi="ＭＳ 明朝" w:hint="eastAsia"/>
        </w:rPr>
        <w:t>条）</w:t>
      </w:r>
    </w:p>
    <w:p w:rsidR="00F15C11" w:rsidRDefault="00F15C11" w:rsidP="004F2221">
      <w:pPr>
        <w:ind w:firstLineChars="100" w:firstLine="240"/>
        <w:rPr>
          <w:rFonts w:ascii="ＭＳ 明朝" w:hAnsi="ＭＳ 明朝"/>
        </w:rPr>
      </w:pPr>
      <w:r>
        <w:rPr>
          <w:rFonts w:ascii="ＭＳ 明朝" w:hAnsi="ＭＳ 明朝" w:hint="eastAsia"/>
        </w:rPr>
        <w:t>第４章　支出</w:t>
      </w:r>
    </w:p>
    <w:p w:rsidR="00F15C11" w:rsidRDefault="00B40443" w:rsidP="004F2221">
      <w:pPr>
        <w:ind w:firstLineChars="200" w:firstLine="480"/>
        <w:rPr>
          <w:rFonts w:ascii="ＭＳ 明朝" w:hAnsi="ＭＳ 明朝"/>
        </w:rPr>
      </w:pPr>
      <w:r>
        <w:rPr>
          <w:rFonts w:ascii="ＭＳ 明朝" w:hAnsi="ＭＳ 明朝" w:hint="eastAsia"/>
        </w:rPr>
        <w:t>第１節　支出負担行為（第５５</w:t>
      </w:r>
      <w:r w:rsidR="00F15C11">
        <w:rPr>
          <w:rFonts w:ascii="ＭＳ 明朝" w:hAnsi="ＭＳ 明朝" w:hint="eastAsia"/>
        </w:rPr>
        <w:t>条～第</w:t>
      </w:r>
      <w:r>
        <w:rPr>
          <w:rFonts w:ascii="ＭＳ 明朝" w:hAnsi="ＭＳ 明朝" w:hint="eastAsia"/>
        </w:rPr>
        <w:t>６０</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第２節　支出命令（第６１</w:t>
      </w:r>
      <w:r w:rsidR="00F15C11">
        <w:rPr>
          <w:rFonts w:ascii="ＭＳ 明朝" w:hAnsi="ＭＳ 明朝" w:hint="eastAsia"/>
        </w:rPr>
        <w:t>条～第６</w:t>
      </w:r>
      <w:r>
        <w:rPr>
          <w:rFonts w:ascii="ＭＳ 明朝" w:hAnsi="ＭＳ 明朝" w:hint="eastAsia"/>
        </w:rPr>
        <w:t>５</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第３節　支出の特例（第６６</w:t>
      </w:r>
      <w:r w:rsidR="00F15C11">
        <w:rPr>
          <w:rFonts w:ascii="ＭＳ 明朝" w:hAnsi="ＭＳ 明朝" w:hint="eastAsia"/>
        </w:rPr>
        <w:t>条～第</w:t>
      </w:r>
      <w:r>
        <w:rPr>
          <w:rFonts w:ascii="ＭＳ 明朝" w:hAnsi="ＭＳ 明朝" w:hint="eastAsia"/>
        </w:rPr>
        <w:t>８０</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第４節　支払の方法（第８１</w:t>
      </w:r>
      <w:r w:rsidR="00F15C11">
        <w:rPr>
          <w:rFonts w:ascii="ＭＳ 明朝" w:hAnsi="ＭＳ 明朝" w:hint="eastAsia"/>
        </w:rPr>
        <w:t>条～第８</w:t>
      </w:r>
      <w:r>
        <w:rPr>
          <w:rFonts w:ascii="ＭＳ 明朝" w:hAnsi="ＭＳ 明朝" w:hint="eastAsia"/>
        </w:rPr>
        <w:t>５</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第５節　相殺（第８６</w:t>
      </w:r>
      <w:r w:rsidR="00F15C11">
        <w:rPr>
          <w:rFonts w:ascii="ＭＳ 明朝" w:hAnsi="ＭＳ 明朝" w:hint="eastAsia"/>
        </w:rPr>
        <w:t>条・第８</w:t>
      </w:r>
      <w:r>
        <w:rPr>
          <w:rFonts w:ascii="ＭＳ 明朝" w:hAnsi="ＭＳ 明朝" w:hint="eastAsia"/>
        </w:rPr>
        <w:t>７</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第６節　小切手の振出し等（第８８</w:t>
      </w:r>
      <w:r w:rsidR="00F15C11">
        <w:rPr>
          <w:rFonts w:ascii="ＭＳ 明朝" w:hAnsi="ＭＳ 明朝" w:hint="eastAsia"/>
        </w:rPr>
        <w:t>条～第９</w:t>
      </w:r>
      <w:r>
        <w:rPr>
          <w:rFonts w:ascii="ＭＳ 明朝" w:hAnsi="ＭＳ 明朝" w:hint="eastAsia"/>
        </w:rPr>
        <w:t>７</w:t>
      </w:r>
      <w:r w:rsidR="00F15C11">
        <w:rPr>
          <w:rFonts w:ascii="ＭＳ 明朝" w:hAnsi="ＭＳ 明朝" w:hint="eastAsia"/>
        </w:rPr>
        <w:t>条）</w:t>
      </w:r>
    </w:p>
    <w:p w:rsidR="00F15C11" w:rsidRDefault="00B40443" w:rsidP="004F2221">
      <w:pPr>
        <w:ind w:firstLineChars="200" w:firstLine="480"/>
        <w:rPr>
          <w:rFonts w:ascii="ＭＳ 明朝" w:hAnsi="ＭＳ 明朝"/>
        </w:rPr>
      </w:pPr>
      <w:r>
        <w:rPr>
          <w:rFonts w:ascii="ＭＳ 明朝" w:hAnsi="ＭＳ 明朝" w:hint="eastAsia"/>
        </w:rPr>
        <w:t>第７節　支払未済金の整理（第９８</w:t>
      </w:r>
      <w:r w:rsidR="00F15C11">
        <w:rPr>
          <w:rFonts w:ascii="ＭＳ 明朝" w:hAnsi="ＭＳ 明朝" w:hint="eastAsia"/>
        </w:rPr>
        <w:t>条・第９</w:t>
      </w:r>
      <w:r>
        <w:rPr>
          <w:rFonts w:ascii="ＭＳ 明朝" w:hAnsi="ＭＳ 明朝" w:hint="eastAsia"/>
        </w:rPr>
        <w:t>９</w:t>
      </w:r>
      <w:r w:rsidR="00F15C11">
        <w:rPr>
          <w:rFonts w:ascii="ＭＳ 明朝" w:hAnsi="ＭＳ 明朝" w:hint="eastAsia"/>
        </w:rPr>
        <w:t>条）</w:t>
      </w:r>
    </w:p>
    <w:p w:rsidR="00F15C11" w:rsidRDefault="00B40443" w:rsidP="00B40443">
      <w:pPr>
        <w:ind w:firstLineChars="200" w:firstLine="480"/>
        <w:rPr>
          <w:rFonts w:ascii="ＭＳ 明朝" w:hAnsi="ＭＳ 明朝"/>
        </w:rPr>
      </w:pPr>
      <w:r>
        <w:rPr>
          <w:rFonts w:ascii="ＭＳ 明朝" w:hAnsi="ＭＳ 明朝" w:hint="eastAsia"/>
        </w:rPr>
        <w:t>第８節　支出の整理及び帳票の記載（第１００</w:t>
      </w:r>
      <w:r w:rsidR="00F15C11">
        <w:rPr>
          <w:rFonts w:ascii="ＭＳ 明朝" w:hAnsi="ＭＳ 明朝" w:hint="eastAsia"/>
        </w:rPr>
        <w:t>条～第１０</w:t>
      </w:r>
      <w:r>
        <w:rPr>
          <w:rFonts w:ascii="ＭＳ 明朝" w:hAnsi="ＭＳ 明朝" w:hint="eastAsia"/>
        </w:rPr>
        <w:t>２</w:t>
      </w:r>
      <w:r w:rsidR="00F15C11">
        <w:rPr>
          <w:rFonts w:ascii="ＭＳ 明朝" w:hAnsi="ＭＳ 明朝" w:hint="eastAsia"/>
        </w:rPr>
        <w:t>条）</w:t>
      </w:r>
    </w:p>
    <w:p w:rsidR="00F15C11" w:rsidRDefault="00B40443" w:rsidP="004F2221">
      <w:pPr>
        <w:ind w:firstLineChars="100" w:firstLine="240"/>
        <w:rPr>
          <w:rFonts w:ascii="ＭＳ 明朝" w:hAnsi="ＭＳ 明朝"/>
        </w:rPr>
      </w:pPr>
      <w:r>
        <w:rPr>
          <w:rFonts w:ascii="ＭＳ 明朝" w:hAnsi="ＭＳ 明朝" w:hint="eastAsia"/>
        </w:rPr>
        <w:t>第５</w:t>
      </w:r>
      <w:r w:rsidR="00F15C11">
        <w:rPr>
          <w:rFonts w:ascii="ＭＳ 明朝" w:hAnsi="ＭＳ 明朝" w:hint="eastAsia"/>
        </w:rPr>
        <w:t>章　決算（第１０</w:t>
      </w:r>
      <w:r>
        <w:rPr>
          <w:rFonts w:ascii="ＭＳ 明朝" w:hAnsi="ＭＳ 明朝" w:hint="eastAsia"/>
        </w:rPr>
        <w:t>３</w:t>
      </w:r>
      <w:r w:rsidR="00F15C11">
        <w:rPr>
          <w:rFonts w:ascii="ＭＳ 明朝" w:hAnsi="ＭＳ 明朝" w:hint="eastAsia"/>
        </w:rPr>
        <w:t>条～第１０</w:t>
      </w:r>
      <w:r>
        <w:rPr>
          <w:rFonts w:ascii="ＭＳ 明朝" w:hAnsi="ＭＳ 明朝" w:hint="eastAsia"/>
        </w:rPr>
        <w:t>５</w:t>
      </w:r>
      <w:r w:rsidR="00F15C11">
        <w:rPr>
          <w:rFonts w:ascii="ＭＳ 明朝" w:hAnsi="ＭＳ 明朝" w:hint="eastAsia"/>
        </w:rPr>
        <w:t>条）</w:t>
      </w:r>
    </w:p>
    <w:p w:rsidR="00F15C11" w:rsidRDefault="00B40443" w:rsidP="004F2221">
      <w:pPr>
        <w:ind w:firstLineChars="100" w:firstLine="240"/>
        <w:rPr>
          <w:rFonts w:ascii="ＭＳ 明朝" w:hAnsi="ＭＳ 明朝"/>
        </w:rPr>
      </w:pPr>
      <w:r>
        <w:rPr>
          <w:rFonts w:ascii="ＭＳ 明朝" w:hAnsi="ＭＳ 明朝" w:hint="eastAsia"/>
        </w:rPr>
        <w:t>第６</w:t>
      </w:r>
      <w:r w:rsidR="00F15C11">
        <w:rPr>
          <w:rFonts w:ascii="ＭＳ 明朝" w:hAnsi="ＭＳ 明朝" w:hint="eastAsia"/>
        </w:rPr>
        <w:t>章　契約</w:t>
      </w:r>
    </w:p>
    <w:p w:rsidR="00F15C11" w:rsidRDefault="00B40443" w:rsidP="004F2221">
      <w:pPr>
        <w:ind w:firstLineChars="200" w:firstLine="480"/>
        <w:rPr>
          <w:rFonts w:ascii="ＭＳ 明朝" w:hAnsi="ＭＳ 明朝"/>
        </w:rPr>
      </w:pPr>
      <w:r>
        <w:rPr>
          <w:rFonts w:ascii="ＭＳ 明朝" w:hAnsi="ＭＳ 明朝" w:hint="eastAsia"/>
        </w:rPr>
        <w:t>第１節　一般競争入札（第１０６</w:t>
      </w:r>
      <w:r w:rsidR="00F15C11">
        <w:rPr>
          <w:rFonts w:ascii="ＭＳ 明朝" w:hAnsi="ＭＳ 明朝" w:hint="eastAsia"/>
        </w:rPr>
        <w:t>条～第１２１条）</w:t>
      </w:r>
    </w:p>
    <w:p w:rsidR="00F15C11" w:rsidRDefault="00F15C11" w:rsidP="004F2221">
      <w:pPr>
        <w:ind w:firstLineChars="200" w:firstLine="480"/>
        <w:rPr>
          <w:rFonts w:ascii="ＭＳ 明朝" w:hAnsi="ＭＳ 明朝"/>
        </w:rPr>
      </w:pPr>
      <w:r>
        <w:rPr>
          <w:rFonts w:ascii="ＭＳ 明朝" w:hAnsi="ＭＳ 明朝" w:hint="eastAsia"/>
        </w:rPr>
        <w:t>第２節　指名競争入札（第１２２条～第１２５条）</w:t>
      </w:r>
    </w:p>
    <w:p w:rsidR="00F15C11" w:rsidRDefault="00F15C11" w:rsidP="004F2221">
      <w:pPr>
        <w:ind w:firstLineChars="200" w:firstLine="480"/>
        <w:rPr>
          <w:rFonts w:ascii="ＭＳ 明朝" w:hAnsi="ＭＳ 明朝"/>
        </w:rPr>
      </w:pPr>
      <w:r>
        <w:rPr>
          <w:rFonts w:ascii="ＭＳ 明朝" w:hAnsi="ＭＳ 明朝" w:hint="eastAsia"/>
        </w:rPr>
        <w:t>第３節　随意契約及びせり売り（第１２６条・第１２７条）</w:t>
      </w:r>
    </w:p>
    <w:p w:rsidR="00F15C11" w:rsidRDefault="00B40443" w:rsidP="004F2221">
      <w:pPr>
        <w:ind w:firstLineChars="200" w:firstLine="480"/>
        <w:rPr>
          <w:rFonts w:ascii="ＭＳ 明朝" w:hAnsi="ＭＳ 明朝"/>
        </w:rPr>
      </w:pPr>
      <w:r>
        <w:rPr>
          <w:rFonts w:ascii="ＭＳ 明朝" w:hAnsi="ＭＳ 明朝" w:hint="eastAsia"/>
        </w:rPr>
        <w:t>第４節　契約の締結（第１２８条～第１４０</w:t>
      </w:r>
      <w:r w:rsidR="00F15C11">
        <w:rPr>
          <w:rFonts w:ascii="ＭＳ 明朝" w:hAnsi="ＭＳ 明朝" w:hint="eastAsia"/>
        </w:rPr>
        <w:t>条）</w:t>
      </w:r>
    </w:p>
    <w:p w:rsidR="004F2221" w:rsidRDefault="00B40443" w:rsidP="004F2221">
      <w:pPr>
        <w:ind w:firstLineChars="200" w:firstLine="480"/>
        <w:rPr>
          <w:rFonts w:ascii="ＭＳ 明朝" w:hAnsi="ＭＳ 明朝"/>
        </w:rPr>
      </w:pPr>
      <w:r>
        <w:rPr>
          <w:rFonts w:ascii="ＭＳ 明朝" w:hAnsi="ＭＳ 明朝" w:hint="eastAsia"/>
        </w:rPr>
        <w:t>第５節　契約の履行（第１４１条～第１５２</w:t>
      </w:r>
      <w:r w:rsidR="00F15C11">
        <w:rPr>
          <w:rFonts w:ascii="ＭＳ 明朝" w:hAnsi="ＭＳ 明朝" w:hint="eastAsia"/>
        </w:rPr>
        <w:t>条）</w:t>
      </w:r>
    </w:p>
    <w:p w:rsidR="00B40443" w:rsidRPr="00B40443" w:rsidRDefault="00B40443" w:rsidP="004F2221">
      <w:pPr>
        <w:ind w:firstLineChars="200" w:firstLine="480"/>
        <w:rPr>
          <w:rFonts w:ascii="ＭＳ 明朝" w:hAnsi="ＭＳ 明朝"/>
        </w:rPr>
      </w:pPr>
      <w:r>
        <w:rPr>
          <w:rFonts w:ascii="ＭＳ 明朝" w:hAnsi="ＭＳ 明朝" w:hint="eastAsia"/>
        </w:rPr>
        <w:t>第６節　建設工事の特例（第１５３条～第１５９条）</w:t>
      </w:r>
    </w:p>
    <w:p w:rsidR="00F15C11" w:rsidRDefault="00B40443" w:rsidP="004F2221">
      <w:pPr>
        <w:ind w:firstLineChars="100" w:firstLine="240"/>
        <w:rPr>
          <w:rFonts w:ascii="ＭＳ 明朝" w:hAnsi="ＭＳ 明朝"/>
        </w:rPr>
      </w:pPr>
      <w:r>
        <w:rPr>
          <w:rFonts w:ascii="ＭＳ 明朝" w:hAnsi="ＭＳ 明朝" w:hint="eastAsia"/>
        </w:rPr>
        <w:t>第７</w:t>
      </w:r>
      <w:r w:rsidR="00F15C11">
        <w:rPr>
          <w:rFonts w:ascii="ＭＳ 明朝" w:hAnsi="ＭＳ 明朝" w:hint="eastAsia"/>
        </w:rPr>
        <w:t>章　現金、有価証券等</w:t>
      </w:r>
    </w:p>
    <w:p w:rsidR="00F15C11" w:rsidRDefault="00B40443" w:rsidP="004F2221">
      <w:pPr>
        <w:ind w:firstLineChars="200" w:firstLine="480"/>
        <w:rPr>
          <w:rFonts w:ascii="ＭＳ 明朝" w:hAnsi="ＭＳ 明朝"/>
        </w:rPr>
      </w:pPr>
      <w:r>
        <w:rPr>
          <w:rFonts w:ascii="ＭＳ 明朝" w:hAnsi="ＭＳ 明朝" w:hint="eastAsia"/>
        </w:rPr>
        <w:t>第１節　現金及び有価証券（第１６０</w:t>
      </w:r>
      <w:r w:rsidR="00F15C11">
        <w:rPr>
          <w:rFonts w:ascii="ＭＳ 明朝" w:hAnsi="ＭＳ 明朝" w:hint="eastAsia"/>
        </w:rPr>
        <w:t>条～第１６</w:t>
      </w:r>
      <w:r>
        <w:rPr>
          <w:rFonts w:ascii="ＭＳ 明朝" w:hAnsi="ＭＳ 明朝" w:hint="eastAsia"/>
        </w:rPr>
        <w:t>７</w:t>
      </w:r>
      <w:r w:rsidR="00F15C11">
        <w:rPr>
          <w:rFonts w:ascii="ＭＳ 明朝" w:hAnsi="ＭＳ 明朝" w:hint="eastAsia"/>
        </w:rPr>
        <w:t>条）</w:t>
      </w:r>
    </w:p>
    <w:p w:rsidR="00F15C11" w:rsidRDefault="00F15C11" w:rsidP="004F2221">
      <w:pPr>
        <w:ind w:firstLineChars="200" w:firstLine="480"/>
        <w:rPr>
          <w:rFonts w:ascii="ＭＳ 明朝" w:hAnsi="ＭＳ 明朝"/>
        </w:rPr>
      </w:pPr>
      <w:r>
        <w:rPr>
          <w:rFonts w:ascii="ＭＳ 明朝" w:hAnsi="ＭＳ 明朝" w:hint="eastAsia"/>
        </w:rPr>
        <w:t>第２節　指定金融機関等</w:t>
      </w:r>
    </w:p>
    <w:p w:rsidR="00F15C11" w:rsidRDefault="00F15C11" w:rsidP="004F2221">
      <w:pPr>
        <w:ind w:firstLineChars="300" w:firstLine="720"/>
        <w:rPr>
          <w:rFonts w:ascii="ＭＳ 明朝" w:hAnsi="ＭＳ 明朝"/>
        </w:rPr>
      </w:pPr>
      <w:r>
        <w:rPr>
          <w:rFonts w:ascii="ＭＳ 明朝" w:hAnsi="ＭＳ 明朝" w:hint="eastAsia"/>
        </w:rPr>
        <w:t>第１款　通</w:t>
      </w:r>
      <w:r w:rsidR="00B40443">
        <w:rPr>
          <w:rFonts w:ascii="ＭＳ 明朝" w:hAnsi="ＭＳ 明朝" w:hint="eastAsia"/>
        </w:rPr>
        <w:t>則（第１６８条</w:t>
      </w:r>
      <w:r>
        <w:rPr>
          <w:rFonts w:ascii="ＭＳ 明朝" w:hAnsi="ＭＳ 明朝" w:hint="eastAsia"/>
        </w:rPr>
        <w:t>）</w:t>
      </w:r>
    </w:p>
    <w:p w:rsidR="00F15C11" w:rsidRDefault="00B40443" w:rsidP="004F2221">
      <w:pPr>
        <w:ind w:firstLineChars="300" w:firstLine="720"/>
        <w:rPr>
          <w:rFonts w:ascii="ＭＳ 明朝" w:hAnsi="ＭＳ 明朝"/>
        </w:rPr>
      </w:pPr>
      <w:r>
        <w:rPr>
          <w:rFonts w:ascii="ＭＳ 明朝" w:hAnsi="ＭＳ 明朝" w:hint="eastAsia"/>
        </w:rPr>
        <w:lastRenderedPageBreak/>
        <w:t>第２款　収納金の取扱い（第１６９</w:t>
      </w:r>
      <w:r w:rsidR="00F15C11">
        <w:rPr>
          <w:rFonts w:ascii="ＭＳ 明朝" w:hAnsi="ＭＳ 明朝" w:hint="eastAsia"/>
        </w:rPr>
        <w:t>条～第１７</w:t>
      </w:r>
      <w:r>
        <w:rPr>
          <w:rFonts w:ascii="ＭＳ 明朝" w:hAnsi="ＭＳ 明朝" w:hint="eastAsia"/>
        </w:rPr>
        <w:t>５</w:t>
      </w:r>
      <w:r w:rsidR="00F15C11">
        <w:rPr>
          <w:rFonts w:ascii="ＭＳ 明朝" w:hAnsi="ＭＳ 明朝" w:hint="eastAsia"/>
        </w:rPr>
        <w:t>条）</w:t>
      </w:r>
    </w:p>
    <w:p w:rsidR="00F15C11" w:rsidRDefault="00B40443" w:rsidP="004F2221">
      <w:pPr>
        <w:ind w:firstLineChars="300" w:firstLine="720"/>
        <w:rPr>
          <w:rFonts w:ascii="ＭＳ 明朝" w:hAnsi="ＭＳ 明朝"/>
        </w:rPr>
      </w:pPr>
      <w:r>
        <w:rPr>
          <w:rFonts w:ascii="ＭＳ 明朝" w:hAnsi="ＭＳ 明朝" w:hint="eastAsia"/>
        </w:rPr>
        <w:t>第３款　支出金の取扱い（第１７６</w:t>
      </w:r>
      <w:r w:rsidR="00F15C11">
        <w:rPr>
          <w:rFonts w:ascii="ＭＳ 明朝" w:hAnsi="ＭＳ 明朝" w:hint="eastAsia"/>
        </w:rPr>
        <w:t>条～第１８１条）</w:t>
      </w:r>
    </w:p>
    <w:p w:rsidR="00F15C11" w:rsidRDefault="00F15C11" w:rsidP="004F2221">
      <w:pPr>
        <w:ind w:firstLineChars="300" w:firstLine="720"/>
        <w:rPr>
          <w:rFonts w:ascii="ＭＳ 明朝" w:hAnsi="ＭＳ 明朝"/>
        </w:rPr>
      </w:pPr>
      <w:r>
        <w:rPr>
          <w:rFonts w:ascii="ＭＳ 明朝" w:hAnsi="ＭＳ 明朝" w:hint="eastAsia"/>
        </w:rPr>
        <w:t>第４款　帳簿等（第１８２条～第１８４条）</w:t>
      </w:r>
    </w:p>
    <w:p w:rsidR="00F15C11" w:rsidRDefault="00F15C11" w:rsidP="004F2221">
      <w:pPr>
        <w:ind w:firstLineChars="300" w:firstLine="720"/>
        <w:rPr>
          <w:rFonts w:ascii="ＭＳ 明朝" w:hAnsi="ＭＳ 明朝"/>
        </w:rPr>
      </w:pPr>
      <w:r>
        <w:rPr>
          <w:rFonts w:ascii="ＭＳ 明朝" w:hAnsi="ＭＳ 明朝" w:hint="eastAsia"/>
        </w:rPr>
        <w:t>第５款　計算報告（第１８５条）</w:t>
      </w:r>
    </w:p>
    <w:p w:rsidR="004F2221" w:rsidRDefault="00B40443" w:rsidP="004F2221">
      <w:pPr>
        <w:ind w:firstLineChars="300" w:firstLine="720"/>
        <w:rPr>
          <w:rFonts w:ascii="ＭＳ 明朝" w:hAnsi="ＭＳ 明朝"/>
        </w:rPr>
      </w:pPr>
      <w:r>
        <w:rPr>
          <w:rFonts w:ascii="ＭＳ 明朝" w:hAnsi="ＭＳ 明朝" w:hint="eastAsia"/>
        </w:rPr>
        <w:t>第６款　雑則（第１８６条～第１８７</w:t>
      </w:r>
      <w:r w:rsidR="00F15C11">
        <w:rPr>
          <w:rFonts w:ascii="ＭＳ 明朝" w:hAnsi="ＭＳ 明朝" w:hint="eastAsia"/>
        </w:rPr>
        <w:t>条）</w:t>
      </w:r>
    </w:p>
    <w:p w:rsidR="00F15C11" w:rsidRDefault="00B40443" w:rsidP="004F2221">
      <w:pPr>
        <w:ind w:firstLineChars="100" w:firstLine="240"/>
        <w:rPr>
          <w:rFonts w:ascii="ＭＳ 明朝" w:hAnsi="ＭＳ 明朝"/>
        </w:rPr>
      </w:pPr>
      <w:r>
        <w:rPr>
          <w:rFonts w:ascii="ＭＳ 明朝" w:hAnsi="ＭＳ 明朝" w:hint="eastAsia"/>
        </w:rPr>
        <w:t>第８章　出納機関（第１８８</w:t>
      </w:r>
      <w:r w:rsidR="00F15C11">
        <w:rPr>
          <w:rFonts w:ascii="ＭＳ 明朝" w:hAnsi="ＭＳ 明朝" w:hint="eastAsia"/>
        </w:rPr>
        <w:t>条～第１９</w:t>
      </w:r>
      <w:r>
        <w:rPr>
          <w:rFonts w:ascii="ＭＳ 明朝" w:hAnsi="ＭＳ 明朝" w:hint="eastAsia"/>
        </w:rPr>
        <w:t>２</w:t>
      </w:r>
      <w:r w:rsidR="00F15C11">
        <w:rPr>
          <w:rFonts w:ascii="ＭＳ 明朝" w:hAnsi="ＭＳ 明朝" w:hint="eastAsia"/>
        </w:rPr>
        <w:t>条）</w:t>
      </w:r>
    </w:p>
    <w:p w:rsidR="00F15C11" w:rsidRDefault="00B40443" w:rsidP="004F2221">
      <w:pPr>
        <w:ind w:firstLineChars="100" w:firstLine="240"/>
        <w:rPr>
          <w:rFonts w:ascii="ＭＳ 明朝" w:hAnsi="ＭＳ 明朝"/>
        </w:rPr>
      </w:pPr>
      <w:r>
        <w:rPr>
          <w:rFonts w:ascii="ＭＳ 明朝" w:hAnsi="ＭＳ 明朝" w:hint="eastAsia"/>
        </w:rPr>
        <w:t>第９</w:t>
      </w:r>
      <w:r w:rsidR="00F15C11">
        <w:rPr>
          <w:rFonts w:ascii="ＭＳ 明朝" w:hAnsi="ＭＳ 明朝" w:hint="eastAsia"/>
        </w:rPr>
        <w:t>章　財産</w:t>
      </w:r>
    </w:p>
    <w:p w:rsidR="00F15C11" w:rsidRDefault="00F15C11" w:rsidP="004F2221">
      <w:pPr>
        <w:ind w:firstLineChars="200" w:firstLine="480"/>
        <w:rPr>
          <w:rFonts w:ascii="ＭＳ 明朝" w:hAnsi="ＭＳ 明朝"/>
        </w:rPr>
      </w:pPr>
      <w:r>
        <w:rPr>
          <w:rFonts w:ascii="ＭＳ 明朝" w:hAnsi="ＭＳ 明朝" w:hint="eastAsia"/>
        </w:rPr>
        <w:t>第１節　公有財産</w:t>
      </w:r>
    </w:p>
    <w:p w:rsidR="00F15C11" w:rsidRPr="00B40443" w:rsidRDefault="00B40443" w:rsidP="00B40443">
      <w:pPr>
        <w:pStyle w:val="a3"/>
        <w:numPr>
          <w:ilvl w:val="0"/>
          <w:numId w:val="11"/>
        </w:numPr>
        <w:ind w:leftChars="0"/>
        <w:rPr>
          <w:rFonts w:ascii="ＭＳ 明朝" w:hAnsi="ＭＳ 明朝"/>
        </w:rPr>
      </w:pPr>
      <w:r>
        <w:rPr>
          <w:rFonts w:ascii="ＭＳ 明朝" w:hAnsi="ＭＳ 明朝" w:hint="eastAsia"/>
        </w:rPr>
        <w:t>通則</w:t>
      </w:r>
      <w:r w:rsidR="00F15C11" w:rsidRPr="00B40443">
        <w:rPr>
          <w:rFonts w:ascii="ＭＳ 明朝" w:hAnsi="ＭＳ 明朝" w:hint="eastAsia"/>
        </w:rPr>
        <w:t>（第１９</w:t>
      </w:r>
      <w:r w:rsidR="00926FD0">
        <w:rPr>
          <w:rFonts w:ascii="ＭＳ 明朝" w:hAnsi="ＭＳ 明朝" w:hint="eastAsia"/>
        </w:rPr>
        <w:t>３条～第１９８</w:t>
      </w:r>
      <w:r w:rsidR="00F15C11" w:rsidRPr="00B40443">
        <w:rPr>
          <w:rFonts w:ascii="ＭＳ 明朝" w:hAnsi="ＭＳ 明朝" w:hint="eastAsia"/>
        </w:rPr>
        <w:t>条）</w:t>
      </w:r>
    </w:p>
    <w:p w:rsidR="00B40443" w:rsidRPr="00B40443" w:rsidRDefault="00BD5F55" w:rsidP="00B40443">
      <w:pPr>
        <w:pStyle w:val="a3"/>
        <w:numPr>
          <w:ilvl w:val="0"/>
          <w:numId w:val="11"/>
        </w:numPr>
        <w:ind w:leftChars="0"/>
        <w:rPr>
          <w:rFonts w:ascii="ＭＳ 明朝" w:hAnsi="ＭＳ 明朝"/>
        </w:rPr>
      </w:pPr>
      <w:r>
        <w:rPr>
          <w:rFonts w:ascii="ＭＳ 明朝" w:hAnsi="ＭＳ 明朝" w:hint="eastAsia"/>
        </w:rPr>
        <w:t>財産の取得（第１９９条～第２０７条）</w:t>
      </w:r>
    </w:p>
    <w:p w:rsidR="00F15C11" w:rsidRPr="00BD5F55" w:rsidRDefault="00BD5F55" w:rsidP="00BD5F55">
      <w:pPr>
        <w:pStyle w:val="a3"/>
        <w:numPr>
          <w:ilvl w:val="0"/>
          <w:numId w:val="11"/>
        </w:numPr>
        <w:ind w:leftChars="0"/>
        <w:rPr>
          <w:rFonts w:ascii="ＭＳ 明朝" w:hAnsi="ＭＳ 明朝"/>
        </w:rPr>
      </w:pPr>
      <w:r>
        <w:rPr>
          <w:rFonts w:ascii="ＭＳ 明朝" w:hAnsi="ＭＳ 明朝" w:hint="eastAsia"/>
        </w:rPr>
        <w:t>財産の管理（第２０８</w:t>
      </w:r>
      <w:r w:rsidR="00F15C11" w:rsidRPr="00BD5F55">
        <w:rPr>
          <w:rFonts w:ascii="ＭＳ 明朝" w:hAnsi="ＭＳ 明朝" w:hint="eastAsia"/>
        </w:rPr>
        <w:t>条～第２</w:t>
      </w:r>
      <w:r>
        <w:rPr>
          <w:rFonts w:ascii="ＭＳ 明朝" w:hAnsi="ＭＳ 明朝" w:hint="eastAsia"/>
        </w:rPr>
        <w:t>２</w:t>
      </w:r>
      <w:r w:rsidR="00F15C11" w:rsidRPr="00BD5F55">
        <w:rPr>
          <w:rFonts w:ascii="ＭＳ 明朝" w:hAnsi="ＭＳ 明朝" w:hint="eastAsia"/>
        </w:rPr>
        <w:t>３条）</w:t>
      </w:r>
    </w:p>
    <w:p w:rsidR="00BD5F55" w:rsidRDefault="00BD5F55" w:rsidP="00BD5F55">
      <w:pPr>
        <w:rPr>
          <w:rFonts w:ascii="ＭＳ 明朝" w:hAnsi="ＭＳ 明朝"/>
        </w:rPr>
      </w:pPr>
      <w:r>
        <w:rPr>
          <w:rFonts w:ascii="ＭＳ 明朝" w:hAnsi="ＭＳ 明朝" w:hint="eastAsia"/>
        </w:rPr>
        <w:t xml:space="preserve">　　　　第４款　普通財産の処分（第２２４</w:t>
      </w:r>
      <w:r w:rsidRPr="00BD5F55">
        <w:rPr>
          <w:rFonts w:ascii="ＭＳ 明朝" w:hAnsi="ＭＳ 明朝" w:hint="eastAsia"/>
        </w:rPr>
        <w:t>条～第２</w:t>
      </w:r>
      <w:r>
        <w:rPr>
          <w:rFonts w:ascii="ＭＳ 明朝" w:hAnsi="ＭＳ 明朝" w:hint="eastAsia"/>
        </w:rPr>
        <w:t>２８</w:t>
      </w:r>
      <w:r w:rsidRPr="00BD5F55">
        <w:rPr>
          <w:rFonts w:ascii="ＭＳ 明朝" w:hAnsi="ＭＳ 明朝" w:hint="eastAsia"/>
        </w:rPr>
        <w:t>条</w:t>
      </w:r>
      <w:r>
        <w:rPr>
          <w:rFonts w:ascii="ＭＳ 明朝" w:hAnsi="ＭＳ 明朝" w:hint="eastAsia"/>
        </w:rPr>
        <w:t>）</w:t>
      </w:r>
    </w:p>
    <w:p w:rsidR="00BD5F55" w:rsidRDefault="00BD5F55" w:rsidP="00BD5F55">
      <w:pPr>
        <w:rPr>
          <w:rFonts w:ascii="ＭＳ 明朝" w:hAnsi="ＭＳ 明朝"/>
        </w:rPr>
      </w:pPr>
      <w:r>
        <w:rPr>
          <w:rFonts w:ascii="ＭＳ 明朝" w:hAnsi="ＭＳ 明朝" w:hint="eastAsia"/>
        </w:rPr>
        <w:t xml:space="preserve">　　　　第５款　財産台帳及び報告書（第２２９</w:t>
      </w:r>
      <w:r w:rsidRPr="00BD5F55">
        <w:rPr>
          <w:rFonts w:ascii="ＭＳ 明朝" w:hAnsi="ＭＳ 明朝" w:hint="eastAsia"/>
        </w:rPr>
        <w:t>条～第２</w:t>
      </w:r>
      <w:r>
        <w:rPr>
          <w:rFonts w:ascii="ＭＳ 明朝" w:hAnsi="ＭＳ 明朝" w:hint="eastAsia"/>
        </w:rPr>
        <w:t>３７</w:t>
      </w:r>
      <w:r w:rsidRPr="00BD5F55">
        <w:rPr>
          <w:rFonts w:ascii="ＭＳ 明朝" w:hAnsi="ＭＳ 明朝" w:hint="eastAsia"/>
        </w:rPr>
        <w:t>条</w:t>
      </w:r>
      <w:r>
        <w:rPr>
          <w:rFonts w:ascii="ＭＳ 明朝" w:hAnsi="ＭＳ 明朝" w:hint="eastAsia"/>
        </w:rPr>
        <w:t>）</w:t>
      </w:r>
    </w:p>
    <w:p w:rsidR="00BD5F55" w:rsidRPr="00BD5F55" w:rsidRDefault="00BD5F55" w:rsidP="00BD5F55">
      <w:pPr>
        <w:rPr>
          <w:rFonts w:ascii="ＭＳ 明朝" w:hAnsi="ＭＳ 明朝"/>
        </w:rPr>
      </w:pPr>
      <w:r>
        <w:rPr>
          <w:rFonts w:ascii="ＭＳ 明朝" w:hAnsi="ＭＳ 明朝" w:hint="eastAsia"/>
        </w:rPr>
        <w:t xml:space="preserve">　　　　第６款　財産の出納（第２３８</w:t>
      </w:r>
      <w:r w:rsidRPr="00BD5F55">
        <w:rPr>
          <w:rFonts w:ascii="ＭＳ 明朝" w:hAnsi="ＭＳ 明朝" w:hint="eastAsia"/>
        </w:rPr>
        <w:t>条～第２</w:t>
      </w:r>
      <w:r>
        <w:rPr>
          <w:rFonts w:ascii="ＭＳ 明朝" w:hAnsi="ＭＳ 明朝" w:hint="eastAsia"/>
        </w:rPr>
        <w:t>３９</w:t>
      </w:r>
      <w:r w:rsidRPr="00BD5F55">
        <w:rPr>
          <w:rFonts w:ascii="ＭＳ 明朝" w:hAnsi="ＭＳ 明朝" w:hint="eastAsia"/>
        </w:rPr>
        <w:t>条</w:t>
      </w:r>
      <w:r>
        <w:rPr>
          <w:rFonts w:ascii="ＭＳ 明朝" w:hAnsi="ＭＳ 明朝" w:hint="eastAsia"/>
        </w:rPr>
        <w:t>）</w:t>
      </w:r>
    </w:p>
    <w:p w:rsidR="00F15C11" w:rsidRDefault="00BD5F55" w:rsidP="004F2221">
      <w:pPr>
        <w:ind w:firstLineChars="200" w:firstLine="480"/>
        <w:rPr>
          <w:rFonts w:ascii="ＭＳ 明朝" w:hAnsi="ＭＳ 明朝"/>
        </w:rPr>
      </w:pPr>
      <w:r>
        <w:rPr>
          <w:rFonts w:ascii="ＭＳ 明朝" w:hAnsi="ＭＳ 明朝" w:hint="eastAsia"/>
        </w:rPr>
        <w:t>第２節　物品（第２４０</w:t>
      </w:r>
      <w:r w:rsidR="00F15C11">
        <w:rPr>
          <w:rFonts w:ascii="ＭＳ 明朝" w:hAnsi="ＭＳ 明朝" w:hint="eastAsia"/>
        </w:rPr>
        <w:t>条～第２</w:t>
      </w:r>
      <w:r>
        <w:rPr>
          <w:rFonts w:ascii="ＭＳ 明朝" w:hAnsi="ＭＳ 明朝" w:hint="eastAsia"/>
        </w:rPr>
        <w:t>５１</w:t>
      </w:r>
      <w:r w:rsidR="00F15C11">
        <w:rPr>
          <w:rFonts w:ascii="ＭＳ 明朝" w:hAnsi="ＭＳ 明朝" w:hint="eastAsia"/>
        </w:rPr>
        <w:t>条）</w:t>
      </w:r>
    </w:p>
    <w:p w:rsidR="00AB375A" w:rsidRDefault="00AB375A" w:rsidP="004F2221">
      <w:pPr>
        <w:ind w:firstLineChars="200" w:firstLine="480"/>
        <w:rPr>
          <w:rFonts w:ascii="ＭＳ 明朝" w:hAnsi="ＭＳ 明朝"/>
        </w:rPr>
      </w:pPr>
      <w:r>
        <w:rPr>
          <w:rFonts w:ascii="ＭＳ 明朝" w:hAnsi="ＭＳ 明朝" w:hint="eastAsia"/>
        </w:rPr>
        <w:t>第３節　債権</w:t>
      </w:r>
    </w:p>
    <w:p w:rsidR="00BD5F55" w:rsidRDefault="00BD5F55" w:rsidP="00BD5F55">
      <w:pPr>
        <w:ind w:firstLineChars="300" w:firstLine="720"/>
        <w:rPr>
          <w:rFonts w:ascii="ＭＳ 明朝" w:hAnsi="ＭＳ 明朝"/>
        </w:rPr>
      </w:pPr>
      <w:r>
        <w:rPr>
          <w:rFonts w:ascii="ＭＳ 明朝" w:hAnsi="ＭＳ 明朝" w:hint="eastAsia"/>
        </w:rPr>
        <w:t>第１款　通則（第２５２条～第２５４条）</w:t>
      </w:r>
    </w:p>
    <w:p w:rsidR="00BD5F55" w:rsidRDefault="00BD5F55" w:rsidP="00BD5F55">
      <w:pPr>
        <w:ind w:firstLineChars="300" w:firstLine="720"/>
        <w:rPr>
          <w:rFonts w:ascii="ＭＳ 明朝" w:hAnsi="ＭＳ 明朝"/>
        </w:rPr>
      </w:pPr>
      <w:r>
        <w:rPr>
          <w:rFonts w:ascii="ＭＳ 明朝" w:hAnsi="ＭＳ 明朝" w:hint="eastAsia"/>
        </w:rPr>
        <w:t>第２款　債権の管理（第２５５条～第２６８条）</w:t>
      </w:r>
    </w:p>
    <w:p w:rsidR="00BD5F55" w:rsidRDefault="00BD5F55" w:rsidP="00BD5F55">
      <w:pPr>
        <w:ind w:firstLineChars="300" w:firstLine="720"/>
        <w:rPr>
          <w:rFonts w:ascii="ＭＳ 明朝" w:hAnsi="ＭＳ 明朝"/>
        </w:rPr>
      </w:pPr>
      <w:r>
        <w:rPr>
          <w:rFonts w:ascii="ＭＳ 明朝" w:hAnsi="ＭＳ 明朝" w:hint="eastAsia"/>
        </w:rPr>
        <w:t xml:space="preserve">第３款　</w:t>
      </w:r>
      <w:r w:rsidR="00AB375A">
        <w:rPr>
          <w:rFonts w:ascii="ＭＳ 明朝" w:hAnsi="ＭＳ 明朝" w:hint="eastAsia"/>
        </w:rPr>
        <w:t>債権の内容の変更及び免除</w:t>
      </w:r>
      <w:r>
        <w:rPr>
          <w:rFonts w:ascii="ＭＳ 明朝" w:hAnsi="ＭＳ 明朝" w:hint="eastAsia"/>
        </w:rPr>
        <w:t>（第</w:t>
      </w:r>
      <w:r w:rsidR="00AB375A">
        <w:rPr>
          <w:rFonts w:ascii="ＭＳ 明朝" w:hAnsi="ＭＳ 明朝" w:hint="eastAsia"/>
        </w:rPr>
        <w:t>２６９</w:t>
      </w:r>
      <w:r>
        <w:rPr>
          <w:rFonts w:ascii="ＭＳ 明朝" w:hAnsi="ＭＳ 明朝" w:hint="eastAsia"/>
        </w:rPr>
        <w:t>条～第</w:t>
      </w:r>
      <w:r w:rsidR="00AB375A">
        <w:rPr>
          <w:rFonts w:ascii="ＭＳ 明朝" w:hAnsi="ＭＳ 明朝" w:hint="eastAsia"/>
        </w:rPr>
        <w:t>２７８</w:t>
      </w:r>
      <w:r>
        <w:rPr>
          <w:rFonts w:ascii="ＭＳ 明朝" w:hAnsi="ＭＳ 明朝" w:hint="eastAsia"/>
        </w:rPr>
        <w:t>条）</w:t>
      </w:r>
    </w:p>
    <w:p w:rsidR="00AB375A" w:rsidRPr="00AB375A" w:rsidRDefault="00AB375A" w:rsidP="00BD5F55">
      <w:pPr>
        <w:ind w:firstLineChars="300" w:firstLine="720"/>
        <w:rPr>
          <w:rFonts w:ascii="ＭＳ 明朝" w:hAnsi="ＭＳ 明朝"/>
        </w:rPr>
      </w:pPr>
      <w:r>
        <w:rPr>
          <w:rFonts w:ascii="ＭＳ 明朝" w:hAnsi="ＭＳ 明朝" w:hint="eastAsia"/>
        </w:rPr>
        <w:t>第４款　債権に関する契約等の内容（第２７９条）</w:t>
      </w:r>
    </w:p>
    <w:p w:rsidR="00F15C11" w:rsidRDefault="00F15C11" w:rsidP="004F2221">
      <w:pPr>
        <w:ind w:firstLineChars="200" w:firstLine="480"/>
        <w:rPr>
          <w:rFonts w:ascii="ＭＳ 明朝" w:hAnsi="ＭＳ 明朝"/>
        </w:rPr>
      </w:pPr>
      <w:r>
        <w:rPr>
          <w:rFonts w:ascii="ＭＳ 明朝" w:hAnsi="ＭＳ 明朝" w:hint="eastAsia"/>
        </w:rPr>
        <w:t>第４節　基金（第２８</w:t>
      </w:r>
      <w:r w:rsidR="00AB375A">
        <w:rPr>
          <w:rFonts w:ascii="ＭＳ 明朝" w:hAnsi="ＭＳ 明朝" w:hint="eastAsia"/>
        </w:rPr>
        <w:t>０</w:t>
      </w:r>
      <w:r>
        <w:rPr>
          <w:rFonts w:ascii="ＭＳ 明朝" w:hAnsi="ＭＳ 明朝" w:hint="eastAsia"/>
        </w:rPr>
        <w:t>条～第２８</w:t>
      </w:r>
      <w:r w:rsidR="00AB375A">
        <w:rPr>
          <w:rFonts w:ascii="ＭＳ 明朝" w:hAnsi="ＭＳ 明朝" w:hint="eastAsia"/>
        </w:rPr>
        <w:t>３</w:t>
      </w:r>
      <w:r>
        <w:rPr>
          <w:rFonts w:ascii="ＭＳ 明朝" w:hAnsi="ＭＳ 明朝" w:hint="eastAsia"/>
        </w:rPr>
        <w:t>条）</w:t>
      </w:r>
    </w:p>
    <w:p w:rsidR="00F15C11" w:rsidRDefault="00AB375A" w:rsidP="004F2221">
      <w:pPr>
        <w:ind w:firstLineChars="100" w:firstLine="240"/>
        <w:rPr>
          <w:rFonts w:ascii="ＭＳ 明朝" w:hAnsi="ＭＳ 明朝"/>
        </w:rPr>
      </w:pPr>
      <w:r>
        <w:rPr>
          <w:rFonts w:ascii="ＭＳ 明朝" w:hAnsi="ＭＳ 明朝" w:hint="eastAsia"/>
        </w:rPr>
        <w:t>第１０章　借受不動産、事故報告</w:t>
      </w:r>
      <w:r w:rsidR="00F15C11">
        <w:rPr>
          <w:rFonts w:ascii="ＭＳ 明朝" w:hAnsi="ＭＳ 明朝" w:hint="eastAsia"/>
        </w:rPr>
        <w:t>（第２</w:t>
      </w:r>
      <w:r>
        <w:rPr>
          <w:rFonts w:ascii="ＭＳ 明朝" w:hAnsi="ＭＳ 明朝" w:hint="eastAsia"/>
        </w:rPr>
        <w:t>８４</w:t>
      </w:r>
      <w:r w:rsidR="00F15C11">
        <w:rPr>
          <w:rFonts w:ascii="ＭＳ 明朝" w:hAnsi="ＭＳ 明朝" w:hint="eastAsia"/>
        </w:rPr>
        <w:t>条～第２</w:t>
      </w:r>
      <w:r>
        <w:rPr>
          <w:rFonts w:ascii="ＭＳ 明朝" w:hAnsi="ＭＳ 明朝" w:hint="eastAsia"/>
        </w:rPr>
        <w:t>８６</w:t>
      </w:r>
      <w:r w:rsidR="00F15C11">
        <w:rPr>
          <w:rFonts w:ascii="ＭＳ 明朝" w:hAnsi="ＭＳ 明朝" w:hint="eastAsia"/>
        </w:rPr>
        <w:t>条）</w:t>
      </w:r>
    </w:p>
    <w:p w:rsidR="004F2221" w:rsidRDefault="00AB375A" w:rsidP="004F2221">
      <w:pPr>
        <w:ind w:firstLineChars="100" w:firstLine="240"/>
        <w:rPr>
          <w:rFonts w:ascii="ＭＳ 明朝" w:hAnsi="ＭＳ 明朝"/>
        </w:rPr>
      </w:pPr>
      <w:r>
        <w:rPr>
          <w:rFonts w:ascii="ＭＳ 明朝" w:hAnsi="ＭＳ 明朝" w:hint="eastAsia"/>
        </w:rPr>
        <w:t>第１１章　雑則（第２８７条～第２９１</w:t>
      </w:r>
      <w:r w:rsidR="00F15C11">
        <w:rPr>
          <w:rFonts w:ascii="ＭＳ 明朝" w:hAnsi="ＭＳ 明朝" w:hint="eastAsia"/>
        </w:rPr>
        <w:t>条）</w:t>
      </w:r>
    </w:p>
    <w:p w:rsidR="004F2221" w:rsidRDefault="00F15C11" w:rsidP="004F2221">
      <w:pPr>
        <w:ind w:firstLineChars="100" w:firstLine="240"/>
        <w:rPr>
          <w:rFonts w:ascii="ＭＳ 明朝" w:hAnsi="ＭＳ 明朝"/>
        </w:rPr>
      </w:pPr>
      <w:r>
        <w:rPr>
          <w:rFonts w:ascii="ＭＳ 明朝" w:hAnsi="ＭＳ 明朝" w:hint="eastAsia"/>
        </w:rPr>
        <w:t>附則</w:t>
      </w:r>
    </w:p>
    <w:p w:rsidR="004F2221" w:rsidRDefault="004F2221" w:rsidP="004F2221">
      <w:pPr>
        <w:ind w:firstLineChars="100" w:firstLine="240"/>
        <w:rPr>
          <w:rFonts w:ascii="ＭＳ 明朝" w:hAnsi="ＭＳ 明朝"/>
        </w:rPr>
      </w:pPr>
    </w:p>
    <w:p w:rsidR="004F2221" w:rsidRPr="000E3FC4" w:rsidRDefault="000E3FC4" w:rsidP="000E3FC4">
      <w:pPr>
        <w:ind w:firstLineChars="300" w:firstLine="720"/>
        <w:rPr>
          <w:rFonts w:ascii="ＭＳ 明朝" w:hAnsi="ＭＳ 明朝"/>
        </w:rPr>
      </w:pPr>
      <w:r>
        <w:rPr>
          <w:rFonts w:ascii="ＭＳ 明朝" w:hAnsi="ＭＳ 明朝" w:hint="eastAsia"/>
        </w:rPr>
        <w:t xml:space="preserve">第１章　</w:t>
      </w:r>
      <w:r w:rsidR="00F15C11" w:rsidRPr="000E3FC4">
        <w:rPr>
          <w:rFonts w:ascii="ＭＳ 明朝" w:hAnsi="ＭＳ 明朝" w:hint="eastAsia"/>
        </w:rPr>
        <w:t>総則</w:t>
      </w:r>
    </w:p>
    <w:p w:rsidR="004F2221" w:rsidRDefault="00F15C11" w:rsidP="004F2221">
      <w:pPr>
        <w:ind w:firstLineChars="100" w:firstLine="240"/>
        <w:rPr>
          <w:rFonts w:ascii="ＭＳ 明朝" w:hAnsi="ＭＳ 明朝"/>
        </w:rPr>
      </w:pPr>
      <w:r w:rsidRPr="004F2221">
        <w:rPr>
          <w:rFonts w:ascii="ＭＳ 明朝" w:hAnsi="ＭＳ 明朝" w:hint="eastAsia"/>
        </w:rPr>
        <w:t>（趣旨）</w:t>
      </w:r>
    </w:p>
    <w:p w:rsidR="00F15C11" w:rsidRDefault="00F95B17" w:rsidP="005E5DEF">
      <w:pPr>
        <w:ind w:left="240" w:hangingChars="100" w:hanging="240"/>
        <w:rPr>
          <w:rFonts w:ascii="ＭＳ 明朝" w:hAnsi="ＭＳ 明朝"/>
        </w:rPr>
      </w:pPr>
      <w:r>
        <w:rPr>
          <w:rFonts w:ascii="ＭＳ 明朝" w:hAnsi="ＭＳ 明朝" w:hint="eastAsia"/>
        </w:rPr>
        <w:t xml:space="preserve">第１条　</w:t>
      </w:r>
      <w:r w:rsidR="004F2221">
        <w:rPr>
          <w:rFonts w:ascii="ＭＳ 明朝" w:hAnsi="ＭＳ 明朝" w:hint="eastAsia"/>
        </w:rPr>
        <w:t>この規則は、</w:t>
      </w:r>
      <w:r>
        <w:rPr>
          <w:rFonts w:ascii="ＭＳ 明朝" w:hAnsi="ＭＳ 明朝" w:hint="eastAsia"/>
        </w:rPr>
        <w:t>地方自治法施行令（昭和２２年政令第１６号）第１７３条の２の規</w:t>
      </w:r>
      <w:r w:rsidR="00F15C11">
        <w:rPr>
          <w:rFonts w:ascii="ＭＳ 明朝" w:hAnsi="ＭＳ 明朝" w:hint="eastAsia"/>
        </w:rPr>
        <w:t>定によ</w:t>
      </w:r>
      <w:r w:rsidR="004F2221">
        <w:rPr>
          <w:rFonts w:ascii="ＭＳ 明朝" w:hAnsi="ＭＳ 明朝" w:hint="eastAsia"/>
        </w:rPr>
        <w:t>り、法令、条例又は他の規則に特別の定めがあるものを除くほか、野辺地</w:t>
      </w:r>
      <w:r w:rsidR="00F15C11">
        <w:rPr>
          <w:rFonts w:ascii="ＭＳ 明朝" w:hAnsi="ＭＳ 明朝" w:hint="eastAsia"/>
        </w:rPr>
        <w:t>町（以下「町」という。）の財務に関して必要な事項を定めるものとする。</w:t>
      </w:r>
    </w:p>
    <w:p w:rsidR="00F15C11" w:rsidRDefault="00F15C11" w:rsidP="00F95B17">
      <w:pPr>
        <w:ind w:leftChars="100" w:left="240"/>
        <w:rPr>
          <w:rFonts w:ascii="ＭＳ 明朝" w:hAnsi="ＭＳ 明朝"/>
        </w:rPr>
      </w:pPr>
      <w:r>
        <w:rPr>
          <w:rFonts w:ascii="ＭＳ 明朝" w:hAnsi="ＭＳ 明朝" w:hint="eastAsia"/>
        </w:rPr>
        <w:t>（定義）</w:t>
      </w:r>
    </w:p>
    <w:p w:rsidR="00F15C11" w:rsidRDefault="00F15C11" w:rsidP="005E5DEF">
      <w:pPr>
        <w:ind w:left="240" w:hangingChars="100" w:hanging="240"/>
        <w:rPr>
          <w:rFonts w:ascii="ＭＳ 明朝" w:hAnsi="ＭＳ 明朝"/>
        </w:rPr>
      </w:pPr>
      <w:r>
        <w:rPr>
          <w:rFonts w:ascii="ＭＳ 明朝" w:hAnsi="ＭＳ 明朝" w:hint="eastAsia"/>
        </w:rPr>
        <w:t>第２条　この規則において、次の各号に掲げる用語の意義は、当該各号に定めるところによる。</w:t>
      </w:r>
    </w:p>
    <w:p w:rsidR="00F15C11" w:rsidRDefault="004576D3" w:rsidP="00F95B17">
      <w:pPr>
        <w:ind w:leftChars="100" w:left="480" w:hangingChars="100" w:hanging="240"/>
        <w:rPr>
          <w:rFonts w:ascii="ＭＳ 明朝" w:hAnsi="ＭＳ 明朝"/>
        </w:rPr>
      </w:pPr>
      <w:r>
        <w:rPr>
          <w:rFonts w:ascii="ＭＳ 明朝" w:hAnsi="ＭＳ 明朝" w:hint="eastAsia"/>
        </w:rPr>
        <w:t>（１）</w:t>
      </w:r>
      <w:r w:rsidR="00F95B17">
        <w:rPr>
          <w:rFonts w:ascii="ＭＳ 明朝" w:hAnsi="ＭＳ 明朝" w:hint="eastAsia"/>
        </w:rPr>
        <w:t xml:space="preserve">　法　</w:t>
      </w:r>
      <w:r w:rsidR="00F15C11">
        <w:rPr>
          <w:rFonts w:ascii="ＭＳ 明朝" w:hAnsi="ＭＳ 明朝" w:hint="eastAsia"/>
        </w:rPr>
        <w:t>地方自治法（昭和２２年法律第６７号）をいう。</w:t>
      </w:r>
    </w:p>
    <w:p w:rsidR="00F15C11" w:rsidRDefault="004576D3" w:rsidP="00F95B17">
      <w:pPr>
        <w:ind w:leftChars="100" w:left="480" w:hangingChars="100" w:hanging="240"/>
        <w:rPr>
          <w:rFonts w:ascii="ＭＳ 明朝" w:hAnsi="ＭＳ 明朝"/>
        </w:rPr>
      </w:pPr>
      <w:r>
        <w:rPr>
          <w:rFonts w:ascii="ＭＳ 明朝" w:hAnsi="ＭＳ 明朝" w:hint="eastAsia"/>
        </w:rPr>
        <w:t>（２）</w:t>
      </w:r>
      <w:r w:rsidR="00F15C11">
        <w:rPr>
          <w:rFonts w:ascii="ＭＳ 明朝" w:hAnsi="ＭＳ 明朝" w:hint="eastAsia"/>
        </w:rPr>
        <w:t xml:space="preserve">　施行令　地方自治法施行令をいう。</w:t>
      </w:r>
    </w:p>
    <w:p w:rsidR="00F15C11" w:rsidRDefault="004576D3" w:rsidP="00F95B17">
      <w:pPr>
        <w:ind w:leftChars="100" w:left="480" w:hangingChars="100" w:hanging="240"/>
        <w:rPr>
          <w:rFonts w:ascii="ＭＳ 明朝" w:hAnsi="ＭＳ 明朝"/>
        </w:rPr>
      </w:pPr>
      <w:r>
        <w:rPr>
          <w:rFonts w:ascii="ＭＳ 明朝" w:hAnsi="ＭＳ 明朝" w:hint="eastAsia"/>
        </w:rPr>
        <w:t>（３）</w:t>
      </w:r>
      <w:r w:rsidR="00F15C11">
        <w:rPr>
          <w:rFonts w:ascii="ＭＳ 明朝" w:hAnsi="ＭＳ 明朝" w:hint="eastAsia"/>
        </w:rPr>
        <w:t xml:space="preserve">　施行規則　地方自治法施行規則（昭和２２年内務省令第２９号）をいう。</w:t>
      </w:r>
    </w:p>
    <w:p w:rsidR="00C200E4" w:rsidRDefault="00C200E4" w:rsidP="00AB375A">
      <w:pPr>
        <w:ind w:leftChars="100" w:left="720" w:hangingChars="200" w:hanging="480"/>
        <w:rPr>
          <w:rFonts w:ascii="ＭＳ 明朝" w:hAnsi="ＭＳ 明朝"/>
        </w:rPr>
      </w:pPr>
      <w:r>
        <w:rPr>
          <w:rFonts w:ascii="ＭＳ 明朝" w:hAnsi="ＭＳ 明朝" w:hint="eastAsia"/>
        </w:rPr>
        <w:t xml:space="preserve">（４）　各課等　</w:t>
      </w:r>
      <w:r w:rsidR="00E91394">
        <w:rPr>
          <w:rFonts w:ascii="ＭＳ 明朝" w:hAnsi="ＭＳ 明朝" w:hint="eastAsia"/>
        </w:rPr>
        <w:t>町長の事務部局の課、教育委員会の事務部局の課及び出先機関、選挙管理委員会事務局、監査委員の事務部局、農業委員会事務局又は議会事務局</w:t>
      </w:r>
      <w:r>
        <w:rPr>
          <w:rFonts w:ascii="ＭＳ 明朝" w:hAnsi="ＭＳ 明朝" w:hint="eastAsia"/>
        </w:rPr>
        <w:t>をいう。</w:t>
      </w:r>
    </w:p>
    <w:p w:rsidR="00F15C11" w:rsidRDefault="00E91394" w:rsidP="00AB375A">
      <w:pPr>
        <w:ind w:leftChars="100" w:left="720" w:hangingChars="200" w:hanging="480"/>
        <w:rPr>
          <w:rFonts w:ascii="ＭＳ 明朝" w:hAnsi="ＭＳ 明朝"/>
        </w:rPr>
      </w:pPr>
      <w:r>
        <w:rPr>
          <w:rFonts w:ascii="ＭＳ 明朝" w:hAnsi="ＭＳ 明朝" w:hint="eastAsia"/>
        </w:rPr>
        <w:lastRenderedPageBreak/>
        <w:t>（５</w:t>
      </w:r>
      <w:r w:rsidR="004576D3">
        <w:rPr>
          <w:rFonts w:ascii="ＭＳ 明朝" w:hAnsi="ＭＳ 明朝" w:hint="eastAsia"/>
        </w:rPr>
        <w:t>）</w:t>
      </w:r>
      <w:r w:rsidR="00F95B17">
        <w:rPr>
          <w:rFonts w:ascii="ＭＳ 明朝" w:hAnsi="ＭＳ 明朝" w:hint="eastAsia"/>
        </w:rPr>
        <w:t xml:space="preserve">　課長等　野辺地町職員の</w:t>
      </w:r>
      <w:r w:rsidR="00F15C11">
        <w:rPr>
          <w:rFonts w:ascii="ＭＳ 明朝" w:hAnsi="ＭＳ 明朝" w:hint="eastAsia"/>
        </w:rPr>
        <w:t>管理職手当</w:t>
      </w:r>
      <w:r w:rsidR="00F95B17">
        <w:rPr>
          <w:rFonts w:ascii="ＭＳ 明朝" w:hAnsi="ＭＳ 明朝" w:hint="eastAsia"/>
        </w:rPr>
        <w:t>支給</w:t>
      </w:r>
      <w:r w:rsidR="00F15C11">
        <w:rPr>
          <w:rFonts w:ascii="ＭＳ 明朝" w:hAnsi="ＭＳ 明朝" w:hint="eastAsia"/>
        </w:rPr>
        <w:t>規則（</w:t>
      </w:r>
      <w:r w:rsidR="00F95B17">
        <w:rPr>
          <w:rFonts w:ascii="ＭＳ 明朝" w:hAnsi="ＭＳ 明朝" w:hint="eastAsia"/>
        </w:rPr>
        <w:t>昭和</w:t>
      </w:r>
      <w:r w:rsidR="00F15C11">
        <w:rPr>
          <w:rFonts w:ascii="ＭＳ 明朝" w:hAnsi="ＭＳ 明朝" w:hint="eastAsia"/>
        </w:rPr>
        <w:t>４</w:t>
      </w:r>
      <w:r w:rsidR="00F95B17">
        <w:rPr>
          <w:rFonts w:ascii="ＭＳ 明朝" w:hAnsi="ＭＳ 明朝" w:hint="eastAsia"/>
        </w:rPr>
        <w:t>２</w:t>
      </w:r>
      <w:r w:rsidR="00F15C11">
        <w:rPr>
          <w:rFonts w:ascii="ＭＳ 明朝" w:hAnsi="ＭＳ 明朝" w:hint="eastAsia"/>
        </w:rPr>
        <w:t>年</w:t>
      </w:r>
      <w:r w:rsidR="00F95B17">
        <w:rPr>
          <w:rFonts w:ascii="ＭＳ 明朝" w:hAnsi="ＭＳ 明朝" w:hint="eastAsia"/>
        </w:rPr>
        <w:t>野辺地町</w:t>
      </w:r>
      <w:r w:rsidR="00F15C11">
        <w:rPr>
          <w:rFonts w:ascii="ＭＳ 明朝" w:hAnsi="ＭＳ 明朝" w:hint="eastAsia"/>
        </w:rPr>
        <w:t>規則第１</w:t>
      </w:r>
      <w:r w:rsidR="00F95B17">
        <w:rPr>
          <w:rFonts w:ascii="ＭＳ 明朝" w:hAnsi="ＭＳ 明朝" w:hint="eastAsia"/>
        </w:rPr>
        <w:t>号）</w:t>
      </w:r>
      <w:r w:rsidR="00F15C11">
        <w:rPr>
          <w:rFonts w:ascii="ＭＳ 明朝" w:hAnsi="ＭＳ 明朝" w:hint="eastAsia"/>
        </w:rPr>
        <w:t>第２条に規定する</w:t>
      </w:r>
      <w:r w:rsidR="00F95B17">
        <w:rPr>
          <w:rFonts w:ascii="ＭＳ 明朝" w:hAnsi="ＭＳ 明朝" w:hint="eastAsia"/>
        </w:rPr>
        <w:t>別表に掲げる</w:t>
      </w:r>
      <w:r w:rsidR="00F15C11">
        <w:rPr>
          <w:rFonts w:ascii="ＭＳ 明朝" w:hAnsi="ＭＳ 明朝" w:hint="eastAsia"/>
        </w:rPr>
        <w:t>職員をいう。</w:t>
      </w:r>
    </w:p>
    <w:p w:rsidR="00F15C11" w:rsidRDefault="00E91394" w:rsidP="00AB375A">
      <w:pPr>
        <w:ind w:leftChars="100" w:left="720" w:hangingChars="200" w:hanging="480"/>
        <w:rPr>
          <w:rFonts w:ascii="ＭＳ 明朝" w:hAnsi="ＭＳ 明朝"/>
        </w:rPr>
      </w:pPr>
      <w:r>
        <w:rPr>
          <w:rFonts w:ascii="ＭＳ 明朝" w:hAnsi="ＭＳ 明朝" w:hint="eastAsia"/>
        </w:rPr>
        <w:t>（６</w:t>
      </w:r>
      <w:r w:rsidR="004576D3">
        <w:rPr>
          <w:rFonts w:ascii="ＭＳ 明朝" w:hAnsi="ＭＳ 明朝" w:hint="eastAsia"/>
        </w:rPr>
        <w:t>）</w:t>
      </w:r>
      <w:r w:rsidR="00F15C11">
        <w:rPr>
          <w:rFonts w:ascii="ＭＳ 明朝" w:hAnsi="ＭＳ 明朝" w:hint="eastAsia"/>
        </w:rPr>
        <w:t xml:space="preserve">　</w:t>
      </w:r>
      <w:r w:rsidR="000C3B4A">
        <w:rPr>
          <w:rFonts w:ascii="ＭＳ 明朝" w:hAnsi="ＭＳ 明朝" w:hint="eastAsia"/>
        </w:rPr>
        <w:t>収入権限</w:t>
      </w:r>
      <w:r w:rsidR="00F15C11">
        <w:rPr>
          <w:rFonts w:ascii="ＭＳ 明朝" w:hAnsi="ＭＳ 明朝" w:hint="eastAsia"/>
        </w:rPr>
        <w:t>者　町長又は法第</w:t>
      </w:r>
      <w:r w:rsidR="004576D3">
        <w:rPr>
          <w:rFonts w:ascii="ＭＳ 明朝" w:hAnsi="ＭＳ 明朝" w:hint="eastAsia"/>
        </w:rPr>
        <w:t>１５３条第１項又は同法第１８０条の２の規定により、</w:t>
      </w:r>
      <w:r w:rsidR="00F95B17">
        <w:rPr>
          <w:rFonts w:ascii="ＭＳ 明朝" w:hAnsi="ＭＳ 明朝" w:hint="eastAsia"/>
        </w:rPr>
        <w:t>収入の調定、</w:t>
      </w:r>
      <w:r w:rsidR="004576D3">
        <w:rPr>
          <w:rFonts w:ascii="ＭＳ 明朝" w:hAnsi="ＭＳ 明朝" w:hint="eastAsia"/>
        </w:rPr>
        <w:t>納入の通知及び</w:t>
      </w:r>
      <w:r w:rsidR="00C33C78">
        <w:rPr>
          <w:rFonts w:ascii="ＭＳ 明朝" w:hAnsi="ＭＳ 明朝" w:hint="eastAsia"/>
        </w:rPr>
        <w:t>収入の命令</w:t>
      </w:r>
      <w:r w:rsidR="0035162F">
        <w:rPr>
          <w:rFonts w:ascii="ＭＳ 明朝" w:hAnsi="ＭＳ 明朝" w:hint="eastAsia"/>
        </w:rPr>
        <w:t>に関する事務</w:t>
      </w:r>
      <w:r w:rsidR="004576D3">
        <w:rPr>
          <w:rFonts w:ascii="ＭＳ 明朝" w:hAnsi="ＭＳ 明朝" w:hint="eastAsia"/>
        </w:rPr>
        <w:t>を委任された者並びに</w:t>
      </w:r>
      <w:r w:rsidR="00F15C11">
        <w:rPr>
          <w:rFonts w:ascii="ＭＳ 明朝" w:hAnsi="ＭＳ 明朝" w:hint="eastAsia"/>
        </w:rPr>
        <w:t>別に定めるところによりこれらの事務を専決する権限を与えられた者をいう。</w:t>
      </w:r>
    </w:p>
    <w:p w:rsidR="00F15C11" w:rsidRDefault="00E91394" w:rsidP="00AB375A">
      <w:pPr>
        <w:ind w:leftChars="100" w:left="720" w:hangingChars="200" w:hanging="480"/>
        <w:rPr>
          <w:rFonts w:ascii="ＭＳ 明朝" w:hAnsi="ＭＳ 明朝"/>
        </w:rPr>
      </w:pPr>
      <w:r>
        <w:rPr>
          <w:rFonts w:ascii="ＭＳ 明朝" w:hAnsi="ＭＳ 明朝" w:hint="eastAsia"/>
        </w:rPr>
        <w:t>（７</w:t>
      </w:r>
      <w:r w:rsidR="00BC2155">
        <w:rPr>
          <w:rFonts w:ascii="ＭＳ 明朝" w:hAnsi="ＭＳ 明朝" w:hint="eastAsia"/>
        </w:rPr>
        <w:t>）</w:t>
      </w:r>
      <w:r w:rsidR="00F15C11">
        <w:rPr>
          <w:rFonts w:ascii="ＭＳ 明朝" w:hAnsi="ＭＳ 明朝" w:hint="eastAsia"/>
        </w:rPr>
        <w:t xml:space="preserve">　</w:t>
      </w:r>
      <w:r w:rsidR="000C3B4A">
        <w:rPr>
          <w:rFonts w:ascii="ＭＳ 明朝" w:hAnsi="ＭＳ 明朝" w:hint="eastAsia"/>
        </w:rPr>
        <w:t>支出権限</w:t>
      </w:r>
      <w:r w:rsidR="00F15C11">
        <w:rPr>
          <w:rFonts w:ascii="ＭＳ 明朝" w:hAnsi="ＭＳ 明朝" w:hint="eastAsia"/>
        </w:rPr>
        <w:t>者　町長又は法第１５３条第１項又は同法第１８０条の２の規定により、支出負担行為</w:t>
      </w:r>
      <w:r w:rsidR="00C33C78">
        <w:rPr>
          <w:rFonts w:ascii="ＭＳ 明朝" w:hAnsi="ＭＳ 明朝" w:hint="eastAsia"/>
        </w:rPr>
        <w:t>、支出の審査</w:t>
      </w:r>
      <w:r w:rsidR="00F15C11">
        <w:rPr>
          <w:rFonts w:ascii="ＭＳ 明朝" w:hAnsi="ＭＳ 明朝" w:hint="eastAsia"/>
        </w:rPr>
        <w:t>及び支出の命令</w:t>
      </w:r>
      <w:r w:rsidR="00C33C78">
        <w:rPr>
          <w:rFonts w:ascii="ＭＳ 明朝" w:hAnsi="ＭＳ 明朝" w:hint="eastAsia"/>
        </w:rPr>
        <w:t>に関する事務</w:t>
      </w:r>
      <w:r w:rsidR="00F15C11">
        <w:rPr>
          <w:rFonts w:ascii="ＭＳ 明朝" w:hAnsi="ＭＳ 明朝" w:hint="eastAsia"/>
        </w:rPr>
        <w:t>を委任された者</w:t>
      </w:r>
      <w:r w:rsidR="00BC2155">
        <w:rPr>
          <w:rFonts w:ascii="ＭＳ 明朝" w:hAnsi="ＭＳ 明朝" w:hint="eastAsia"/>
        </w:rPr>
        <w:t>並びに</w:t>
      </w:r>
      <w:r w:rsidR="00F15C11">
        <w:rPr>
          <w:rFonts w:ascii="ＭＳ 明朝" w:hAnsi="ＭＳ 明朝" w:hint="eastAsia"/>
        </w:rPr>
        <w:t>別に定めるところによりこれらの事務を専決する権限を与えられた者をいう。</w:t>
      </w:r>
    </w:p>
    <w:p w:rsidR="00F15C11" w:rsidRDefault="00F15C11" w:rsidP="00AB375A">
      <w:pPr>
        <w:ind w:left="720" w:hangingChars="300" w:hanging="720"/>
        <w:rPr>
          <w:rFonts w:ascii="ＭＳ 明朝" w:hAnsi="ＭＳ 明朝"/>
        </w:rPr>
      </w:pPr>
      <w:r>
        <w:rPr>
          <w:rFonts w:ascii="ＭＳ 明朝" w:hAnsi="ＭＳ 明朝" w:hint="eastAsia"/>
        </w:rPr>
        <w:t xml:space="preserve">　</w:t>
      </w:r>
      <w:r w:rsidR="00C33C78">
        <w:rPr>
          <w:rFonts w:ascii="ＭＳ 明朝" w:hAnsi="ＭＳ 明朝" w:hint="eastAsia"/>
        </w:rPr>
        <w:t xml:space="preserve">　</w:t>
      </w:r>
      <w:r w:rsidR="00E91394">
        <w:rPr>
          <w:rFonts w:ascii="ＭＳ 明朝" w:hAnsi="ＭＳ 明朝" w:hint="eastAsia"/>
        </w:rPr>
        <w:t>（８</w:t>
      </w:r>
      <w:r w:rsidR="00BC2155">
        <w:rPr>
          <w:rFonts w:ascii="ＭＳ 明朝" w:hAnsi="ＭＳ 明朝" w:hint="eastAsia"/>
        </w:rPr>
        <w:t>）</w:t>
      </w:r>
      <w:r>
        <w:rPr>
          <w:rFonts w:ascii="ＭＳ 明朝" w:hAnsi="ＭＳ 明朝" w:hint="eastAsia"/>
        </w:rPr>
        <w:t xml:space="preserve">　契約担当者　町長又は法第１５３条第１項の規定により、</w:t>
      </w:r>
      <w:r w:rsidR="00C33C78">
        <w:rPr>
          <w:rFonts w:ascii="ＭＳ 明朝" w:hAnsi="ＭＳ 明朝" w:hint="eastAsia"/>
        </w:rPr>
        <w:t>売買、賃貸、請負その他の契約に関する事務</w:t>
      </w:r>
      <w:r w:rsidR="00BC2155">
        <w:rPr>
          <w:rFonts w:ascii="ＭＳ 明朝" w:hAnsi="ＭＳ 明朝" w:hint="eastAsia"/>
        </w:rPr>
        <w:t>を委任された者並びに</w:t>
      </w:r>
      <w:r>
        <w:rPr>
          <w:rFonts w:ascii="ＭＳ 明朝" w:hAnsi="ＭＳ 明朝" w:hint="eastAsia"/>
        </w:rPr>
        <w:t>別に定めるところによりこれらの事務を専決する権限を与えられた者をいう。</w:t>
      </w:r>
    </w:p>
    <w:p w:rsidR="00F15C11" w:rsidRDefault="00E91394" w:rsidP="00C33C78">
      <w:pPr>
        <w:ind w:leftChars="100" w:left="480" w:hangingChars="100" w:hanging="240"/>
        <w:rPr>
          <w:rFonts w:ascii="ＭＳ 明朝" w:hAnsi="ＭＳ 明朝"/>
        </w:rPr>
      </w:pPr>
      <w:r>
        <w:rPr>
          <w:rFonts w:ascii="ＭＳ 明朝" w:hAnsi="ＭＳ 明朝" w:hint="eastAsia"/>
        </w:rPr>
        <w:t>（９</w:t>
      </w:r>
      <w:r w:rsidR="00BC2155">
        <w:rPr>
          <w:rFonts w:ascii="ＭＳ 明朝" w:hAnsi="ＭＳ 明朝" w:hint="eastAsia"/>
        </w:rPr>
        <w:t>）</w:t>
      </w:r>
      <w:r w:rsidR="00DD60E6">
        <w:rPr>
          <w:rFonts w:ascii="ＭＳ 明朝" w:hAnsi="ＭＳ 明朝" w:hint="eastAsia"/>
        </w:rPr>
        <w:t xml:space="preserve">　出納機関</w:t>
      </w:r>
      <w:r w:rsidR="00F15C11">
        <w:rPr>
          <w:rFonts w:ascii="ＭＳ 明朝" w:hAnsi="ＭＳ 明朝" w:hint="eastAsia"/>
        </w:rPr>
        <w:t xml:space="preserve">　</w:t>
      </w:r>
      <w:r w:rsidR="00DD60E6">
        <w:rPr>
          <w:rFonts w:ascii="ＭＳ 明朝" w:hAnsi="ＭＳ 明朝" w:hint="eastAsia"/>
        </w:rPr>
        <w:t>会計管理者又は</w:t>
      </w:r>
      <w:r w:rsidR="00F15C11">
        <w:rPr>
          <w:rFonts w:ascii="ＭＳ 明朝" w:hAnsi="ＭＳ 明朝" w:hint="eastAsia"/>
        </w:rPr>
        <w:t>法第１７１条第１項に規定する出納員をいう。</w:t>
      </w:r>
    </w:p>
    <w:p w:rsidR="00F15C11" w:rsidRDefault="00E91394" w:rsidP="00AB375A">
      <w:pPr>
        <w:ind w:leftChars="100" w:left="720" w:hangingChars="200" w:hanging="480"/>
        <w:rPr>
          <w:rFonts w:ascii="ＭＳ 明朝" w:hAnsi="ＭＳ 明朝"/>
        </w:rPr>
      </w:pPr>
      <w:r>
        <w:rPr>
          <w:rFonts w:ascii="ＭＳ 明朝" w:hAnsi="ＭＳ 明朝" w:hint="eastAsia"/>
        </w:rPr>
        <w:t>（１０</w:t>
      </w:r>
      <w:r w:rsidR="00BC2155">
        <w:rPr>
          <w:rFonts w:ascii="ＭＳ 明朝" w:hAnsi="ＭＳ 明朝" w:hint="eastAsia"/>
        </w:rPr>
        <w:t>）</w:t>
      </w:r>
      <w:r w:rsidR="00F15C11">
        <w:rPr>
          <w:rFonts w:ascii="ＭＳ 明朝" w:hAnsi="ＭＳ 明朝" w:hint="eastAsia"/>
        </w:rPr>
        <w:t xml:space="preserve">　指定金融機関等　</w:t>
      </w:r>
      <w:r w:rsidR="00C33C78">
        <w:rPr>
          <w:rFonts w:ascii="ＭＳ 明朝" w:hAnsi="ＭＳ 明朝" w:hint="eastAsia"/>
        </w:rPr>
        <w:t>法第２３５条第２項の規定に基づき町が指定した</w:t>
      </w:r>
      <w:r w:rsidR="00F15C11">
        <w:rPr>
          <w:rFonts w:ascii="ＭＳ 明朝" w:hAnsi="ＭＳ 明朝" w:hint="eastAsia"/>
        </w:rPr>
        <w:t>指定金融機関及び収納代理金融機関をいう。</w:t>
      </w:r>
    </w:p>
    <w:p w:rsidR="004576D3" w:rsidRDefault="00E91394" w:rsidP="00AB375A">
      <w:pPr>
        <w:ind w:leftChars="100" w:left="720" w:hangingChars="200" w:hanging="480"/>
        <w:rPr>
          <w:rFonts w:ascii="ＭＳ 明朝" w:hAnsi="ＭＳ 明朝"/>
        </w:rPr>
      </w:pPr>
      <w:r>
        <w:rPr>
          <w:rFonts w:ascii="ＭＳ 明朝" w:hAnsi="ＭＳ 明朝" w:hint="eastAsia"/>
        </w:rPr>
        <w:t>（１１</w:t>
      </w:r>
      <w:r w:rsidR="00BC2155">
        <w:rPr>
          <w:rFonts w:ascii="ＭＳ 明朝" w:hAnsi="ＭＳ 明朝" w:hint="eastAsia"/>
        </w:rPr>
        <w:t>）</w:t>
      </w:r>
      <w:r w:rsidR="004576D3">
        <w:rPr>
          <w:rFonts w:ascii="ＭＳ 明朝" w:hAnsi="ＭＳ 明朝" w:hint="eastAsia"/>
        </w:rPr>
        <w:t xml:space="preserve">　総括店　指定金融</w:t>
      </w:r>
      <w:r w:rsidR="00BC2155">
        <w:rPr>
          <w:rFonts w:ascii="ＭＳ 明朝" w:hAnsi="ＭＳ 明朝" w:hint="eastAsia"/>
        </w:rPr>
        <w:t>機関等のうち公金の支払の事務を</w:t>
      </w:r>
      <w:r w:rsidR="009A7A6A">
        <w:rPr>
          <w:rFonts w:ascii="ＭＳ 明朝" w:hAnsi="ＭＳ 明朝" w:hint="eastAsia"/>
        </w:rPr>
        <w:t>取り扱う</w:t>
      </w:r>
      <w:r w:rsidR="008C1C04">
        <w:rPr>
          <w:rFonts w:ascii="ＭＳ 明朝" w:hAnsi="ＭＳ 明朝" w:hint="eastAsia"/>
        </w:rPr>
        <w:t>指定</w:t>
      </w:r>
      <w:r w:rsidR="00BC2155">
        <w:rPr>
          <w:rFonts w:ascii="ＭＳ 明朝" w:hAnsi="ＭＳ 明朝" w:hint="eastAsia"/>
        </w:rPr>
        <w:t>金融機関</w:t>
      </w:r>
      <w:r w:rsidR="008C1C04">
        <w:rPr>
          <w:rFonts w:ascii="ＭＳ 明朝" w:hAnsi="ＭＳ 明朝" w:hint="eastAsia"/>
        </w:rPr>
        <w:t>の店舗</w:t>
      </w:r>
      <w:r w:rsidR="00BC2155">
        <w:rPr>
          <w:rFonts w:ascii="ＭＳ 明朝" w:hAnsi="ＭＳ 明朝" w:hint="eastAsia"/>
        </w:rPr>
        <w:t>をいう。</w:t>
      </w:r>
    </w:p>
    <w:p w:rsidR="000E3FC4" w:rsidRDefault="00446275" w:rsidP="00AB375A">
      <w:pPr>
        <w:ind w:leftChars="100" w:left="720" w:hangingChars="200" w:hanging="480"/>
        <w:rPr>
          <w:rFonts w:ascii="ＭＳ 明朝" w:hAnsi="ＭＳ 明朝"/>
        </w:rPr>
      </w:pPr>
      <w:r>
        <w:rPr>
          <w:rFonts w:ascii="ＭＳ 明朝" w:hAnsi="ＭＳ 明朝" w:hint="eastAsia"/>
        </w:rPr>
        <w:t>（１２</w:t>
      </w:r>
      <w:r w:rsidR="00BC2155">
        <w:rPr>
          <w:rFonts w:ascii="ＭＳ 明朝" w:hAnsi="ＭＳ 明朝" w:hint="eastAsia"/>
        </w:rPr>
        <w:t>）</w:t>
      </w:r>
      <w:r w:rsidR="00F15C11">
        <w:rPr>
          <w:rFonts w:ascii="ＭＳ 明朝" w:hAnsi="ＭＳ 明朝" w:hint="eastAsia"/>
        </w:rPr>
        <w:t xml:space="preserve">　電子計算組織　与えられた一連の処理手順に従い、電子計算機及びその関連機器を利用して事務を自動的に処理する組織をいう。</w:t>
      </w:r>
    </w:p>
    <w:p w:rsidR="00F15C11" w:rsidRDefault="00F15C11" w:rsidP="000E3FC4">
      <w:pPr>
        <w:ind w:firstLineChars="100" w:firstLine="240"/>
        <w:rPr>
          <w:rFonts w:ascii="ＭＳ 明朝" w:hAnsi="ＭＳ 明朝"/>
        </w:rPr>
      </w:pPr>
      <w:r>
        <w:rPr>
          <w:rFonts w:ascii="ＭＳ 明朝" w:hAnsi="ＭＳ 明朝" w:hint="eastAsia"/>
        </w:rPr>
        <w:t>（電子計算組織による記録管理）</w:t>
      </w:r>
    </w:p>
    <w:p w:rsidR="00F15C11" w:rsidRDefault="000E3FC4" w:rsidP="005E5DEF">
      <w:pPr>
        <w:ind w:left="240" w:hangingChars="100" w:hanging="240"/>
        <w:rPr>
          <w:rFonts w:ascii="ＭＳ 明朝" w:hAnsi="ＭＳ 明朝"/>
        </w:rPr>
      </w:pPr>
      <w:r>
        <w:rPr>
          <w:rFonts w:ascii="ＭＳ 明朝" w:hAnsi="ＭＳ 明朝" w:hint="eastAsia"/>
        </w:rPr>
        <w:t>第３</w:t>
      </w:r>
      <w:r w:rsidR="00F15C11">
        <w:rPr>
          <w:rFonts w:ascii="ＭＳ 明朝" w:hAnsi="ＭＳ 明朝" w:hint="eastAsia"/>
        </w:rPr>
        <w:t>条　会計管理者は、電子計算組織を利用して</w:t>
      </w:r>
      <w:r w:rsidR="00FC5588">
        <w:rPr>
          <w:rFonts w:ascii="ＭＳ 明朝" w:hAnsi="ＭＳ 明朝" w:hint="eastAsia"/>
        </w:rPr>
        <w:t>歳入歳出予算の収支状況及び現金の受払い状況を</w:t>
      </w:r>
      <w:r w:rsidR="00F15C11">
        <w:rPr>
          <w:rFonts w:ascii="ＭＳ 明朝" w:hAnsi="ＭＳ 明朝" w:hint="eastAsia"/>
        </w:rPr>
        <w:t>記録管理しなければならない。</w:t>
      </w:r>
    </w:p>
    <w:p w:rsidR="00F15C11" w:rsidRDefault="000C3B4A" w:rsidP="005E5DEF">
      <w:pPr>
        <w:ind w:left="240" w:hangingChars="100" w:hanging="240"/>
        <w:rPr>
          <w:rFonts w:ascii="ＭＳ 明朝" w:hAnsi="ＭＳ 明朝"/>
        </w:rPr>
      </w:pPr>
      <w:r>
        <w:rPr>
          <w:rFonts w:ascii="ＭＳ 明朝" w:hAnsi="ＭＳ 明朝" w:hint="eastAsia"/>
        </w:rPr>
        <w:t>２　収入権限</w:t>
      </w:r>
      <w:r w:rsidR="000E3FC4">
        <w:rPr>
          <w:rFonts w:ascii="ＭＳ 明朝" w:hAnsi="ＭＳ 明朝" w:hint="eastAsia"/>
        </w:rPr>
        <w:t>者</w:t>
      </w:r>
      <w:r w:rsidR="00F15C11">
        <w:rPr>
          <w:rFonts w:ascii="ＭＳ 明朝" w:hAnsi="ＭＳ 明朝" w:hint="eastAsia"/>
        </w:rPr>
        <w:t>及び</w:t>
      </w:r>
      <w:r>
        <w:rPr>
          <w:rFonts w:ascii="ＭＳ 明朝" w:hAnsi="ＭＳ 明朝" w:hint="eastAsia"/>
        </w:rPr>
        <w:t>支出権限</w:t>
      </w:r>
      <w:r w:rsidR="00F15C11">
        <w:rPr>
          <w:rFonts w:ascii="ＭＳ 明朝" w:hAnsi="ＭＳ 明朝" w:hint="eastAsia"/>
        </w:rPr>
        <w:t>者は、電子計算組織を利用して</w:t>
      </w:r>
      <w:r w:rsidR="00FC5588">
        <w:rPr>
          <w:rFonts w:ascii="ＭＳ 明朝" w:hAnsi="ＭＳ 明朝" w:hint="eastAsia"/>
        </w:rPr>
        <w:t>歳入歳出予算の収支状況を</w:t>
      </w:r>
      <w:r w:rsidR="00F15C11">
        <w:rPr>
          <w:rFonts w:ascii="ＭＳ 明朝" w:hAnsi="ＭＳ 明朝" w:hint="eastAsia"/>
        </w:rPr>
        <w:t>記録管理しなければならない。</w:t>
      </w:r>
    </w:p>
    <w:p w:rsidR="00F15C11" w:rsidRDefault="00F15C11" w:rsidP="000E3FC4">
      <w:pPr>
        <w:ind w:firstLineChars="300" w:firstLine="720"/>
        <w:rPr>
          <w:rFonts w:ascii="ＭＳ 明朝" w:hAnsi="ＭＳ 明朝"/>
        </w:rPr>
      </w:pPr>
      <w:r>
        <w:rPr>
          <w:rFonts w:ascii="ＭＳ 明朝" w:hAnsi="ＭＳ 明朝" w:hint="eastAsia"/>
        </w:rPr>
        <w:t>第２章　予算</w:t>
      </w:r>
    </w:p>
    <w:p w:rsidR="00F15C11" w:rsidRDefault="00F15C11" w:rsidP="000E3FC4">
      <w:pPr>
        <w:ind w:firstLineChars="400" w:firstLine="960"/>
        <w:rPr>
          <w:rFonts w:ascii="ＭＳ 明朝" w:hAnsi="ＭＳ 明朝"/>
        </w:rPr>
      </w:pPr>
      <w:r>
        <w:rPr>
          <w:rFonts w:ascii="ＭＳ 明朝" w:hAnsi="ＭＳ 明朝" w:hint="eastAsia"/>
        </w:rPr>
        <w:t>第１節　予算の編成</w:t>
      </w:r>
    </w:p>
    <w:p w:rsidR="00F15C11" w:rsidRDefault="00F15C11" w:rsidP="000E3FC4">
      <w:pPr>
        <w:ind w:firstLineChars="100" w:firstLine="240"/>
        <w:rPr>
          <w:rFonts w:ascii="ＭＳ 明朝" w:hAnsi="ＭＳ 明朝"/>
        </w:rPr>
      </w:pPr>
      <w:r>
        <w:rPr>
          <w:rFonts w:ascii="ＭＳ 明朝" w:hAnsi="ＭＳ 明朝" w:hint="eastAsia"/>
        </w:rPr>
        <w:t>（予算編成の基本原則）</w:t>
      </w:r>
    </w:p>
    <w:p w:rsidR="00F15C11" w:rsidRDefault="00F15C11" w:rsidP="005E5DEF">
      <w:pPr>
        <w:ind w:left="240" w:hangingChars="100" w:hanging="240"/>
        <w:rPr>
          <w:rFonts w:ascii="ＭＳ 明朝" w:hAnsi="ＭＳ 明朝"/>
        </w:rPr>
      </w:pPr>
      <w:r>
        <w:rPr>
          <w:rFonts w:ascii="ＭＳ 明朝" w:hAnsi="ＭＳ 明朝" w:hint="eastAsia"/>
        </w:rPr>
        <w:t>第</w:t>
      </w:r>
      <w:r w:rsidR="000E3FC4">
        <w:rPr>
          <w:rFonts w:ascii="ＭＳ 明朝" w:hAnsi="ＭＳ 明朝" w:hint="eastAsia"/>
        </w:rPr>
        <w:t>４</w:t>
      </w:r>
      <w:r>
        <w:rPr>
          <w:rFonts w:ascii="ＭＳ 明朝" w:hAnsi="ＭＳ 明朝" w:hint="eastAsia"/>
        </w:rPr>
        <w:t>条　予算の編成に当たっては、法令の定めるところに従い、かつ、合理的な基準により編成し、健全財政の確立に努めなければならない。</w:t>
      </w:r>
    </w:p>
    <w:p w:rsidR="00F15C11" w:rsidRDefault="00F15C11" w:rsidP="000E3FC4">
      <w:pPr>
        <w:ind w:firstLineChars="100" w:firstLine="240"/>
        <w:rPr>
          <w:rFonts w:ascii="ＭＳ 明朝" w:hAnsi="ＭＳ 明朝"/>
        </w:rPr>
      </w:pPr>
      <w:r>
        <w:rPr>
          <w:rFonts w:ascii="ＭＳ 明朝" w:hAnsi="ＭＳ 明朝" w:hint="eastAsia"/>
        </w:rPr>
        <w:t>（歳入歳出予算の款項及び目節の区分）</w:t>
      </w:r>
    </w:p>
    <w:p w:rsidR="00F15C11" w:rsidRDefault="00F15C11" w:rsidP="005E5DEF">
      <w:pPr>
        <w:ind w:left="240" w:hangingChars="100" w:hanging="240"/>
        <w:rPr>
          <w:rFonts w:ascii="ＭＳ 明朝" w:hAnsi="ＭＳ 明朝"/>
        </w:rPr>
      </w:pPr>
      <w:r>
        <w:rPr>
          <w:rFonts w:ascii="ＭＳ 明朝" w:hAnsi="ＭＳ 明朝" w:hint="eastAsia"/>
        </w:rPr>
        <w:t>第</w:t>
      </w:r>
      <w:r w:rsidR="000E3FC4">
        <w:rPr>
          <w:rFonts w:ascii="ＭＳ 明朝" w:hAnsi="ＭＳ 明朝" w:hint="eastAsia"/>
        </w:rPr>
        <w:t>５</w:t>
      </w:r>
      <w:r>
        <w:rPr>
          <w:rFonts w:ascii="ＭＳ 明朝" w:hAnsi="ＭＳ 明朝" w:hint="eastAsia"/>
        </w:rPr>
        <w:t>条　歳入歳出予算の款項の区分並びに目及び歳入予算に係る節の区分は、毎年度の歳入歳出予算及び当該予算の事項別明細書の定めるところによる。</w:t>
      </w:r>
    </w:p>
    <w:p w:rsidR="00F15C11" w:rsidRDefault="00F15C11" w:rsidP="005E5DEF">
      <w:pPr>
        <w:ind w:left="240" w:hangingChars="100" w:hanging="240"/>
        <w:rPr>
          <w:rFonts w:ascii="ＭＳ 明朝" w:hAnsi="ＭＳ 明朝"/>
        </w:rPr>
      </w:pPr>
      <w:r>
        <w:rPr>
          <w:rFonts w:ascii="ＭＳ 明朝" w:hAnsi="ＭＳ 明朝" w:hint="eastAsia"/>
        </w:rPr>
        <w:t>２　歳出予算の節の区分は、施行規則</w:t>
      </w:r>
      <w:r w:rsidR="000E3FC4">
        <w:rPr>
          <w:rFonts w:ascii="ＭＳ 明朝" w:hAnsi="ＭＳ 明朝" w:hint="eastAsia"/>
        </w:rPr>
        <w:t>第１５条第２項に規定する</w:t>
      </w:r>
      <w:r>
        <w:rPr>
          <w:rFonts w:ascii="ＭＳ 明朝" w:hAnsi="ＭＳ 明朝" w:hint="eastAsia"/>
        </w:rPr>
        <w:t>別記</w:t>
      </w:r>
      <w:r w:rsidR="000E3FC4">
        <w:rPr>
          <w:rFonts w:ascii="ＭＳ 明朝" w:hAnsi="ＭＳ 明朝" w:hint="eastAsia"/>
        </w:rPr>
        <w:t>の</w:t>
      </w:r>
      <w:r>
        <w:rPr>
          <w:rFonts w:ascii="ＭＳ 明朝" w:hAnsi="ＭＳ 明朝" w:hint="eastAsia"/>
        </w:rPr>
        <w:t>歳出予算に係る節の区分による。</w:t>
      </w:r>
    </w:p>
    <w:p w:rsidR="00F15C11" w:rsidRDefault="00F15C11" w:rsidP="000E3FC4">
      <w:pPr>
        <w:ind w:firstLineChars="100" w:firstLine="240"/>
        <w:rPr>
          <w:rFonts w:ascii="ＭＳ 明朝" w:hAnsi="ＭＳ 明朝"/>
        </w:rPr>
      </w:pPr>
      <w:r>
        <w:rPr>
          <w:rFonts w:ascii="ＭＳ 明朝" w:hAnsi="ＭＳ 明朝" w:hint="eastAsia"/>
        </w:rPr>
        <w:t>（予算の編成方針</w:t>
      </w:r>
      <w:r w:rsidR="000E3FC4">
        <w:rPr>
          <w:rFonts w:ascii="ＭＳ 明朝" w:hAnsi="ＭＳ 明朝" w:hint="eastAsia"/>
        </w:rPr>
        <w:t>等</w:t>
      </w:r>
      <w:r>
        <w:rPr>
          <w:rFonts w:ascii="ＭＳ 明朝" w:hAnsi="ＭＳ 明朝" w:hint="eastAsia"/>
        </w:rPr>
        <w:t>）</w:t>
      </w:r>
    </w:p>
    <w:p w:rsidR="00F15C11" w:rsidRDefault="000E3FC4" w:rsidP="005E5DEF">
      <w:pPr>
        <w:ind w:left="240" w:hangingChars="100" w:hanging="240"/>
        <w:rPr>
          <w:rFonts w:ascii="ＭＳ 明朝" w:hAnsi="ＭＳ 明朝"/>
        </w:rPr>
      </w:pPr>
      <w:r>
        <w:rPr>
          <w:rFonts w:ascii="ＭＳ 明朝" w:hAnsi="ＭＳ 明朝" w:hint="eastAsia"/>
        </w:rPr>
        <w:t>第６条　財政課長は、</w:t>
      </w:r>
      <w:r w:rsidR="00F15C11">
        <w:rPr>
          <w:rFonts w:ascii="ＭＳ 明朝" w:hAnsi="ＭＳ 明朝" w:hint="eastAsia"/>
        </w:rPr>
        <w:t>町長</w:t>
      </w:r>
      <w:r>
        <w:rPr>
          <w:rFonts w:ascii="ＭＳ 明朝" w:hAnsi="ＭＳ 明朝" w:hint="eastAsia"/>
        </w:rPr>
        <w:t>の命を受けて</w:t>
      </w:r>
      <w:r w:rsidR="00F15C11">
        <w:rPr>
          <w:rFonts w:ascii="ＭＳ 明朝" w:hAnsi="ＭＳ 明朝" w:hint="eastAsia"/>
        </w:rPr>
        <w:t>、</w:t>
      </w:r>
      <w:r>
        <w:rPr>
          <w:rFonts w:ascii="ＭＳ 明朝" w:hAnsi="ＭＳ 明朝" w:hint="eastAsia"/>
        </w:rPr>
        <w:t>会計</w:t>
      </w:r>
      <w:r w:rsidR="00F15C11">
        <w:rPr>
          <w:rFonts w:ascii="ＭＳ 明朝" w:hAnsi="ＭＳ 明朝" w:hint="eastAsia"/>
        </w:rPr>
        <w:t>年度</w:t>
      </w:r>
      <w:r>
        <w:rPr>
          <w:rFonts w:ascii="ＭＳ 明朝" w:hAnsi="ＭＳ 明朝" w:hint="eastAsia"/>
        </w:rPr>
        <w:t>ごとに</w:t>
      </w:r>
      <w:r w:rsidR="00F15C11">
        <w:rPr>
          <w:rFonts w:ascii="ＭＳ 明朝" w:hAnsi="ＭＳ 明朝" w:hint="eastAsia"/>
        </w:rPr>
        <w:t>行政の重点施策その他予算編成に関する基本的な方針</w:t>
      </w:r>
      <w:r>
        <w:rPr>
          <w:rFonts w:ascii="ＭＳ 明朝" w:hAnsi="ＭＳ 明朝" w:hint="eastAsia"/>
        </w:rPr>
        <w:t>（以下この項において「編成方針」</w:t>
      </w:r>
      <w:r w:rsidR="008804E2">
        <w:rPr>
          <w:rFonts w:ascii="ＭＳ 明朝" w:hAnsi="ＭＳ 明朝" w:hint="eastAsia"/>
        </w:rPr>
        <w:t>という。）</w:t>
      </w:r>
      <w:r w:rsidR="00F15C11">
        <w:rPr>
          <w:rFonts w:ascii="ＭＳ 明朝" w:hAnsi="ＭＳ 明朝" w:hint="eastAsia"/>
        </w:rPr>
        <w:t>を定め、課長等に通知するものとする。</w:t>
      </w:r>
      <w:r w:rsidR="008804E2">
        <w:rPr>
          <w:rFonts w:ascii="ＭＳ 明朝" w:hAnsi="ＭＳ 明朝" w:hint="eastAsia"/>
        </w:rPr>
        <w:t>だだし、当初予算を除くほか、編成方針を定めないことができる。</w:t>
      </w:r>
    </w:p>
    <w:p w:rsidR="008804E2" w:rsidRDefault="008804E2" w:rsidP="005E5DEF">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財政課長は、予算の編成上統一的な取扱いを要する単価その他必要な事項を課</w:t>
      </w:r>
      <w:r w:rsidR="00F15C11">
        <w:rPr>
          <w:rFonts w:ascii="ＭＳ 明朝" w:hAnsi="ＭＳ 明朝" w:hint="eastAsia"/>
        </w:rPr>
        <w:lastRenderedPageBreak/>
        <w:t>長等に通知しなければならない。</w:t>
      </w:r>
    </w:p>
    <w:p w:rsidR="00F15C11" w:rsidRDefault="008804E2" w:rsidP="008804E2">
      <w:pPr>
        <w:ind w:firstLineChars="100" w:firstLine="240"/>
        <w:rPr>
          <w:rFonts w:ascii="ＭＳ 明朝" w:hAnsi="ＭＳ 明朝"/>
        </w:rPr>
      </w:pPr>
      <w:r>
        <w:rPr>
          <w:rFonts w:ascii="ＭＳ 明朝" w:hAnsi="ＭＳ 明朝" w:hint="eastAsia"/>
        </w:rPr>
        <w:t>（予算見積</w:t>
      </w:r>
      <w:r w:rsidR="00F15C11">
        <w:rPr>
          <w:rFonts w:ascii="ＭＳ 明朝" w:hAnsi="ＭＳ 明朝" w:hint="eastAsia"/>
        </w:rPr>
        <w:t>書等の提出）</w:t>
      </w:r>
    </w:p>
    <w:p w:rsidR="00F15C11" w:rsidRDefault="00F15C11" w:rsidP="005E5DEF">
      <w:pPr>
        <w:ind w:left="240" w:hangingChars="100" w:hanging="240"/>
        <w:rPr>
          <w:rFonts w:ascii="ＭＳ 明朝" w:hAnsi="ＭＳ 明朝"/>
        </w:rPr>
      </w:pPr>
      <w:r>
        <w:rPr>
          <w:rFonts w:ascii="ＭＳ 明朝" w:hAnsi="ＭＳ 明朝" w:hint="eastAsia"/>
        </w:rPr>
        <w:t>第</w:t>
      </w:r>
      <w:r w:rsidR="008804E2">
        <w:rPr>
          <w:rFonts w:ascii="ＭＳ 明朝" w:hAnsi="ＭＳ 明朝" w:hint="eastAsia"/>
        </w:rPr>
        <w:t>７</w:t>
      </w:r>
      <w:r>
        <w:rPr>
          <w:rFonts w:ascii="ＭＳ 明朝" w:hAnsi="ＭＳ 明朝" w:hint="eastAsia"/>
        </w:rPr>
        <w:t>条　課長等は、前条の通知に基づいて、その所管に</w:t>
      </w:r>
      <w:r w:rsidR="008804E2">
        <w:rPr>
          <w:rFonts w:ascii="ＭＳ 明朝" w:hAnsi="ＭＳ 明朝" w:hint="eastAsia"/>
        </w:rPr>
        <w:t>属する事務事業に</w:t>
      </w:r>
      <w:r>
        <w:rPr>
          <w:rFonts w:ascii="ＭＳ 明朝" w:hAnsi="ＭＳ 明朝" w:hint="eastAsia"/>
        </w:rPr>
        <w:t>係る</w:t>
      </w:r>
      <w:r w:rsidR="008804E2">
        <w:rPr>
          <w:rFonts w:ascii="ＭＳ 明朝" w:hAnsi="ＭＳ 明朝" w:hint="eastAsia"/>
        </w:rPr>
        <w:t>歳入歳出予算見積書その他予算の見積りの内容を明らかにするために必要な書類（以下「予算見積書等」という。）</w:t>
      </w:r>
      <w:r>
        <w:rPr>
          <w:rFonts w:ascii="ＭＳ 明朝" w:hAnsi="ＭＳ 明朝" w:hint="eastAsia"/>
        </w:rPr>
        <w:t>を作成し、指定された期日までに財政課長に提出しなければならない。</w:t>
      </w:r>
    </w:p>
    <w:p w:rsidR="008804E2" w:rsidRDefault="00F15C11" w:rsidP="005E5DEF">
      <w:pPr>
        <w:ind w:left="240" w:hangingChars="100" w:hanging="240"/>
        <w:rPr>
          <w:rFonts w:ascii="ＭＳ 明朝" w:hAnsi="ＭＳ 明朝"/>
        </w:rPr>
      </w:pPr>
      <w:r>
        <w:rPr>
          <w:rFonts w:ascii="ＭＳ 明朝" w:hAnsi="ＭＳ 明朝" w:hint="eastAsia"/>
        </w:rPr>
        <w:t>２</w:t>
      </w:r>
      <w:r w:rsidR="008804E2">
        <w:rPr>
          <w:rFonts w:ascii="ＭＳ 明朝" w:hAnsi="ＭＳ 明朝" w:hint="eastAsia"/>
        </w:rPr>
        <w:t xml:space="preserve">　前項の場合において、課長等は、次の各号に掲げる事項に関する定めを予算に設ける必要があると認めるときは、それぞれ当該各号に掲げる書類を作成し、前項に規定する予算見積書等と併せて提出しなければならない。</w:t>
      </w:r>
    </w:p>
    <w:p w:rsidR="008804E2" w:rsidRPr="00D81BE8" w:rsidRDefault="008804E2" w:rsidP="00D81BE8">
      <w:pPr>
        <w:pStyle w:val="a3"/>
        <w:numPr>
          <w:ilvl w:val="0"/>
          <w:numId w:val="3"/>
        </w:numPr>
        <w:ind w:leftChars="0"/>
        <w:rPr>
          <w:rFonts w:ascii="ＭＳ 明朝" w:hAnsi="ＭＳ 明朝"/>
        </w:rPr>
      </w:pPr>
      <w:r w:rsidRPr="00D81BE8">
        <w:rPr>
          <w:rFonts w:ascii="ＭＳ 明朝" w:hAnsi="ＭＳ 明朝" w:hint="eastAsia"/>
        </w:rPr>
        <w:t xml:space="preserve">継続費　</w:t>
      </w:r>
      <w:r w:rsidR="00D81BE8" w:rsidRPr="00D81BE8">
        <w:rPr>
          <w:rFonts w:ascii="ＭＳ 明朝" w:hAnsi="ＭＳ 明朝" w:hint="eastAsia"/>
        </w:rPr>
        <w:t>継続費見積書</w:t>
      </w:r>
    </w:p>
    <w:p w:rsidR="00D81BE8" w:rsidRDefault="00D81BE8" w:rsidP="00D81BE8">
      <w:pPr>
        <w:pStyle w:val="a3"/>
        <w:numPr>
          <w:ilvl w:val="0"/>
          <w:numId w:val="3"/>
        </w:numPr>
        <w:ind w:leftChars="0"/>
        <w:rPr>
          <w:rFonts w:ascii="ＭＳ 明朝" w:hAnsi="ＭＳ 明朝"/>
        </w:rPr>
      </w:pPr>
      <w:r>
        <w:rPr>
          <w:rFonts w:ascii="ＭＳ 明朝" w:hAnsi="ＭＳ 明朝" w:hint="eastAsia"/>
        </w:rPr>
        <w:t>繰越明許費　繰越明許費見積書</w:t>
      </w:r>
    </w:p>
    <w:p w:rsidR="00D81BE8" w:rsidRPr="00E91394" w:rsidRDefault="00D81BE8" w:rsidP="00E91394">
      <w:pPr>
        <w:pStyle w:val="a3"/>
        <w:numPr>
          <w:ilvl w:val="0"/>
          <w:numId w:val="3"/>
        </w:numPr>
        <w:ind w:leftChars="0"/>
        <w:rPr>
          <w:rFonts w:ascii="ＭＳ 明朝" w:hAnsi="ＭＳ 明朝"/>
        </w:rPr>
      </w:pPr>
      <w:r>
        <w:rPr>
          <w:rFonts w:ascii="ＭＳ 明朝" w:hAnsi="ＭＳ 明朝" w:hint="eastAsia"/>
        </w:rPr>
        <w:t>債務負担行為　債務負担行為見積書</w:t>
      </w:r>
    </w:p>
    <w:p w:rsidR="00D81BE8" w:rsidRPr="00D81BE8" w:rsidRDefault="00D81BE8" w:rsidP="005E5DEF">
      <w:pPr>
        <w:ind w:left="240" w:hangingChars="100" w:hanging="240"/>
        <w:rPr>
          <w:rFonts w:ascii="ＭＳ 明朝" w:hAnsi="ＭＳ 明朝"/>
        </w:rPr>
      </w:pPr>
      <w:r>
        <w:rPr>
          <w:rFonts w:ascii="ＭＳ 明朝" w:hAnsi="ＭＳ 明朝" w:hint="eastAsia"/>
        </w:rPr>
        <w:t>３　財政課長は、必要に応じて前２項に規定する書類のほか、別に予算編成に関する資料を提出させることができる。</w:t>
      </w:r>
    </w:p>
    <w:p w:rsidR="00F15C11" w:rsidRDefault="00F15C11" w:rsidP="00D81BE8">
      <w:pPr>
        <w:ind w:leftChars="100" w:left="240"/>
        <w:rPr>
          <w:rFonts w:ascii="ＭＳ 明朝" w:hAnsi="ＭＳ 明朝"/>
        </w:rPr>
      </w:pPr>
      <w:r>
        <w:rPr>
          <w:rFonts w:ascii="ＭＳ 明朝" w:hAnsi="ＭＳ 明朝" w:hint="eastAsia"/>
        </w:rPr>
        <w:t>（予算の調製及び査定）</w:t>
      </w:r>
    </w:p>
    <w:p w:rsidR="00F15C11" w:rsidRDefault="00D81BE8" w:rsidP="005E5DEF">
      <w:pPr>
        <w:ind w:left="240" w:hangingChars="100" w:hanging="240"/>
        <w:rPr>
          <w:rFonts w:ascii="ＭＳ 明朝" w:hAnsi="ＭＳ 明朝"/>
        </w:rPr>
      </w:pPr>
      <w:r>
        <w:rPr>
          <w:rFonts w:ascii="ＭＳ 明朝" w:hAnsi="ＭＳ 明朝" w:hint="eastAsia"/>
        </w:rPr>
        <w:t>第８</w:t>
      </w:r>
      <w:r w:rsidR="00F15C11">
        <w:rPr>
          <w:rFonts w:ascii="ＭＳ 明朝" w:hAnsi="ＭＳ 明朝" w:hint="eastAsia"/>
        </w:rPr>
        <w:t>条　財政課長は、前条の規定により</w:t>
      </w:r>
      <w:r>
        <w:rPr>
          <w:rFonts w:ascii="ＭＳ 明朝" w:hAnsi="ＭＳ 明朝" w:hint="eastAsia"/>
        </w:rPr>
        <w:t>予算見積書等の</w:t>
      </w:r>
      <w:r w:rsidR="00F15C11">
        <w:rPr>
          <w:rFonts w:ascii="ＭＳ 明朝" w:hAnsi="ＭＳ 明朝" w:hint="eastAsia"/>
        </w:rPr>
        <w:t>提出</w:t>
      </w:r>
      <w:r>
        <w:rPr>
          <w:rFonts w:ascii="ＭＳ 明朝" w:hAnsi="ＭＳ 明朝" w:hint="eastAsia"/>
        </w:rPr>
        <w:t>があったときは、その内容を審査し、必要な調整を行い、</w:t>
      </w:r>
      <w:r w:rsidR="00F15C11">
        <w:rPr>
          <w:rFonts w:ascii="ＭＳ 明朝" w:hAnsi="ＭＳ 明朝" w:hint="eastAsia"/>
        </w:rPr>
        <w:t>町長の査定を受けなければならない。</w:t>
      </w:r>
    </w:p>
    <w:p w:rsidR="00F15C11" w:rsidRDefault="00F15C11" w:rsidP="009058C0">
      <w:pPr>
        <w:ind w:left="240" w:hangingChars="100" w:hanging="240"/>
        <w:rPr>
          <w:rFonts w:ascii="ＭＳ 明朝" w:hAnsi="ＭＳ 明朝"/>
        </w:rPr>
      </w:pPr>
      <w:r>
        <w:rPr>
          <w:rFonts w:ascii="ＭＳ 明朝" w:hAnsi="ＭＳ 明朝" w:hint="eastAsia"/>
        </w:rPr>
        <w:t xml:space="preserve">２　</w:t>
      </w:r>
      <w:r w:rsidR="00D81BE8">
        <w:rPr>
          <w:rFonts w:ascii="ＭＳ 明朝" w:hAnsi="ＭＳ 明朝" w:hint="eastAsia"/>
        </w:rPr>
        <w:t>財政課長は、</w:t>
      </w:r>
      <w:r>
        <w:rPr>
          <w:rFonts w:ascii="ＭＳ 明朝" w:hAnsi="ＭＳ 明朝" w:hint="eastAsia"/>
        </w:rPr>
        <w:t>前項の規定による</w:t>
      </w:r>
      <w:r w:rsidR="00D81BE8">
        <w:rPr>
          <w:rFonts w:ascii="ＭＳ 明朝" w:hAnsi="ＭＳ 明朝" w:hint="eastAsia"/>
        </w:rPr>
        <w:t>審査</w:t>
      </w:r>
      <w:r>
        <w:rPr>
          <w:rFonts w:ascii="ＭＳ 明朝" w:hAnsi="ＭＳ 明朝" w:hint="eastAsia"/>
        </w:rPr>
        <w:t>又は調製を行うときは、</w:t>
      </w:r>
      <w:r w:rsidR="00D81BE8">
        <w:rPr>
          <w:rFonts w:ascii="ＭＳ 明朝" w:hAnsi="ＭＳ 明朝" w:hint="eastAsia"/>
        </w:rPr>
        <w:t>関係者</w:t>
      </w:r>
      <w:r>
        <w:rPr>
          <w:rFonts w:ascii="ＭＳ 明朝" w:hAnsi="ＭＳ 明朝" w:hint="eastAsia"/>
        </w:rPr>
        <w:t>の説明を求め</w:t>
      </w:r>
      <w:r w:rsidR="00D81BE8">
        <w:rPr>
          <w:rFonts w:ascii="ＭＳ 明朝" w:hAnsi="ＭＳ 明朝" w:hint="eastAsia"/>
        </w:rPr>
        <w:t>又は</w:t>
      </w:r>
      <w:r>
        <w:rPr>
          <w:rFonts w:ascii="ＭＳ 明朝" w:hAnsi="ＭＳ 明朝" w:hint="eastAsia"/>
        </w:rPr>
        <w:t>必要</w:t>
      </w:r>
      <w:r w:rsidR="00D81BE8">
        <w:rPr>
          <w:rFonts w:ascii="ＭＳ 明朝" w:hAnsi="ＭＳ 明朝" w:hint="eastAsia"/>
        </w:rPr>
        <w:t>な資料の</w:t>
      </w:r>
      <w:r>
        <w:rPr>
          <w:rFonts w:ascii="ＭＳ 明朝" w:hAnsi="ＭＳ 明朝" w:hint="eastAsia"/>
        </w:rPr>
        <w:t>提出</w:t>
      </w:r>
      <w:r w:rsidR="00A754A5">
        <w:rPr>
          <w:rFonts w:ascii="ＭＳ 明朝" w:hAnsi="ＭＳ 明朝" w:hint="eastAsia"/>
        </w:rPr>
        <w:t>を求める</w:t>
      </w:r>
      <w:r>
        <w:rPr>
          <w:rFonts w:ascii="ＭＳ 明朝" w:hAnsi="ＭＳ 明朝" w:hint="eastAsia"/>
        </w:rPr>
        <w:t>ことができる。</w:t>
      </w:r>
    </w:p>
    <w:p w:rsidR="00F15C11" w:rsidRDefault="00F15C11" w:rsidP="00A754A5">
      <w:pPr>
        <w:ind w:firstLineChars="100" w:firstLine="240"/>
        <w:rPr>
          <w:rFonts w:ascii="ＭＳ 明朝" w:hAnsi="ＭＳ 明朝"/>
        </w:rPr>
      </w:pPr>
      <w:r>
        <w:rPr>
          <w:rFonts w:ascii="ＭＳ 明朝" w:hAnsi="ＭＳ 明朝" w:hint="eastAsia"/>
        </w:rPr>
        <w:t>（予算案及び予算説明書の作成等）</w:t>
      </w:r>
    </w:p>
    <w:p w:rsidR="00A754A5" w:rsidRDefault="00A754A5" w:rsidP="009058C0">
      <w:pPr>
        <w:ind w:left="240" w:hangingChars="100" w:hanging="240"/>
        <w:rPr>
          <w:rFonts w:ascii="ＭＳ 明朝" w:hAnsi="ＭＳ 明朝"/>
        </w:rPr>
      </w:pPr>
      <w:r>
        <w:rPr>
          <w:rFonts w:ascii="ＭＳ 明朝" w:hAnsi="ＭＳ 明朝" w:hint="eastAsia"/>
        </w:rPr>
        <w:t>第９</w:t>
      </w:r>
      <w:r w:rsidR="00F15C11">
        <w:rPr>
          <w:rFonts w:ascii="ＭＳ 明朝" w:hAnsi="ＭＳ 明朝" w:hint="eastAsia"/>
        </w:rPr>
        <w:t>条　財政課長は、前条に規定する町長の査定が終了したときは、</w:t>
      </w:r>
      <w:r>
        <w:rPr>
          <w:rFonts w:ascii="ＭＳ 明朝" w:hAnsi="ＭＳ 明朝" w:hint="eastAsia"/>
        </w:rPr>
        <w:t>その結果を課長等に</w:t>
      </w:r>
      <w:r w:rsidR="00F15C11">
        <w:rPr>
          <w:rFonts w:ascii="ＭＳ 明朝" w:hAnsi="ＭＳ 明朝" w:hint="eastAsia"/>
        </w:rPr>
        <w:t>通知するとともに、査定の結果に基づいて次に掲げる書類を作成し、町長の決裁を受けなければならない。</w:t>
      </w:r>
    </w:p>
    <w:p w:rsidR="00F15C11" w:rsidRDefault="00A754A5" w:rsidP="00A754A5">
      <w:pPr>
        <w:ind w:firstLineChars="100" w:firstLine="240"/>
        <w:rPr>
          <w:rFonts w:ascii="ＭＳ 明朝" w:hAnsi="ＭＳ 明朝"/>
        </w:rPr>
      </w:pPr>
      <w:r>
        <w:rPr>
          <w:rFonts w:ascii="HGPｺﾞｼｯｸM" w:hAnsi="ＭＳ 明朝" w:hint="eastAsia"/>
        </w:rPr>
        <w:t>（</w:t>
      </w:r>
      <w:r w:rsidR="00F15C11" w:rsidRPr="00A754A5">
        <w:rPr>
          <w:rFonts w:ascii="HGPｺﾞｼｯｸM" w:hAnsi="ＭＳ 明朝" w:hint="eastAsia"/>
        </w:rPr>
        <w:t>１</w:t>
      </w:r>
      <w:r>
        <w:rPr>
          <w:rFonts w:ascii="HGPｺﾞｼｯｸM" w:hAnsi="ＭＳ 明朝" w:hint="eastAsia"/>
        </w:rPr>
        <w:t>）</w:t>
      </w:r>
      <w:r w:rsidR="00F15C11">
        <w:rPr>
          <w:rFonts w:ascii="ＭＳ 明朝" w:hAnsi="ＭＳ 明朝" w:hint="eastAsia"/>
        </w:rPr>
        <w:t xml:space="preserve">　予算案</w:t>
      </w:r>
    </w:p>
    <w:p w:rsidR="00F15C11" w:rsidRDefault="00A754A5" w:rsidP="00A754A5">
      <w:pPr>
        <w:ind w:firstLineChars="100" w:firstLine="240"/>
        <w:rPr>
          <w:rFonts w:ascii="ＭＳ 明朝" w:hAnsi="ＭＳ 明朝"/>
        </w:rPr>
      </w:pPr>
      <w:r>
        <w:rPr>
          <w:rFonts w:ascii="HGPｺﾞｼｯｸM" w:hAnsi="ＭＳ 明朝" w:hint="eastAsia"/>
        </w:rPr>
        <w:t xml:space="preserve">（２）　</w:t>
      </w:r>
      <w:r w:rsidR="00F15C11">
        <w:rPr>
          <w:rFonts w:ascii="ＭＳ 明朝" w:hAnsi="ＭＳ 明朝" w:hint="eastAsia"/>
        </w:rPr>
        <w:t>施行令第１４４条第１項に規定する予算に関する説明書</w:t>
      </w:r>
    </w:p>
    <w:p w:rsidR="00A754A5" w:rsidRDefault="00A754A5" w:rsidP="00A754A5">
      <w:pPr>
        <w:ind w:firstLineChars="100" w:firstLine="240"/>
        <w:rPr>
          <w:rFonts w:ascii="ＭＳ 明朝" w:hAnsi="ＭＳ 明朝"/>
        </w:rPr>
      </w:pPr>
      <w:r>
        <w:rPr>
          <w:rFonts w:ascii="ＭＳ 明朝" w:hAnsi="ＭＳ 明朝" w:hint="eastAsia"/>
        </w:rPr>
        <w:t>（３）　その他町長が必要と認める書類</w:t>
      </w:r>
    </w:p>
    <w:p w:rsidR="00F15C11" w:rsidRDefault="00F15C11" w:rsidP="00A754A5">
      <w:pPr>
        <w:ind w:firstLineChars="100" w:firstLine="240"/>
        <w:rPr>
          <w:rFonts w:ascii="ＭＳ 明朝" w:hAnsi="ＭＳ 明朝"/>
        </w:rPr>
      </w:pPr>
      <w:r>
        <w:rPr>
          <w:rFonts w:ascii="ＭＳ 明朝" w:hAnsi="ＭＳ 明朝" w:hint="eastAsia"/>
        </w:rPr>
        <w:t>（補正予算及び暫定予算）</w:t>
      </w:r>
    </w:p>
    <w:p w:rsidR="00F15C11" w:rsidRDefault="00F15C11" w:rsidP="009058C0">
      <w:pPr>
        <w:ind w:left="240" w:hangingChars="100" w:hanging="240"/>
        <w:rPr>
          <w:rFonts w:ascii="ＭＳ 明朝" w:hAnsi="ＭＳ 明朝"/>
        </w:rPr>
      </w:pPr>
      <w:r>
        <w:rPr>
          <w:rFonts w:ascii="ＭＳ 明朝" w:hAnsi="ＭＳ 明朝" w:hint="eastAsia"/>
        </w:rPr>
        <w:t>第１</w:t>
      </w:r>
      <w:r w:rsidR="00BC2155">
        <w:rPr>
          <w:rFonts w:ascii="ＭＳ 明朝" w:hAnsi="ＭＳ 明朝" w:hint="eastAsia"/>
        </w:rPr>
        <w:t>０条　第６</w:t>
      </w:r>
      <w:r>
        <w:rPr>
          <w:rFonts w:ascii="ＭＳ 明朝" w:hAnsi="ＭＳ 明朝" w:hint="eastAsia"/>
        </w:rPr>
        <w:t>条から前条までの規定は、法第２１８条第１項の規定による補正予算及び同条第２項の規定による暫定予算を編成する場合について準用する。</w:t>
      </w:r>
    </w:p>
    <w:p w:rsidR="00F15C11" w:rsidRDefault="00A754A5" w:rsidP="009058C0">
      <w:pPr>
        <w:ind w:left="240" w:hangingChars="100" w:hanging="240"/>
        <w:rPr>
          <w:rFonts w:ascii="ＭＳ 明朝" w:hAnsi="ＭＳ 明朝"/>
        </w:rPr>
      </w:pPr>
      <w:r>
        <w:rPr>
          <w:rFonts w:ascii="ＭＳ 明朝" w:hAnsi="ＭＳ 明朝" w:hint="eastAsia"/>
        </w:rPr>
        <w:t>２　暫定予算を編成する場合においては、第７</w:t>
      </w:r>
      <w:r w:rsidR="00F15C11">
        <w:rPr>
          <w:rFonts w:ascii="ＭＳ 明朝" w:hAnsi="ＭＳ 明朝" w:hint="eastAsia"/>
        </w:rPr>
        <w:t>条の規定にかかわらず、予算見積書</w:t>
      </w:r>
      <w:r>
        <w:rPr>
          <w:rFonts w:ascii="ＭＳ 明朝" w:hAnsi="ＭＳ 明朝" w:hint="eastAsia"/>
        </w:rPr>
        <w:t xml:space="preserve">等　</w:t>
      </w:r>
      <w:r w:rsidR="00F15C11">
        <w:rPr>
          <w:rFonts w:ascii="ＭＳ 明朝" w:hAnsi="ＭＳ 明朝" w:hint="eastAsia"/>
        </w:rPr>
        <w:t>の様式を財政課長が別に定めることができる。</w:t>
      </w:r>
    </w:p>
    <w:p w:rsidR="00F15C11" w:rsidRDefault="00F15C11" w:rsidP="00A754A5">
      <w:pPr>
        <w:ind w:firstLineChars="100" w:firstLine="240"/>
        <w:rPr>
          <w:rFonts w:ascii="ＭＳ 明朝" w:hAnsi="ＭＳ 明朝"/>
        </w:rPr>
      </w:pPr>
      <w:r>
        <w:rPr>
          <w:rFonts w:ascii="ＭＳ 明朝" w:hAnsi="ＭＳ 明朝" w:hint="eastAsia"/>
        </w:rPr>
        <w:t>（予算成立の通知）</w:t>
      </w:r>
    </w:p>
    <w:p w:rsidR="00F15C11" w:rsidRDefault="00F15C11" w:rsidP="009058C0">
      <w:pPr>
        <w:ind w:left="240" w:hangingChars="100" w:hanging="240"/>
        <w:rPr>
          <w:rFonts w:ascii="ＭＳ 明朝" w:hAnsi="ＭＳ 明朝"/>
        </w:rPr>
      </w:pPr>
      <w:r>
        <w:rPr>
          <w:rFonts w:ascii="ＭＳ 明朝" w:hAnsi="ＭＳ 明朝" w:hint="eastAsia"/>
        </w:rPr>
        <w:t>第１</w:t>
      </w:r>
      <w:r w:rsidR="00A754A5">
        <w:rPr>
          <w:rFonts w:ascii="ＭＳ 明朝" w:hAnsi="ＭＳ 明朝" w:hint="eastAsia"/>
        </w:rPr>
        <w:t>１</w:t>
      </w:r>
      <w:r>
        <w:rPr>
          <w:rFonts w:ascii="ＭＳ 明朝" w:hAnsi="ＭＳ 明朝" w:hint="eastAsia"/>
        </w:rPr>
        <w:t>条　町長は、予算が成立したとき、又は予算について専決処分をしたときは、</w:t>
      </w:r>
      <w:r w:rsidR="006D100A">
        <w:rPr>
          <w:rFonts w:ascii="ＭＳ 明朝" w:hAnsi="ＭＳ 明朝" w:hint="eastAsia"/>
        </w:rPr>
        <w:t>財政課長に指示し、課長等及び</w:t>
      </w:r>
      <w:r>
        <w:rPr>
          <w:rFonts w:ascii="ＭＳ 明朝" w:hAnsi="ＭＳ 明朝" w:hint="eastAsia"/>
        </w:rPr>
        <w:t>会計管理者に通知しなければならない。</w:t>
      </w:r>
    </w:p>
    <w:p w:rsidR="00F15C11" w:rsidRDefault="006D100A" w:rsidP="006D100A">
      <w:pPr>
        <w:ind w:firstLineChars="400" w:firstLine="960"/>
        <w:rPr>
          <w:rFonts w:ascii="ＭＳ 明朝" w:hAnsi="ＭＳ 明朝"/>
        </w:rPr>
      </w:pPr>
      <w:r>
        <w:rPr>
          <w:rFonts w:ascii="ＭＳ 明朝" w:hAnsi="ＭＳ 明朝" w:hint="eastAsia"/>
        </w:rPr>
        <w:t>第２節　予算の執行</w:t>
      </w:r>
    </w:p>
    <w:p w:rsidR="00F15C11" w:rsidRDefault="00F15C11" w:rsidP="006D100A">
      <w:pPr>
        <w:ind w:firstLineChars="100" w:firstLine="240"/>
        <w:rPr>
          <w:rFonts w:ascii="ＭＳ 明朝" w:hAnsi="ＭＳ 明朝"/>
        </w:rPr>
      </w:pPr>
      <w:r>
        <w:rPr>
          <w:rFonts w:ascii="ＭＳ 明朝" w:hAnsi="ＭＳ 明朝" w:hint="eastAsia"/>
        </w:rPr>
        <w:t>（予算執行計画</w:t>
      </w:r>
      <w:r w:rsidR="006D100A">
        <w:rPr>
          <w:rFonts w:ascii="ＭＳ 明朝" w:hAnsi="ＭＳ 明朝" w:hint="eastAsia"/>
        </w:rPr>
        <w:t>等</w:t>
      </w:r>
      <w:r>
        <w:rPr>
          <w:rFonts w:ascii="ＭＳ 明朝" w:hAnsi="ＭＳ 明朝" w:hint="eastAsia"/>
        </w:rPr>
        <w:t>）</w:t>
      </w:r>
    </w:p>
    <w:p w:rsidR="00F15C11" w:rsidRDefault="00F15C11" w:rsidP="009058C0">
      <w:pPr>
        <w:ind w:left="240" w:hangingChars="100" w:hanging="240"/>
        <w:rPr>
          <w:rFonts w:ascii="ＭＳ 明朝" w:hAnsi="ＭＳ 明朝"/>
        </w:rPr>
      </w:pPr>
      <w:r>
        <w:rPr>
          <w:rFonts w:ascii="ＭＳ 明朝" w:hAnsi="ＭＳ 明朝" w:hint="eastAsia"/>
        </w:rPr>
        <w:t>第１</w:t>
      </w:r>
      <w:r w:rsidR="006D100A">
        <w:rPr>
          <w:rFonts w:ascii="ＭＳ 明朝" w:hAnsi="ＭＳ 明朝" w:hint="eastAsia"/>
        </w:rPr>
        <w:t>２</w:t>
      </w:r>
      <w:r>
        <w:rPr>
          <w:rFonts w:ascii="ＭＳ 明朝" w:hAnsi="ＭＳ 明朝" w:hint="eastAsia"/>
        </w:rPr>
        <w:t>条　課長等は、その所管に係る歳入歳出その他の予算について、予算執行計画案を作成し、</w:t>
      </w:r>
      <w:r w:rsidR="00E44ADD">
        <w:rPr>
          <w:rFonts w:ascii="ＭＳ 明朝" w:hAnsi="ＭＳ 明朝" w:hint="eastAsia"/>
        </w:rPr>
        <w:t>財政課長が</w:t>
      </w:r>
      <w:r>
        <w:rPr>
          <w:rFonts w:ascii="ＭＳ 明朝" w:hAnsi="ＭＳ 明朝" w:hint="eastAsia"/>
        </w:rPr>
        <w:t>指定</w:t>
      </w:r>
      <w:r w:rsidR="00E44ADD">
        <w:rPr>
          <w:rFonts w:ascii="ＭＳ 明朝" w:hAnsi="ＭＳ 明朝" w:hint="eastAsia"/>
        </w:rPr>
        <w:t>する</w:t>
      </w:r>
      <w:r>
        <w:rPr>
          <w:rFonts w:ascii="ＭＳ 明朝" w:hAnsi="ＭＳ 明朝" w:hint="eastAsia"/>
        </w:rPr>
        <w:t>期日までに提出しなければならない。</w:t>
      </w:r>
    </w:p>
    <w:p w:rsidR="00F15C11" w:rsidRDefault="00F15C11" w:rsidP="009058C0">
      <w:pPr>
        <w:ind w:left="240" w:hangingChars="100" w:hanging="240"/>
        <w:rPr>
          <w:rFonts w:ascii="ＭＳ 明朝" w:hAnsi="ＭＳ 明朝"/>
        </w:rPr>
      </w:pPr>
      <w:r>
        <w:rPr>
          <w:rFonts w:ascii="ＭＳ 明朝" w:hAnsi="ＭＳ 明朝" w:hint="eastAsia"/>
        </w:rPr>
        <w:t>２　財政課長は、前項の規定による予算執行計画案の提出</w:t>
      </w:r>
      <w:r w:rsidR="00CF7DD0">
        <w:rPr>
          <w:rFonts w:ascii="ＭＳ 明朝" w:hAnsi="ＭＳ 明朝" w:hint="eastAsia"/>
        </w:rPr>
        <w:t>があった</w:t>
      </w:r>
      <w:r>
        <w:rPr>
          <w:rFonts w:ascii="ＭＳ 明朝" w:hAnsi="ＭＳ 明朝" w:hint="eastAsia"/>
        </w:rPr>
        <w:t>ときは、その内容を</w:t>
      </w:r>
      <w:r>
        <w:rPr>
          <w:rFonts w:ascii="ＭＳ 明朝" w:hAnsi="ＭＳ 明朝" w:hint="eastAsia"/>
        </w:rPr>
        <w:lastRenderedPageBreak/>
        <w:t>審査し、必要な調整を加え、町長の決裁を受けなければならない。</w:t>
      </w:r>
    </w:p>
    <w:p w:rsidR="00F15C11" w:rsidRDefault="00F15C11" w:rsidP="009058C0">
      <w:pPr>
        <w:ind w:left="240" w:hangingChars="100" w:hanging="240"/>
        <w:rPr>
          <w:rFonts w:ascii="ＭＳ 明朝" w:hAnsi="ＭＳ 明朝"/>
        </w:rPr>
      </w:pPr>
      <w:r>
        <w:rPr>
          <w:rFonts w:ascii="ＭＳ 明朝" w:hAnsi="ＭＳ 明朝" w:hint="eastAsia"/>
        </w:rPr>
        <w:t>３　財政課長は、前項の規定により決定された予算執行計画及びその他の状況を勘案</w:t>
      </w:r>
      <w:r w:rsidR="006D100A">
        <w:rPr>
          <w:rFonts w:ascii="ＭＳ 明朝" w:hAnsi="ＭＳ 明朝" w:hint="eastAsia"/>
        </w:rPr>
        <w:t>し、資金計画</w:t>
      </w:r>
      <w:r>
        <w:rPr>
          <w:rFonts w:ascii="ＭＳ 明朝" w:hAnsi="ＭＳ 明朝" w:hint="eastAsia"/>
        </w:rPr>
        <w:t>を作成し、会計管理者に</w:t>
      </w:r>
      <w:r w:rsidR="006D100A">
        <w:rPr>
          <w:rFonts w:ascii="ＭＳ 明朝" w:hAnsi="ＭＳ 明朝" w:hint="eastAsia"/>
        </w:rPr>
        <w:t>提出</w:t>
      </w:r>
      <w:r>
        <w:rPr>
          <w:rFonts w:ascii="ＭＳ 明朝" w:hAnsi="ＭＳ 明朝" w:hint="eastAsia"/>
        </w:rPr>
        <w:t>しなければならない。</w:t>
      </w:r>
    </w:p>
    <w:p w:rsidR="00F15C11" w:rsidRDefault="00CC4589" w:rsidP="001B270B">
      <w:pPr>
        <w:ind w:left="240" w:hangingChars="100" w:hanging="240"/>
        <w:rPr>
          <w:rFonts w:ascii="ＭＳ 明朝" w:hAnsi="ＭＳ 明朝"/>
        </w:rPr>
      </w:pPr>
      <w:r>
        <w:rPr>
          <w:rFonts w:ascii="ＭＳ 明朝" w:hAnsi="ＭＳ 明朝" w:hint="eastAsia"/>
        </w:rPr>
        <w:t xml:space="preserve">４　</w:t>
      </w:r>
      <w:r w:rsidR="00F15C11">
        <w:rPr>
          <w:rFonts w:ascii="ＭＳ 明朝" w:hAnsi="ＭＳ 明朝" w:hint="eastAsia"/>
        </w:rPr>
        <w:t>財政課長は、予算執行計画が決定されたときは、直ちに、これを課長等に通知しなければならない。</w:t>
      </w:r>
    </w:p>
    <w:p w:rsidR="00F15C11" w:rsidRDefault="00F15C11" w:rsidP="006D100A">
      <w:pPr>
        <w:ind w:leftChars="100" w:left="240"/>
        <w:rPr>
          <w:rFonts w:ascii="ＭＳ 明朝" w:hAnsi="ＭＳ 明朝"/>
        </w:rPr>
      </w:pPr>
      <w:r>
        <w:rPr>
          <w:rFonts w:ascii="ＭＳ 明朝" w:hAnsi="ＭＳ 明朝" w:hint="eastAsia"/>
        </w:rPr>
        <w:t>（予算の配当）</w:t>
      </w:r>
    </w:p>
    <w:p w:rsidR="00F15C11" w:rsidRDefault="00F15C11" w:rsidP="009058C0">
      <w:pPr>
        <w:ind w:left="240" w:hangingChars="100" w:hanging="240"/>
        <w:rPr>
          <w:rFonts w:ascii="ＭＳ 明朝" w:hAnsi="ＭＳ 明朝"/>
        </w:rPr>
      </w:pPr>
      <w:r>
        <w:rPr>
          <w:rFonts w:ascii="ＭＳ 明朝" w:hAnsi="ＭＳ 明朝" w:hint="eastAsia"/>
        </w:rPr>
        <w:t>第１</w:t>
      </w:r>
      <w:r w:rsidR="006D100A">
        <w:rPr>
          <w:rFonts w:ascii="ＭＳ 明朝" w:hAnsi="ＭＳ 明朝" w:hint="eastAsia"/>
        </w:rPr>
        <w:t>３</w:t>
      </w:r>
      <w:r>
        <w:rPr>
          <w:rFonts w:ascii="ＭＳ 明朝" w:hAnsi="ＭＳ 明朝" w:hint="eastAsia"/>
        </w:rPr>
        <w:t>条　予算（前年度から繰り越された継続費、繰越明許費及び事故繰越し</w:t>
      </w:r>
      <w:r w:rsidR="006D100A">
        <w:rPr>
          <w:rFonts w:ascii="ＭＳ 明朝" w:hAnsi="ＭＳ 明朝" w:hint="eastAsia"/>
        </w:rPr>
        <w:t>に係るもの</w:t>
      </w:r>
      <w:r>
        <w:rPr>
          <w:rFonts w:ascii="ＭＳ 明朝" w:hAnsi="ＭＳ 明朝" w:hint="eastAsia"/>
        </w:rPr>
        <w:t>を含む。）の配当は、予算が成立すると同時（当初予算にあっては４月１日）に当該予算の執行を所管する課長等に配当したものとみなす。</w:t>
      </w:r>
    </w:p>
    <w:p w:rsidR="00F15C11" w:rsidRDefault="00F15C11" w:rsidP="006D100A">
      <w:pPr>
        <w:ind w:leftChars="100" w:left="240"/>
        <w:rPr>
          <w:rFonts w:ascii="ＭＳ 明朝" w:hAnsi="ＭＳ 明朝"/>
        </w:rPr>
      </w:pPr>
      <w:r>
        <w:rPr>
          <w:rFonts w:ascii="ＭＳ 明朝" w:hAnsi="ＭＳ 明朝" w:hint="eastAsia"/>
        </w:rPr>
        <w:t>（歳出予算の流用）</w:t>
      </w:r>
    </w:p>
    <w:p w:rsidR="00F15C11" w:rsidRDefault="006D100A" w:rsidP="009058C0">
      <w:pPr>
        <w:ind w:left="240" w:hangingChars="100" w:hanging="240"/>
        <w:rPr>
          <w:rFonts w:ascii="ＭＳ 明朝" w:hAnsi="ＭＳ 明朝"/>
        </w:rPr>
      </w:pPr>
      <w:r>
        <w:rPr>
          <w:rFonts w:ascii="ＭＳ 明朝" w:hAnsi="ＭＳ 明朝" w:hint="eastAsia"/>
        </w:rPr>
        <w:t>第１４</w:t>
      </w:r>
      <w:r w:rsidR="00F15C11">
        <w:rPr>
          <w:rFonts w:ascii="ＭＳ 明朝" w:hAnsi="ＭＳ 明朝" w:hint="eastAsia"/>
        </w:rPr>
        <w:t>条　課長等は、予算の定めるところにより歳出予算の</w:t>
      </w:r>
      <w:r>
        <w:rPr>
          <w:rFonts w:ascii="ＭＳ 明朝" w:hAnsi="ＭＳ 明朝" w:hint="eastAsia"/>
        </w:rPr>
        <w:t>項の</w:t>
      </w:r>
      <w:r w:rsidR="00F15C11">
        <w:rPr>
          <w:rFonts w:ascii="ＭＳ 明朝" w:hAnsi="ＭＳ 明朝" w:hint="eastAsia"/>
        </w:rPr>
        <w:t>金額を他の項へ流用しようとするとき</w:t>
      </w:r>
      <w:r>
        <w:rPr>
          <w:rFonts w:ascii="ＭＳ 明朝" w:hAnsi="ＭＳ 明朝" w:hint="eastAsia"/>
        </w:rPr>
        <w:t>、</w:t>
      </w:r>
      <w:r w:rsidR="00F15C11">
        <w:rPr>
          <w:rFonts w:ascii="ＭＳ 明朝" w:hAnsi="ＭＳ 明朝" w:hint="eastAsia"/>
        </w:rPr>
        <w:t>又は目及び節の金額を流用しようとするときは、予算流用伺書</w:t>
      </w:r>
      <w:r w:rsidR="00C427B3">
        <w:rPr>
          <w:rFonts w:ascii="ＭＳ 明朝" w:hAnsi="ＭＳ 明朝" w:hint="eastAsia"/>
        </w:rPr>
        <w:t>を</w:t>
      </w:r>
      <w:r w:rsidR="00F15C11">
        <w:rPr>
          <w:rFonts w:ascii="ＭＳ 明朝" w:hAnsi="ＭＳ 明朝" w:hint="eastAsia"/>
        </w:rPr>
        <w:t>財政課長に提出しなければならない。</w:t>
      </w:r>
    </w:p>
    <w:p w:rsidR="00F15C11" w:rsidRDefault="00F15C11" w:rsidP="009058C0">
      <w:pPr>
        <w:ind w:left="240" w:hangingChars="100" w:hanging="240"/>
        <w:rPr>
          <w:rFonts w:ascii="ＭＳ 明朝" w:hAnsi="ＭＳ 明朝"/>
        </w:rPr>
      </w:pPr>
      <w:r>
        <w:rPr>
          <w:rFonts w:ascii="ＭＳ 明朝" w:hAnsi="ＭＳ 明朝" w:hint="eastAsia"/>
        </w:rPr>
        <w:t>２　財政課長は、前項の規定による伺</w:t>
      </w:r>
      <w:r w:rsidR="00C427B3">
        <w:rPr>
          <w:rFonts w:ascii="ＭＳ 明朝" w:hAnsi="ＭＳ 明朝" w:hint="eastAsia"/>
        </w:rPr>
        <w:t>書</w:t>
      </w:r>
      <w:r>
        <w:rPr>
          <w:rFonts w:ascii="ＭＳ 明朝" w:hAnsi="ＭＳ 明朝" w:hint="eastAsia"/>
        </w:rPr>
        <w:t>を審査し、意見を付して町長の決裁を受けるものとする。</w:t>
      </w:r>
    </w:p>
    <w:p w:rsidR="00F15C11" w:rsidRDefault="00F15C11" w:rsidP="009058C0">
      <w:pPr>
        <w:ind w:left="240" w:hangingChars="100" w:hanging="240"/>
        <w:rPr>
          <w:rFonts w:ascii="ＭＳ 明朝" w:hAnsi="ＭＳ 明朝"/>
        </w:rPr>
      </w:pPr>
      <w:r>
        <w:rPr>
          <w:rFonts w:ascii="ＭＳ 明朝" w:hAnsi="ＭＳ 明朝" w:hint="eastAsia"/>
        </w:rPr>
        <w:t>３　財政課長は、</w:t>
      </w:r>
      <w:r w:rsidR="00C427B3">
        <w:rPr>
          <w:rFonts w:ascii="ＭＳ 明朝" w:hAnsi="ＭＳ 明朝" w:hint="eastAsia"/>
        </w:rPr>
        <w:t>前項による決済を受けたときは、</w:t>
      </w:r>
      <w:r>
        <w:rPr>
          <w:rFonts w:ascii="ＭＳ 明朝" w:hAnsi="ＭＳ 明朝" w:hint="eastAsia"/>
        </w:rPr>
        <w:t>当該課長及び会計管理者に通知しなければならない。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４　</w:t>
      </w:r>
      <w:r w:rsidR="00C427B3">
        <w:rPr>
          <w:rFonts w:ascii="ＭＳ 明朝" w:hAnsi="ＭＳ 明朝" w:hint="eastAsia"/>
        </w:rPr>
        <w:t>次の各号に掲げる経費へは、他の経費から流用することができない。</w:t>
      </w:r>
    </w:p>
    <w:p w:rsidR="00C427B3" w:rsidRDefault="00C427B3" w:rsidP="001B270B">
      <w:pPr>
        <w:ind w:left="240" w:hangingChars="100" w:hanging="240"/>
        <w:rPr>
          <w:rFonts w:ascii="ＭＳ 明朝" w:hAnsi="ＭＳ 明朝"/>
        </w:rPr>
      </w:pPr>
      <w:r>
        <w:rPr>
          <w:rFonts w:ascii="ＭＳ 明朝" w:hAnsi="ＭＳ 明朝" w:hint="eastAsia"/>
        </w:rPr>
        <w:t xml:space="preserve">　（１）　職員手当等のうち時間外勤務手当</w:t>
      </w:r>
    </w:p>
    <w:p w:rsidR="00C427B3" w:rsidRDefault="00C427B3" w:rsidP="001B270B">
      <w:pPr>
        <w:ind w:left="240" w:hangingChars="100" w:hanging="240"/>
        <w:rPr>
          <w:rFonts w:ascii="ＭＳ 明朝" w:hAnsi="ＭＳ 明朝"/>
        </w:rPr>
      </w:pPr>
      <w:r>
        <w:rPr>
          <w:rFonts w:ascii="ＭＳ 明朝" w:hAnsi="ＭＳ 明朝" w:hint="eastAsia"/>
        </w:rPr>
        <w:t xml:space="preserve">　（２）　報償費</w:t>
      </w:r>
    </w:p>
    <w:p w:rsidR="00C427B3" w:rsidRDefault="00C427B3" w:rsidP="001B270B">
      <w:pPr>
        <w:ind w:left="240" w:hangingChars="100" w:hanging="240"/>
        <w:rPr>
          <w:rFonts w:ascii="ＭＳ 明朝" w:hAnsi="ＭＳ 明朝"/>
        </w:rPr>
      </w:pPr>
      <w:r>
        <w:rPr>
          <w:rFonts w:ascii="ＭＳ 明朝" w:hAnsi="ＭＳ 明朝" w:hint="eastAsia"/>
        </w:rPr>
        <w:t xml:space="preserve">　（３）　旅費</w:t>
      </w:r>
    </w:p>
    <w:p w:rsidR="00C427B3" w:rsidRDefault="00C427B3" w:rsidP="001B270B">
      <w:pPr>
        <w:ind w:left="240" w:hangingChars="100" w:hanging="240"/>
        <w:rPr>
          <w:rFonts w:ascii="ＭＳ 明朝" w:hAnsi="ＭＳ 明朝"/>
        </w:rPr>
      </w:pPr>
      <w:r>
        <w:rPr>
          <w:rFonts w:ascii="ＭＳ 明朝" w:hAnsi="ＭＳ 明朝" w:hint="eastAsia"/>
        </w:rPr>
        <w:t xml:space="preserve">　（４）　交際費</w:t>
      </w:r>
    </w:p>
    <w:p w:rsidR="00C427B3" w:rsidRDefault="00C427B3" w:rsidP="001B270B">
      <w:pPr>
        <w:ind w:left="240" w:hangingChars="100" w:hanging="240"/>
        <w:rPr>
          <w:rFonts w:ascii="ＭＳ 明朝" w:hAnsi="ＭＳ 明朝"/>
        </w:rPr>
      </w:pPr>
      <w:r>
        <w:rPr>
          <w:rFonts w:ascii="ＭＳ 明朝" w:hAnsi="ＭＳ 明朝" w:hint="eastAsia"/>
        </w:rPr>
        <w:t xml:space="preserve">　（５）　需用費のうち食糧費</w:t>
      </w:r>
    </w:p>
    <w:p w:rsidR="00C427B3" w:rsidRDefault="00C427B3" w:rsidP="001B270B">
      <w:pPr>
        <w:ind w:left="240" w:hangingChars="100" w:hanging="240"/>
        <w:rPr>
          <w:rFonts w:ascii="ＭＳ 明朝" w:hAnsi="ＭＳ 明朝"/>
        </w:rPr>
      </w:pPr>
      <w:r>
        <w:rPr>
          <w:rFonts w:ascii="ＭＳ 明朝" w:hAnsi="ＭＳ 明朝" w:hint="eastAsia"/>
        </w:rPr>
        <w:t xml:space="preserve">　（６）</w:t>
      </w:r>
      <w:r w:rsidR="00BC2155">
        <w:rPr>
          <w:rFonts w:ascii="ＭＳ 明朝" w:hAnsi="ＭＳ 明朝" w:hint="eastAsia"/>
        </w:rPr>
        <w:t xml:space="preserve">　</w:t>
      </w:r>
      <w:r>
        <w:rPr>
          <w:rFonts w:ascii="ＭＳ 明朝" w:hAnsi="ＭＳ 明朝" w:hint="eastAsia"/>
        </w:rPr>
        <w:t>負担金、補助及び交付金</w:t>
      </w:r>
    </w:p>
    <w:p w:rsidR="00F15C11" w:rsidRDefault="00F15C11" w:rsidP="00C427B3">
      <w:pPr>
        <w:ind w:leftChars="100" w:left="240"/>
        <w:rPr>
          <w:rFonts w:ascii="ＭＳ 明朝" w:hAnsi="ＭＳ 明朝"/>
        </w:rPr>
      </w:pPr>
      <w:r>
        <w:rPr>
          <w:rFonts w:ascii="ＭＳ 明朝" w:hAnsi="ＭＳ 明朝" w:hint="eastAsia"/>
        </w:rPr>
        <w:t>（予備費の充用）</w:t>
      </w:r>
    </w:p>
    <w:p w:rsidR="00F15C11" w:rsidRDefault="00C427B3" w:rsidP="009058C0">
      <w:pPr>
        <w:ind w:left="240" w:hangingChars="100" w:hanging="240"/>
        <w:rPr>
          <w:rFonts w:ascii="ＭＳ 明朝" w:hAnsi="ＭＳ 明朝"/>
        </w:rPr>
      </w:pPr>
      <w:r>
        <w:rPr>
          <w:rFonts w:ascii="ＭＳ 明朝" w:hAnsi="ＭＳ 明朝" w:hint="eastAsia"/>
        </w:rPr>
        <w:t>第１５</w:t>
      </w:r>
      <w:r w:rsidR="00F15C11">
        <w:rPr>
          <w:rFonts w:ascii="ＭＳ 明朝" w:hAnsi="ＭＳ 明朝" w:hint="eastAsia"/>
        </w:rPr>
        <w:t>条　課長等は、緊急やむを得ない経費で予算の補正をする暇がない経費につい</w:t>
      </w:r>
      <w:r>
        <w:rPr>
          <w:rFonts w:ascii="ＭＳ 明朝" w:hAnsi="ＭＳ 明朝" w:hint="eastAsia"/>
        </w:rPr>
        <w:t>て予備費の充用を必要とするときは、予備費</w:t>
      </w:r>
      <w:r w:rsidR="00F15C11">
        <w:rPr>
          <w:rFonts w:ascii="ＭＳ 明朝" w:hAnsi="ＭＳ 明朝" w:hint="eastAsia"/>
        </w:rPr>
        <w:t>充当伺書を財政課長に提出しなければならない。</w:t>
      </w:r>
    </w:p>
    <w:p w:rsidR="00F15C11" w:rsidRDefault="00C427B3" w:rsidP="001B270B">
      <w:pPr>
        <w:ind w:left="240" w:hangingChars="100" w:hanging="240"/>
        <w:rPr>
          <w:rFonts w:ascii="ＭＳ 明朝" w:hAnsi="ＭＳ 明朝"/>
        </w:rPr>
      </w:pPr>
      <w:r>
        <w:rPr>
          <w:rFonts w:ascii="ＭＳ 明朝" w:hAnsi="ＭＳ 明朝" w:hint="eastAsia"/>
        </w:rPr>
        <w:t>２　前条第２項及び第３項の規定は、予備費の充用</w:t>
      </w:r>
      <w:r w:rsidR="00F15C11">
        <w:rPr>
          <w:rFonts w:ascii="ＭＳ 明朝" w:hAnsi="ＭＳ 明朝" w:hint="eastAsia"/>
        </w:rPr>
        <w:t>について準用する。</w:t>
      </w:r>
    </w:p>
    <w:p w:rsidR="00F15C11" w:rsidRDefault="00F15C11" w:rsidP="00C427B3">
      <w:pPr>
        <w:ind w:firstLineChars="100" w:firstLine="240"/>
        <w:rPr>
          <w:rFonts w:ascii="ＭＳ 明朝" w:hAnsi="ＭＳ 明朝"/>
        </w:rPr>
      </w:pPr>
      <w:r>
        <w:rPr>
          <w:rFonts w:ascii="ＭＳ 明朝" w:hAnsi="ＭＳ 明朝" w:hint="eastAsia"/>
        </w:rPr>
        <w:t>（弾力条項の適用）</w:t>
      </w:r>
    </w:p>
    <w:p w:rsidR="00F15C11" w:rsidRDefault="00F15C11" w:rsidP="009058C0">
      <w:pPr>
        <w:ind w:left="240" w:hangingChars="100" w:hanging="240"/>
        <w:rPr>
          <w:rFonts w:ascii="ＭＳ 明朝" w:hAnsi="ＭＳ 明朝"/>
        </w:rPr>
      </w:pPr>
      <w:r>
        <w:rPr>
          <w:rFonts w:ascii="ＭＳ 明朝" w:hAnsi="ＭＳ 明朝" w:hint="eastAsia"/>
        </w:rPr>
        <w:t>第１</w:t>
      </w:r>
      <w:r w:rsidR="00C427B3">
        <w:rPr>
          <w:rFonts w:ascii="ＭＳ 明朝" w:hAnsi="ＭＳ 明朝" w:hint="eastAsia"/>
        </w:rPr>
        <w:t>６</w:t>
      </w:r>
      <w:r>
        <w:rPr>
          <w:rFonts w:ascii="ＭＳ 明朝" w:hAnsi="ＭＳ 明朝" w:hint="eastAsia"/>
        </w:rPr>
        <w:t>条　課長等は、法第２１８条第４項の規定を適用できる特別会計について同条同項の規定</w:t>
      </w:r>
      <w:r w:rsidR="008D36A5">
        <w:rPr>
          <w:rFonts w:ascii="ＭＳ 明朝" w:hAnsi="ＭＳ 明朝" w:hint="eastAsia"/>
        </w:rPr>
        <w:t>（以下「弾力条項」という。）</w:t>
      </w:r>
      <w:r>
        <w:rPr>
          <w:rFonts w:ascii="ＭＳ 明朝" w:hAnsi="ＭＳ 明朝" w:hint="eastAsia"/>
        </w:rPr>
        <w:t>を適用する必要があるときは、弾力条項適用調書</w:t>
      </w:r>
      <w:r w:rsidR="008D36A5">
        <w:rPr>
          <w:rFonts w:ascii="ＭＳ 明朝" w:hAnsi="ＭＳ 明朝" w:hint="eastAsia"/>
        </w:rPr>
        <w:t>を作成し、</w:t>
      </w:r>
      <w:r>
        <w:rPr>
          <w:rFonts w:ascii="ＭＳ 明朝" w:hAnsi="ＭＳ 明朝" w:hint="eastAsia"/>
        </w:rPr>
        <w:t>財政課長に提出しなければならない。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第１</w:t>
      </w:r>
      <w:r w:rsidR="008D36A5">
        <w:rPr>
          <w:rFonts w:ascii="ＭＳ 明朝" w:hAnsi="ＭＳ 明朝" w:hint="eastAsia"/>
        </w:rPr>
        <w:t>４</w:t>
      </w:r>
      <w:r>
        <w:rPr>
          <w:rFonts w:ascii="ＭＳ 明朝" w:hAnsi="ＭＳ 明朝" w:hint="eastAsia"/>
        </w:rPr>
        <w:t>条第２項及び第３項の規定は、弾力条項の適用について準用する。</w:t>
      </w:r>
    </w:p>
    <w:p w:rsidR="00F15C11" w:rsidRDefault="00F15C11" w:rsidP="00F15C11">
      <w:pPr>
        <w:rPr>
          <w:rFonts w:ascii="ＭＳ 明朝" w:hAnsi="ＭＳ 明朝"/>
        </w:rPr>
      </w:pPr>
      <w:r>
        <w:rPr>
          <w:rFonts w:ascii="ＭＳ 明朝" w:hAnsi="ＭＳ 明朝" w:hint="eastAsia"/>
        </w:rPr>
        <w:t xml:space="preserve">　（流用等による歳出予算の配当）</w:t>
      </w:r>
    </w:p>
    <w:p w:rsidR="00F15C11" w:rsidRDefault="008D36A5" w:rsidP="009058C0">
      <w:pPr>
        <w:ind w:left="240" w:hangingChars="100" w:hanging="240"/>
        <w:rPr>
          <w:rFonts w:ascii="ＭＳ 明朝" w:hAnsi="ＭＳ 明朝"/>
        </w:rPr>
      </w:pPr>
      <w:r>
        <w:rPr>
          <w:rFonts w:ascii="ＭＳ 明朝" w:hAnsi="ＭＳ 明朝" w:hint="eastAsia"/>
        </w:rPr>
        <w:t>第１７条　第１４</w:t>
      </w:r>
      <w:r w:rsidR="00F15C11">
        <w:rPr>
          <w:rFonts w:ascii="ＭＳ 明朝" w:hAnsi="ＭＳ 明朝" w:hint="eastAsia"/>
        </w:rPr>
        <w:t>条第３項、第１</w:t>
      </w:r>
      <w:r>
        <w:rPr>
          <w:rFonts w:ascii="ＭＳ 明朝" w:hAnsi="ＭＳ 明朝" w:hint="eastAsia"/>
        </w:rPr>
        <w:t>５</w:t>
      </w:r>
      <w:r w:rsidR="00F15C11">
        <w:rPr>
          <w:rFonts w:ascii="ＭＳ 明朝" w:hAnsi="ＭＳ 明朝" w:hint="eastAsia"/>
        </w:rPr>
        <w:t>条第２項又は前条第２項の規定による歳出予算の流用、予備費の充用又は弾力条項の適用が決定された経費については、それぞれ当該決定通知の日において歳出予算の配当があったものとする。</w:t>
      </w:r>
    </w:p>
    <w:p w:rsidR="00F15C11" w:rsidRDefault="00F15C11" w:rsidP="008D36A5">
      <w:pPr>
        <w:ind w:firstLineChars="100" w:firstLine="240"/>
        <w:rPr>
          <w:rFonts w:ascii="ＭＳ 明朝" w:hAnsi="ＭＳ 明朝"/>
        </w:rPr>
      </w:pPr>
      <w:r>
        <w:rPr>
          <w:rFonts w:ascii="ＭＳ 明朝" w:hAnsi="ＭＳ 明朝" w:hint="eastAsia"/>
        </w:rPr>
        <w:t>（継続費の逓次繰越し）</w:t>
      </w:r>
    </w:p>
    <w:p w:rsidR="00F15C11" w:rsidRDefault="005E5DEF" w:rsidP="005E5DEF">
      <w:pPr>
        <w:ind w:left="240" w:hangingChars="100" w:hanging="240"/>
        <w:rPr>
          <w:rFonts w:ascii="ＭＳ 明朝" w:hAnsi="ＭＳ 明朝"/>
        </w:rPr>
      </w:pPr>
      <w:r>
        <w:rPr>
          <w:rFonts w:ascii="ＭＳ 明朝" w:hAnsi="ＭＳ 明朝" w:hint="eastAsia"/>
        </w:rPr>
        <w:lastRenderedPageBreak/>
        <w:t>第</w:t>
      </w:r>
      <w:r w:rsidR="00F15C11">
        <w:rPr>
          <w:rFonts w:ascii="ＭＳ 明朝" w:hAnsi="ＭＳ 明朝" w:hint="eastAsia"/>
        </w:rPr>
        <w:t>１</w:t>
      </w:r>
      <w:r>
        <w:rPr>
          <w:rFonts w:ascii="ＭＳ 明朝" w:hAnsi="ＭＳ 明朝" w:hint="eastAsia"/>
        </w:rPr>
        <w:t>８</w:t>
      </w:r>
      <w:r w:rsidR="00F15C11">
        <w:rPr>
          <w:rFonts w:ascii="ＭＳ 明朝" w:hAnsi="ＭＳ 明朝" w:hint="eastAsia"/>
        </w:rPr>
        <w:t>条　課長等は、施行令第１４５条第１項の規定により、継続費の逓次繰越しをする必要があるときは、</w:t>
      </w:r>
      <w:r>
        <w:rPr>
          <w:rFonts w:ascii="ＭＳ 明朝" w:hAnsi="ＭＳ 明朝" w:hint="eastAsia"/>
        </w:rPr>
        <w:t>翌年度の４</w:t>
      </w:r>
      <w:r w:rsidR="00E91394">
        <w:rPr>
          <w:rFonts w:ascii="ＭＳ 明朝" w:hAnsi="ＭＳ 明朝" w:hint="eastAsia"/>
        </w:rPr>
        <w:t>月３０</w:t>
      </w:r>
      <w:r w:rsidR="00F15C11">
        <w:rPr>
          <w:rFonts w:ascii="ＭＳ 明朝" w:hAnsi="ＭＳ 明朝" w:hint="eastAsia"/>
        </w:rPr>
        <w:t>日までに継続費</w:t>
      </w:r>
      <w:r w:rsidR="00E91394">
        <w:rPr>
          <w:rFonts w:ascii="ＭＳ 明朝" w:hAnsi="ＭＳ 明朝" w:hint="eastAsia"/>
        </w:rPr>
        <w:t>繰越計算</w:t>
      </w:r>
      <w:r>
        <w:rPr>
          <w:rFonts w:ascii="ＭＳ 明朝" w:hAnsi="ＭＳ 明朝" w:hint="eastAsia"/>
        </w:rPr>
        <w:t>見積書</w:t>
      </w:r>
      <w:r w:rsidR="00F15C11">
        <w:rPr>
          <w:rFonts w:ascii="ＭＳ 明朝" w:hAnsi="ＭＳ 明朝" w:hint="eastAsia"/>
        </w:rPr>
        <w:t>を財政課長に提出しなければならない。</w:t>
      </w:r>
    </w:p>
    <w:p w:rsidR="00F15C11" w:rsidRDefault="005E5DEF" w:rsidP="001B270B">
      <w:pPr>
        <w:ind w:left="240" w:hangingChars="100" w:hanging="240"/>
        <w:rPr>
          <w:rFonts w:ascii="ＭＳ 明朝" w:hAnsi="ＭＳ 明朝"/>
        </w:rPr>
      </w:pPr>
      <w:r>
        <w:rPr>
          <w:rFonts w:ascii="ＭＳ 明朝" w:hAnsi="ＭＳ 明朝" w:hint="eastAsia"/>
        </w:rPr>
        <w:t xml:space="preserve">２　</w:t>
      </w:r>
      <w:r w:rsidR="00AB375A">
        <w:rPr>
          <w:rFonts w:ascii="ＭＳ 明朝" w:hAnsi="ＭＳ 明朝" w:hint="eastAsia"/>
        </w:rPr>
        <w:t>財政課長は、前項による</w:t>
      </w:r>
      <w:r w:rsidR="00F15C11">
        <w:rPr>
          <w:rFonts w:ascii="ＭＳ 明朝" w:hAnsi="ＭＳ 明朝" w:hint="eastAsia"/>
        </w:rPr>
        <w:t>継続費について逓次繰越しをしたときは、施行規則別記の様式による継続費逓次繰越計算書を翌年度の５月３１日までに調製しなければならない。</w:t>
      </w:r>
    </w:p>
    <w:p w:rsidR="00F15C11" w:rsidRDefault="005E5DEF" w:rsidP="001B270B">
      <w:pPr>
        <w:ind w:left="240" w:hangingChars="100" w:hanging="240"/>
        <w:rPr>
          <w:rFonts w:ascii="ＭＳ 明朝" w:hAnsi="ＭＳ 明朝"/>
        </w:rPr>
      </w:pPr>
      <w:r>
        <w:rPr>
          <w:rFonts w:ascii="ＭＳ 明朝" w:hAnsi="ＭＳ 明朝" w:hint="eastAsia"/>
        </w:rPr>
        <w:t>３　第１４</w:t>
      </w:r>
      <w:r w:rsidR="00F15C11">
        <w:rPr>
          <w:rFonts w:ascii="ＭＳ 明朝" w:hAnsi="ＭＳ 明朝" w:hint="eastAsia"/>
        </w:rPr>
        <w:t>条第２項及び第３項の規定は、継続費の逓次繰越しについて準用する。</w:t>
      </w:r>
    </w:p>
    <w:p w:rsidR="00F15C11" w:rsidRDefault="00F15C11" w:rsidP="005E5DEF">
      <w:pPr>
        <w:ind w:firstLineChars="100" w:firstLine="240"/>
        <w:rPr>
          <w:rFonts w:ascii="ＭＳ 明朝" w:hAnsi="ＭＳ 明朝"/>
        </w:rPr>
      </w:pPr>
      <w:r>
        <w:rPr>
          <w:rFonts w:ascii="ＭＳ 明朝" w:hAnsi="ＭＳ 明朝" w:hint="eastAsia"/>
        </w:rPr>
        <w:t>（継続費の精算）</w:t>
      </w:r>
    </w:p>
    <w:p w:rsidR="00F15C11" w:rsidRDefault="00F15C11" w:rsidP="001B270B">
      <w:pPr>
        <w:ind w:left="240" w:hangingChars="100" w:hanging="240"/>
        <w:rPr>
          <w:rFonts w:ascii="ＭＳ 明朝" w:hAnsi="ＭＳ 明朝"/>
        </w:rPr>
      </w:pPr>
      <w:r>
        <w:rPr>
          <w:rFonts w:ascii="ＭＳ 明朝" w:hAnsi="ＭＳ 明朝" w:hint="eastAsia"/>
        </w:rPr>
        <w:t>第</w:t>
      </w:r>
      <w:r w:rsidR="005E5DEF">
        <w:rPr>
          <w:rFonts w:ascii="ＭＳ 明朝" w:hAnsi="ＭＳ 明朝" w:hint="eastAsia"/>
        </w:rPr>
        <w:t>１９</w:t>
      </w:r>
      <w:r>
        <w:rPr>
          <w:rFonts w:ascii="ＭＳ 明朝" w:hAnsi="ＭＳ 明朝" w:hint="eastAsia"/>
        </w:rPr>
        <w:t>条　課長等は、継続費に係る継続年度（継続費に係る歳出予算の金額のうち、法第２２０条第３項ただし書の規定により繰り越したものがある場合には、その繰り越された年度）が終了したときは、継続費精算報告書を作成し、当該継続費の終了年度の翌年度の５月２０日までに財政課長に提出しなければならない。</w:t>
      </w:r>
    </w:p>
    <w:p w:rsidR="00F15C11" w:rsidRDefault="009058C0" w:rsidP="001B270B">
      <w:pPr>
        <w:ind w:left="240" w:hangingChars="100" w:hanging="240"/>
        <w:rPr>
          <w:rFonts w:ascii="ＭＳ 明朝" w:hAnsi="ＭＳ 明朝"/>
        </w:rPr>
      </w:pPr>
      <w:r>
        <w:rPr>
          <w:rFonts w:ascii="ＭＳ 明朝" w:hAnsi="ＭＳ 明朝" w:hint="eastAsia"/>
        </w:rPr>
        <w:t>２　財政課長は、前項に</w:t>
      </w:r>
      <w:r w:rsidR="00F15C11">
        <w:rPr>
          <w:rFonts w:ascii="ＭＳ 明朝" w:hAnsi="ＭＳ 明朝" w:hint="eastAsia"/>
        </w:rPr>
        <w:t>規定</w:t>
      </w:r>
      <w:r>
        <w:rPr>
          <w:rFonts w:ascii="ＭＳ 明朝" w:hAnsi="ＭＳ 明朝" w:hint="eastAsia"/>
        </w:rPr>
        <w:t>する</w:t>
      </w:r>
      <w:r w:rsidR="00F15C11">
        <w:rPr>
          <w:rFonts w:ascii="ＭＳ 明朝" w:hAnsi="ＭＳ 明朝" w:hint="eastAsia"/>
        </w:rPr>
        <w:t>報告書が提出されたときは、これ</w:t>
      </w:r>
      <w:r w:rsidR="00AB375A">
        <w:rPr>
          <w:rFonts w:ascii="ＭＳ 明朝" w:hAnsi="ＭＳ 明朝" w:hint="eastAsia"/>
        </w:rPr>
        <w:t>を整理し、施行令第１４５条第２項に規定する継続費精算報告書を翌年度の</w:t>
      </w:r>
      <w:r w:rsidR="00F15C11">
        <w:rPr>
          <w:rFonts w:ascii="ＭＳ 明朝" w:hAnsi="ＭＳ 明朝" w:hint="eastAsia"/>
        </w:rPr>
        <w:t>５月３１日までに調製しなければならない。</w:t>
      </w:r>
    </w:p>
    <w:p w:rsidR="00F15C11" w:rsidRDefault="00F15C11" w:rsidP="009058C0">
      <w:pPr>
        <w:ind w:firstLineChars="100" w:firstLine="240"/>
        <w:rPr>
          <w:rFonts w:ascii="ＭＳ 明朝" w:hAnsi="ＭＳ 明朝"/>
        </w:rPr>
      </w:pPr>
      <w:r>
        <w:rPr>
          <w:rFonts w:ascii="ＭＳ 明朝" w:hAnsi="ＭＳ 明朝" w:hint="eastAsia"/>
        </w:rPr>
        <w:t>（繰越明許費の繰越し）</w:t>
      </w:r>
    </w:p>
    <w:p w:rsidR="00F15C11" w:rsidRDefault="009058C0" w:rsidP="001B270B">
      <w:pPr>
        <w:ind w:left="240" w:hangingChars="100" w:hanging="240"/>
        <w:rPr>
          <w:rFonts w:ascii="ＭＳ 明朝" w:hAnsi="ＭＳ 明朝"/>
        </w:rPr>
      </w:pPr>
      <w:r>
        <w:rPr>
          <w:rFonts w:ascii="ＭＳ 明朝" w:hAnsi="ＭＳ 明朝" w:hint="eastAsia"/>
        </w:rPr>
        <w:t>第２０</w:t>
      </w:r>
      <w:r w:rsidR="00F15C11">
        <w:rPr>
          <w:rFonts w:ascii="ＭＳ 明朝" w:hAnsi="ＭＳ 明朝" w:hint="eastAsia"/>
        </w:rPr>
        <w:t>条　課長等は、施行令第１４６条第１項の規定によ</w:t>
      </w:r>
      <w:r>
        <w:rPr>
          <w:rFonts w:ascii="ＭＳ 明朝" w:hAnsi="ＭＳ 明朝" w:hint="eastAsia"/>
        </w:rPr>
        <w:t>る</w:t>
      </w:r>
      <w:r w:rsidR="00F15C11">
        <w:rPr>
          <w:rFonts w:ascii="ＭＳ 明朝" w:hAnsi="ＭＳ 明朝" w:hint="eastAsia"/>
        </w:rPr>
        <w:t>繰越明許費の繰越しを</w:t>
      </w:r>
      <w:r w:rsidR="00AB375A">
        <w:rPr>
          <w:rFonts w:ascii="ＭＳ 明朝" w:hAnsi="ＭＳ 明朝" w:hint="eastAsia"/>
        </w:rPr>
        <w:t>する必要があるときは、翌年度の</w:t>
      </w:r>
      <w:r w:rsidR="00AA0C99">
        <w:rPr>
          <w:rFonts w:ascii="ＭＳ 明朝" w:hAnsi="ＭＳ 明朝" w:hint="eastAsia"/>
        </w:rPr>
        <w:t>４月３０</w:t>
      </w:r>
      <w:r w:rsidR="00685B52">
        <w:rPr>
          <w:rFonts w:ascii="ＭＳ 明朝" w:hAnsi="ＭＳ 明朝" w:hint="eastAsia"/>
        </w:rPr>
        <w:t>日までに繰越明許費</w:t>
      </w:r>
      <w:r w:rsidR="00AA0C99">
        <w:rPr>
          <w:rFonts w:ascii="ＭＳ 明朝" w:hAnsi="ＭＳ 明朝" w:hint="eastAsia"/>
        </w:rPr>
        <w:t>繰越計算</w:t>
      </w:r>
      <w:r w:rsidR="00685B52">
        <w:rPr>
          <w:rFonts w:ascii="ＭＳ 明朝" w:hAnsi="ＭＳ 明朝" w:hint="eastAsia"/>
        </w:rPr>
        <w:t>見積</w:t>
      </w:r>
      <w:r w:rsidR="00F15C11">
        <w:rPr>
          <w:rFonts w:ascii="ＭＳ 明朝" w:hAnsi="ＭＳ 明朝" w:hint="eastAsia"/>
        </w:rPr>
        <w:t>書を</w:t>
      </w:r>
      <w:r>
        <w:rPr>
          <w:rFonts w:ascii="ＭＳ 明朝" w:hAnsi="ＭＳ 明朝" w:hint="eastAsia"/>
        </w:rPr>
        <w:t>作成し、</w:t>
      </w:r>
      <w:r w:rsidR="00F15C11">
        <w:rPr>
          <w:rFonts w:ascii="ＭＳ 明朝" w:hAnsi="ＭＳ 明朝" w:hint="eastAsia"/>
        </w:rPr>
        <w:t>財政課長に提出しなければならない。</w:t>
      </w:r>
    </w:p>
    <w:p w:rsidR="00F15C11" w:rsidRDefault="009058C0" w:rsidP="001B270B">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財政課長は、前項に</w:t>
      </w:r>
      <w:r w:rsidR="00FF3707">
        <w:rPr>
          <w:rFonts w:ascii="ＭＳ 明朝" w:hAnsi="ＭＳ 明朝" w:hint="eastAsia"/>
        </w:rPr>
        <w:t>規定する見積書</w:t>
      </w:r>
      <w:r>
        <w:rPr>
          <w:rFonts w:ascii="ＭＳ 明朝" w:hAnsi="ＭＳ 明朝" w:hint="eastAsia"/>
        </w:rPr>
        <w:t>が提出されたときは、これを整理し、</w:t>
      </w:r>
      <w:r w:rsidR="00F15C11">
        <w:rPr>
          <w:rFonts w:ascii="ＭＳ 明朝" w:hAnsi="ＭＳ 明朝" w:hint="eastAsia"/>
        </w:rPr>
        <w:t>施行規則別記に</w:t>
      </w:r>
      <w:r>
        <w:rPr>
          <w:rFonts w:ascii="ＭＳ 明朝" w:hAnsi="ＭＳ 明朝" w:hint="eastAsia"/>
        </w:rPr>
        <w:t>規定する</w:t>
      </w:r>
      <w:r w:rsidR="00F15C11">
        <w:rPr>
          <w:rFonts w:ascii="ＭＳ 明朝" w:hAnsi="ＭＳ 明朝" w:hint="eastAsia"/>
        </w:rPr>
        <w:t>繰越明許費繰越計算書を翌年度の５月３１日までに調製しなければならない。</w:t>
      </w:r>
    </w:p>
    <w:p w:rsidR="00F15C11" w:rsidRDefault="00196D10" w:rsidP="001B270B">
      <w:pPr>
        <w:ind w:left="240" w:hangingChars="100" w:hanging="240"/>
        <w:rPr>
          <w:rFonts w:ascii="ＭＳ 明朝" w:hAnsi="ＭＳ 明朝"/>
        </w:rPr>
      </w:pPr>
      <w:r>
        <w:rPr>
          <w:rFonts w:ascii="ＭＳ 明朝" w:hAnsi="ＭＳ 明朝" w:hint="eastAsia"/>
        </w:rPr>
        <w:t>３　第１４</w:t>
      </w:r>
      <w:r w:rsidR="00F15C11">
        <w:rPr>
          <w:rFonts w:ascii="ＭＳ 明朝" w:hAnsi="ＭＳ 明朝" w:hint="eastAsia"/>
        </w:rPr>
        <w:t>条第２項及び第３項の規定は、繰越明許費の繰越しについて準用する。</w:t>
      </w:r>
    </w:p>
    <w:p w:rsidR="00F15C11" w:rsidRDefault="00F15C11" w:rsidP="00196D10">
      <w:pPr>
        <w:ind w:firstLineChars="100" w:firstLine="240"/>
        <w:rPr>
          <w:rFonts w:ascii="ＭＳ 明朝" w:hAnsi="ＭＳ 明朝"/>
        </w:rPr>
      </w:pPr>
      <w:r>
        <w:rPr>
          <w:rFonts w:ascii="ＭＳ 明朝" w:hAnsi="ＭＳ 明朝" w:hint="eastAsia"/>
        </w:rPr>
        <w:t>（事故繰越し）</w:t>
      </w:r>
    </w:p>
    <w:p w:rsidR="00F15C11" w:rsidRDefault="00F15C11" w:rsidP="001B270B">
      <w:pPr>
        <w:ind w:left="240" w:hangingChars="100" w:hanging="240"/>
        <w:rPr>
          <w:rFonts w:ascii="ＭＳ 明朝" w:hAnsi="ＭＳ 明朝"/>
        </w:rPr>
      </w:pPr>
      <w:r>
        <w:rPr>
          <w:rFonts w:ascii="ＭＳ 明朝" w:hAnsi="ＭＳ 明朝" w:hint="eastAsia"/>
        </w:rPr>
        <w:t>第２</w:t>
      </w:r>
      <w:r w:rsidR="00196D10">
        <w:rPr>
          <w:rFonts w:ascii="ＭＳ 明朝" w:hAnsi="ＭＳ 明朝" w:hint="eastAsia"/>
        </w:rPr>
        <w:t>１</w:t>
      </w:r>
      <w:r>
        <w:rPr>
          <w:rFonts w:ascii="ＭＳ 明朝" w:hAnsi="ＭＳ 明朝" w:hint="eastAsia"/>
        </w:rPr>
        <w:t>条　課長等は、法第２２０条第３項ただし書の規定によ</w:t>
      </w:r>
      <w:r w:rsidR="00196D10">
        <w:rPr>
          <w:rFonts w:ascii="ＭＳ 明朝" w:hAnsi="ＭＳ 明朝" w:hint="eastAsia"/>
        </w:rPr>
        <w:t>る</w:t>
      </w:r>
      <w:r>
        <w:rPr>
          <w:rFonts w:ascii="ＭＳ 明朝" w:hAnsi="ＭＳ 明朝" w:hint="eastAsia"/>
        </w:rPr>
        <w:t>歳出予算の事故繰</w:t>
      </w:r>
      <w:r w:rsidR="00685B52">
        <w:rPr>
          <w:rFonts w:ascii="ＭＳ 明朝" w:hAnsi="ＭＳ 明朝" w:hint="eastAsia"/>
        </w:rPr>
        <w:t>越しをする必要があるときは、毎年度３月３１日までに事故繰越見積</w:t>
      </w:r>
      <w:r>
        <w:rPr>
          <w:rFonts w:ascii="ＭＳ 明朝" w:hAnsi="ＭＳ 明朝" w:hint="eastAsia"/>
        </w:rPr>
        <w:t>書を財政課長に提出しなければならない。</w:t>
      </w:r>
    </w:p>
    <w:p w:rsidR="00F15C11" w:rsidRDefault="00196D10" w:rsidP="001B270B">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財政課長は、前項の規定によ</w:t>
      </w:r>
      <w:r w:rsidR="00FF3707">
        <w:rPr>
          <w:rFonts w:ascii="ＭＳ 明朝" w:hAnsi="ＭＳ 明朝" w:hint="eastAsia"/>
        </w:rPr>
        <w:t>る見積書</w:t>
      </w:r>
      <w:r>
        <w:rPr>
          <w:rFonts w:ascii="ＭＳ 明朝" w:hAnsi="ＭＳ 明朝" w:hint="eastAsia"/>
        </w:rPr>
        <w:t>が提出されたときは、これを整理し、</w:t>
      </w:r>
      <w:r w:rsidR="00F15C11">
        <w:rPr>
          <w:rFonts w:ascii="ＭＳ 明朝" w:hAnsi="ＭＳ 明朝" w:hint="eastAsia"/>
        </w:rPr>
        <w:t>施行令第１５０条第３項で準用する施行令第１４６条第２項に規定する事故繰越計算書を翌年度の５月３１日までに調製しなければならない。</w:t>
      </w:r>
    </w:p>
    <w:p w:rsidR="00F15C11" w:rsidRDefault="00196D10" w:rsidP="001B270B">
      <w:pPr>
        <w:ind w:left="240" w:hangingChars="100" w:hanging="240"/>
        <w:rPr>
          <w:rFonts w:ascii="ＭＳ 明朝" w:hAnsi="ＭＳ 明朝"/>
        </w:rPr>
      </w:pPr>
      <w:r>
        <w:rPr>
          <w:rFonts w:ascii="ＭＳ 明朝" w:hAnsi="ＭＳ 明朝" w:hint="eastAsia"/>
        </w:rPr>
        <w:t>３　第１４</w:t>
      </w:r>
      <w:r w:rsidR="00F15C11">
        <w:rPr>
          <w:rFonts w:ascii="ＭＳ 明朝" w:hAnsi="ＭＳ 明朝" w:hint="eastAsia"/>
        </w:rPr>
        <w:t>条第２項及び第３項の規定は、事故繰越しについて準用する。</w:t>
      </w:r>
    </w:p>
    <w:p w:rsidR="00FF3707" w:rsidRDefault="00FF3707" w:rsidP="00FF3707">
      <w:pPr>
        <w:ind w:firstLineChars="100" w:firstLine="240"/>
        <w:rPr>
          <w:rFonts w:ascii="ＭＳ 明朝" w:hAnsi="ＭＳ 明朝"/>
        </w:rPr>
      </w:pPr>
      <w:r>
        <w:rPr>
          <w:rFonts w:ascii="ＭＳ 明朝" w:hAnsi="ＭＳ 明朝" w:hint="eastAsia"/>
        </w:rPr>
        <w:t>（予算執行状況の調査）</w:t>
      </w:r>
    </w:p>
    <w:p w:rsidR="00FF3707" w:rsidRDefault="00FF3707" w:rsidP="00FF3707">
      <w:pPr>
        <w:ind w:left="240" w:hangingChars="100" w:hanging="240"/>
        <w:rPr>
          <w:rFonts w:ascii="ＭＳ 明朝" w:hAnsi="ＭＳ 明朝"/>
        </w:rPr>
      </w:pPr>
      <w:r>
        <w:rPr>
          <w:rFonts w:ascii="ＭＳ 明朝" w:hAnsi="ＭＳ 明朝" w:hint="eastAsia"/>
        </w:rPr>
        <w:t>第２２条　財政課長は、適正な予算執行を期するため、課長等に対し所要の報告を求め、又は予算の執行状況について実地に調査することができる。</w:t>
      </w:r>
    </w:p>
    <w:p w:rsidR="00FF3707" w:rsidRDefault="00FF3707" w:rsidP="00FF3707">
      <w:pPr>
        <w:ind w:firstLineChars="100" w:firstLine="240"/>
        <w:rPr>
          <w:rFonts w:ascii="ＭＳ 明朝" w:hAnsi="ＭＳ 明朝"/>
        </w:rPr>
      </w:pPr>
      <w:r>
        <w:rPr>
          <w:rFonts w:ascii="ＭＳ 明朝" w:hAnsi="ＭＳ 明朝" w:hint="eastAsia"/>
        </w:rPr>
        <w:t>（予算を伴う規則等）</w:t>
      </w:r>
    </w:p>
    <w:p w:rsidR="00FF3707" w:rsidRDefault="00FF3707" w:rsidP="00FF3707">
      <w:pPr>
        <w:ind w:left="240" w:hangingChars="100" w:hanging="240"/>
        <w:rPr>
          <w:rFonts w:ascii="ＭＳ 明朝" w:hAnsi="ＭＳ 明朝"/>
        </w:rPr>
      </w:pPr>
      <w:r>
        <w:rPr>
          <w:rFonts w:ascii="ＭＳ 明朝" w:hAnsi="ＭＳ 明朝" w:hint="eastAsia"/>
        </w:rPr>
        <w:t>第２３条　課長等は、予算を伴うこととなる規則、要綱等を定める場合には、あらかじめ財政課長に協議しなければならない。</w:t>
      </w:r>
    </w:p>
    <w:p w:rsidR="00F15C11" w:rsidRDefault="00F15C11" w:rsidP="00196D10">
      <w:pPr>
        <w:ind w:firstLineChars="300" w:firstLine="720"/>
        <w:rPr>
          <w:rFonts w:ascii="ＭＳ 明朝" w:hAnsi="ＭＳ 明朝"/>
        </w:rPr>
      </w:pPr>
      <w:r>
        <w:rPr>
          <w:rFonts w:ascii="ＭＳ 明朝" w:hAnsi="ＭＳ 明朝" w:hint="eastAsia"/>
        </w:rPr>
        <w:t>第３章　収入</w:t>
      </w:r>
    </w:p>
    <w:p w:rsidR="00F15C11" w:rsidRDefault="00F15C11" w:rsidP="00196D10">
      <w:pPr>
        <w:ind w:firstLineChars="400" w:firstLine="960"/>
        <w:rPr>
          <w:rFonts w:ascii="ＭＳ 明朝" w:hAnsi="ＭＳ 明朝"/>
        </w:rPr>
      </w:pPr>
      <w:r>
        <w:rPr>
          <w:rFonts w:ascii="ＭＳ 明朝" w:hAnsi="ＭＳ 明朝" w:hint="eastAsia"/>
        </w:rPr>
        <w:t>第１節　通則</w:t>
      </w:r>
    </w:p>
    <w:p w:rsidR="00F15C11" w:rsidRDefault="00F15C11" w:rsidP="00B50CEA">
      <w:pPr>
        <w:ind w:firstLineChars="100" w:firstLine="240"/>
        <w:rPr>
          <w:rFonts w:ascii="ＭＳ 明朝" w:hAnsi="ＭＳ 明朝"/>
        </w:rPr>
      </w:pPr>
      <w:r>
        <w:rPr>
          <w:rFonts w:ascii="ＭＳ 明朝" w:hAnsi="ＭＳ 明朝" w:hint="eastAsia"/>
        </w:rPr>
        <w:lastRenderedPageBreak/>
        <w:t>（歳入の確保）</w:t>
      </w:r>
    </w:p>
    <w:p w:rsidR="00F15C11" w:rsidRDefault="00C93AF7" w:rsidP="001B270B">
      <w:pPr>
        <w:ind w:left="240" w:hangingChars="100" w:hanging="240"/>
        <w:rPr>
          <w:rFonts w:ascii="ＭＳ 明朝" w:hAnsi="ＭＳ 明朝"/>
        </w:rPr>
      </w:pPr>
      <w:r>
        <w:rPr>
          <w:rFonts w:ascii="ＭＳ 明朝" w:hAnsi="ＭＳ 明朝" w:hint="eastAsia"/>
        </w:rPr>
        <w:t>第２４</w:t>
      </w:r>
      <w:r w:rsidR="00F15C11">
        <w:rPr>
          <w:rFonts w:ascii="ＭＳ 明朝" w:hAnsi="ＭＳ 明朝" w:hint="eastAsia"/>
        </w:rPr>
        <w:t xml:space="preserve">条　</w:t>
      </w:r>
      <w:r w:rsidR="000C3B4A">
        <w:rPr>
          <w:rFonts w:ascii="ＭＳ 明朝" w:hAnsi="ＭＳ 明朝" w:hint="eastAsia"/>
        </w:rPr>
        <w:t>収入権限</w:t>
      </w:r>
      <w:r w:rsidR="00196D10">
        <w:rPr>
          <w:rFonts w:ascii="ＭＳ 明朝" w:hAnsi="ＭＳ 明朝" w:hint="eastAsia"/>
        </w:rPr>
        <w:t>者</w:t>
      </w:r>
      <w:r w:rsidR="00F15C11">
        <w:rPr>
          <w:rFonts w:ascii="ＭＳ 明朝" w:hAnsi="ＭＳ 明朝" w:hint="eastAsia"/>
        </w:rPr>
        <w:t>は、所管に係る歳入について、法令、条例、規則等に定めるところに従い、その収入の確保を図らなければならない。</w:t>
      </w:r>
    </w:p>
    <w:p w:rsidR="00F15C11" w:rsidRDefault="00F15C11" w:rsidP="00196D10">
      <w:pPr>
        <w:ind w:firstLineChars="400" w:firstLine="960"/>
        <w:rPr>
          <w:rFonts w:ascii="ＭＳ 明朝" w:hAnsi="ＭＳ 明朝"/>
        </w:rPr>
      </w:pPr>
      <w:r>
        <w:rPr>
          <w:rFonts w:ascii="ＭＳ 明朝" w:hAnsi="ＭＳ 明朝" w:hint="eastAsia"/>
        </w:rPr>
        <w:t>第２節　調定</w:t>
      </w:r>
    </w:p>
    <w:p w:rsidR="00F15C11" w:rsidRDefault="00F15C11" w:rsidP="00B50CEA">
      <w:pPr>
        <w:ind w:firstLineChars="100" w:firstLine="240"/>
        <w:rPr>
          <w:rFonts w:ascii="ＭＳ 明朝" w:hAnsi="ＭＳ 明朝"/>
        </w:rPr>
      </w:pPr>
      <w:r>
        <w:rPr>
          <w:rFonts w:ascii="ＭＳ 明朝" w:hAnsi="ＭＳ 明朝" w:hint="eastAsia"/>
        </w:rPr>
        <w:t>（調定の手続）</w:t>
      </w:r>
    </w:p>
    <w:p w:rsidR="00F21D6D" w:rsidRDefault="00C93AF7" w:rsidP="001B270B">
      <w:pPr>
        <w:ind w:left="240" w:hangingChars="100" w:hanging="240"/>
        <w:rPr>
          <w:rFonts w:ascii="ＭＳ 明朝" w:hAnsi="ＭＳ 明朝"/>
        </w:rPr>
      </w:pPr>
      <w:r>
        <w:rPr>
          <w:rFonts w:ascii="ＭＳ 明朝" w:hAnsi="ＭＳ 明朝" w:hint="eastAsia"/>
        </w:rPr>
        <w:t>第２５</w:t>
      </w:r>
      <w:r w:rsidR="00F15C11">
        <w:rPr>
          <w:rFonts w:ascii="ＭＳ 明朝" w:hAnsi="ＭＳ 明朝" w:hint="eastAsia"/>
        </w:rPr>
        <w:t xml:space="preserve">条　</w:t>
      </w:r>
      <w:r w:rsidR="000C3B4A">
        <w:rPr>
          <w:rFonts w:ascii="ＭＳ 明朝" w:hAnsi="ＭＳ 明朝" w:hint="eastAsia"/>
        </w:rPr>
        <w:t>収入権限</w:t>
      </w:r>
      <w:r w:rsidR="00F15C11">
        <w:rPr>
          <w:rFonts w:ascii="ＭＳ 明朝" w:hAnsi="ＭＳ 明朝" w:hint="eastAsia"/>
        </w:rPr>
        <w:t>者は、歳入を収入しようとするときは、当該歳入について施行令第１５４条第１項に規定するところにより調査し、その内容が適正であると認</w:t>
      </w:r>
      <w:r w:rsidR="00F20E8B">
        <w:rPr>
          <w:rFonts w:ascii="ＭＳ 明朝" w:hAnsi="ＭＳ 明朝" w:hint="eastAsia"/>
        </w:rPr>
        <w:t>めるときは、歳入予算の科目（以下「歳入科目」という。）</w:t>
      </w:r>
      <w:r w:rsidR="00332824">
        <w:rPr>
          <w:rFonts w:ascii="ＭＳ 明朝" w:hAnsi="ＭＳ 明朝" w:hint="eastAsia"/>
        </w:rPr>
        <w:t>及び納入義務者</w:t>
      </w:r>
      <w:r w:rsidR="00F20E8B">
        <w:rPr>
          <w:rFonts w:ascii="ＭＳ 明朝" w:hAnsi="ＭＳ 明朝" w:hint="eastAsia"/>
        </w:rPr>
        <w:t>ごとに</w:t>
      </w:r>
      <w:r w:rsidR="00FC54D8">
        <w:rPr>
          <w:rFonts w:ascii="ＭＳ 明朝" w:hAnsi="ＭＳ 明朝" w:hint="eastAsia"/>
        </w:rPr>
        <w:t>収入調定書</w:t>
      </w:r>
      <w:r w:rsidR="00F15C11">
        <w:rPr>
          <w:rFonts w:ascii="ＭＳ 明朝" w:hAnsi="ＭＳ 明朝" w:hint="eastAsia"/>
        </w:rPr>
        <w:t>により</w:t>
      </w:r>
      <w:r w:rsidR="00F20E8B">
        <w:rPr>
          <w:rFonts w:ascii="ＭＳ 明朝" w:hAnsi="ＭＳ 明朝" w:hint="eastAsia"/>
        </w:rPr>
        <w:t>調定</w:t>
      </w:r>
      <w:r w:rsidR="00F15C11">
        <w:rPr>
          <w:rFonts w:ascii="ＭＳ 明朝" w:hAnsi="ＭＳ 明朝" w:hint="eastAsia"/>
        </w:rPr>
        <w:t>しなければならない。</w:t>
      </w:r>
    </w:p>
    <w:p w:rsidR="00F15C11" w:rsidRDefault="00F21D6D" w:rsidP="001B270B">
      <w:pPr>
        <w:ind w:left="240" w:hangingChars="100" w:hanging="240"/>
        <w:rPr>
          <w:rFonts w:ascii="ＭＳ 明朝" w:hAnsi="ＭＳ 明朝"/>
        </w:rPr>
      </w:pPr>
      <w:r>
        <w:rPr>
          <w:rFonts w:ascii="ＭＳ 明朝" w:hAnsi="ＭＳ 明朝" w:hint="eastAsia"/>
        </w:rPr>
        <w:t>２　前項の</w:t>
      </w:r>
      <w:r w:rsidR="00F15C11">
        <w:rPr>
          <w:rFonts w:ascii="ＭＳ 明朝" w:hAnsi="ＭＳ 明朝" w:hint="eastAsia"/>
        </w:rPr>
        <w:t>場合において、歳入科目が同一であって、同時に２人以上の納入義務者に</w:t>
      </w:r>
      <w:r w:rsidR="005F6C48">
        <w:rPr>
          <w:rFonts w:ascii="ＭＳ 明朝" w:hAnsi="ＭＳ 明朝" w:hint="eastAsia"/>
        </w:rPr>
        <w:t>係る調定をしようとするときは、</w:t>
      </w:r>
      <w:r w:rsidR="002A75A9">
        <w:rPr>
          <w:rFonts w:ascii="ＭＳ 明朝" w:hAnsi="ＭＳ 明朝" w:hint="eastAsia"/>
        </w:rPr>
        <w:t>前項の規定による</w:t>
      </w:r>
      <w:r w:rsidR="00FC54D8">
        <w:rPr>
          <w:rFonts w:ascii="ＭＳ 明朝" w:hAnsi="ＭＳ 明朝" w:hint="eastAsia"/>
        </w:rPr>
        <w:t>収入調定書</w:t>
      </w:r>
      <w:r w:rsidR="002A75A9">
        <w:rPr>
          <w:rFonts w:ascii="ＭＳ 明朝" w:hAnsi="ＭＳ 明朝" w:hint="eastAsia"/>
        </w:rPr>
        <w:t>に</w:t>
      </w:r>
      <w:r w:rsidR="005F6C48">
        <w:rPr>
          <w:rFonts w:ascii="ＭＳ 明朝" w:hAnsi="ＭＳ 明朝" w:hint="eastAsia"/>
        </w:rPr>
        <w:t>集合債務者明細</w:t>
      </w:r>
      <w:r w:rsidR="00F20E8B">
        <w:rPr>
          <w:rFonts w:ascii="ＭＳ 明朝" w:hAnsi="ＭＳ 明朝" w:hint="eastAsia"/>
        </w:rPr>
        <w:t>書</w:t>
      </w:r>
      <w:r w:rsidR="002A75A9">
        <w:rPr>
          <w:rFonts w:ascii="ＭＳ 明朝" w:hAnsi="ＭＳ 明朝" w:hint="eastAsia"/>
        </w:rPr>
        <w:t>を添付し、</w:t>
      </w:r>
      <w:r w:rsidR="00F15C11">
        <w:rPr>
          <w:rFonts w:ascii="ＭＳ 明朝" w:hAnsi="ＭＳ 明朝" w:hint="eastAsia"/>
        </w:rPr>
        <w:t>その内訳を明らかにして当該調定の合計額をもって調定することができる。</w:t>
      </w:r>
    </w:p>
    <w:p w:rsidR="00F15C11" w:rsidRDefault="00F21D6D" w:rsidP="001B270B">
      <w:pPr>
        <w:ind w:left="240" w:hangingChars="100" w:hanging="240"/>
        <w:rPr>
          <w:rFonts w:ascii="ＭＳ 明朝" w:hAnsi="ＭＳ 明朝"/>
        </w:rPr>
      </w:pPr>
      <w:r>
        <w:rPr>
          <w:rFonts w:ascii="ＭＳ 明朝" w:hAnsi="ＭＳ 明朝" w:hint="eastAsia"/>
        </w:rPr>
        <w:t>３　調定</w:t>
      </w:r>
      <w:r w:rsidR="00F15C11">
        <w:rPr>
          <w:rFonts w:ascii="ＭＳ 明朝" w:hAnsi="ＭＳ 明朝" w:hint="eastAsia"/>
        </w:rPr>
        <w:t>には、調定の根拠、計算の基礎を明らかにした帳票類を添えなければならない。</w:t>
      </w:r>
    </w:p>
    <w:p w:rsidR="00F15C11" w:rsidRDefault="00A2247C" w:rsidP="001B270B">
      <w:pPr>
        <w:ind w:left="240" w:hangingChars="100" w:hanging="240"/>
        <w:rPr>
          <w:rFonts w:ascii="ＭＳ 明朝" w:hAnsi="ＭＳ 明朝"/>
        </w:rPr>
      </w:pPr>
      <w:r>
        <w:rPr>
          <w:rFonts w:ascii="ＭＳ 明朝" w:hAnsi="ＭＳ 明朝" w:hint="eastAsia"/>
        </w:rPr>
        <w:t>４</w:t>
      </w:r>
      <w:r w:rsidR="000C3B4A">
        <w:rPr>
          <w:rFonts w:ascii="ＭＳ 明朝" w:hAnsi="ＭＳ 明朝" w:hint="eastAsia"/>
        </w:rPr>
        <w:t xml:space="preserve">　収入権限</w:t>
      </w:r>
      <w:r w:rsidR="00F20E8B">
        <w:rPr>
          <w:rFonts w:ascii="ＭＳ 明朝" w:hAnsi="ＭＳ 明朝" w:hint="eastAsia"/>
        </w:rPr>
        <w:t>者</w:t>
      </w:r>
      <w:r w:rsidR="00F15C11">
        <w:rPr>
          <w:rFonts w:ascii="ＭＳ 明朝" w:hAnsi="ＭＳ 明朝" w:hint="eastAsia"/>
        </w:rPr>
        <w:t>は、</w:t>
      </w:r>
      <w:r w:rsidR="007664E0">
        <w:rPr>
          <w:rFonts w:ascii="ＭＳ 明朝" w:hAnsi="ＭＳ 明朝" w:hint="eastAsia"/>
        </w:rPr>
        <w:t>調定をしたときは、第３２</w:t>
      </w:r>
      <w:r w:rsidR="002A75A9">
        <w:rPr>
          <w:rFonts w:ascii="ＭＳ 明朝" w:hAnsi="ＭＳ 明朝" w:hint="eastAsia"/>
        </w:rPr>
        <w:t>条</w:t>
      </w:r>
      <w:r w:rsidR="007664E0">
        <w:rPr>
          <w:rFonts w:ascii="ＭＳ 明朝" w:hAnsi="ＭＳ 明朝" w:hint="eastAsia"/>
        </w:rPr>
        <w:t>第２項</w:t>
      </w:r>
      <w:r w:rsidR="002A75A9">
        <w:rPr>
          <w:rFonts w:ascii="ＭＳ 明朝" w:hAnsi="ＭＳ 明朝" w:hint="eastAsia"/>
        </w:rPr>
        <w:t>に規定する収入金を除き、</w:t>
      </w:r>
      <w:r w:rsidR="00F15C11">
        <w:rPr>
          <w:rFonts w:ascii="ＭＳ 明朝" w:hAnsi="ＭＳ 明朝" w:hint="eastAsia"/>
        </w:rPr>
        <w:t>徴収簿</w:t>
      </w:r>
      <w:r w:rsidR="002A75A9">
        <w:rPr>
          <w:rFonts w:ascii="ＭＳ 明朝" w:hAnsi="ＭＳ 明朝" w:hint="eastAsia"/>
        </w:rPr>
        <w:t>を整理しなければ</w:t>
      </w:r>
      <w:r w:rsidR="00F15C11">
        <w:rPr>
          <w:rFonts w:ascii="ＭＳ 明朝" w:hAnsi="ＭＳ 明朝" w:hint="eastAsia"/>
        </w:rPr>
        <w:t>ならない。</w:t>
      </w:r>
    </w:p>
    <w:p w:rsidR="00F15C11" w:rsidRDefault="00F15C11" w:rsidP="005647F6">
      <w:pPr>
        <w:ind w:firstLineChars="100" w:firstLine="240"/>
        <w:rPr>
          <w:rFonts w:ascii="ＭＳ 明朝" w:hAnsi="ＭＳ 明朝"/>
        </w:rPr>
      </w:pPr>
      <w:r>
        <w:rPr>
          <w:rFonts w:ascii="ＭＳ 明朝" w:hAnsi="ＭＳ 明朝" w:hint="eastAsia"/>
        </w:rPr>
        <w:t>（調定の時期及び方法）</w:t>
      </w:r>
    </w:p>
    <w:p w:rsidR="00F15C11" w:rsidRDefault="00C93AF7" w:rsidP="001B270B">
      <w:pPr>
        <w:ind w:left="240" w:hangingChars="100" w:hanging="240"/>
        <w:rPr>
          <w:rFonts w:ascii="ＭＳ 明朝" w:hAnsi="ＭＳ 明朝"/>
        </w:rPr>
      </w:pPr>
      <w:r>
        <w:rPr>
          <w:rFonts w:ascii="ＭＳ 明朝" w:hAnsi="ＭＳ 明朝" w:hint="eastAsia"/>
        </w:rPr>
        <w:t>第２６</w:t>
      </w:r>
      <w:r w:rsidR="00F15C11">
        <w:rPr>
          <w:rFonts w:ascii="ＭＳ 明朝" w:hAnsi="ＭＳ 明朝" w:hint="eastAsia"/>
        </w:rPr>
        <w:t>条　調定は、次の各号に掲げる区分に従い、当該各号に定める時期にしなければならない。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（１）</w:t>
      </w:r>
      <w:r>
        <w:rPr>
          <w:rFonts w:ascii="ＭＳ 明朝" w:hAnsi="ＭＳ 明朝" w:hint="eastAsia"/>
        </w:rPr>
        <w:t xml:space="preserve">　納期の一定している収入で納入通知を発するもの　納期限の１０日前まで</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（２）</w:t>
      </w:r>
      <w:r>
        <w:rPr>
          <w:rFonts w:ascii="ＭＳ 明朝" w:hAnsi="ＭＳ 明朝" w:hint="eastAsia"/>
        </w:rPr>
        <w:t xml:space="preserve">　納期の</w:t>
      </w:r>
      <w:r w:rsidR="00A2247C">
        <w:rPr>
          <w:rFonts w:ascii="ＭＳ 明朝" w:hAnsi="ＭＳ 明朝" w:hint="eastAsia"/>
        </w:rPr>
        <w:t>一定している収入のうち申告納付又は納入に係るもの　申告書の提出が</w:t>
      </w:r>
      <w:r w:rsidR="00F74A0E">
        <w:rPr>
          <w:rFonts w:ascii="ＭＳ 明朝" w:hAnsi="ＭＳ 明朝" w:hint="eastAsia"/>
        </w:rPr>
        <w:t>あったとき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（３）</w:t>
      </w:r>
      <w:r w:rsidR="00F74A0E">
        <w:rPr>
          <w:rFonts w:ascii="ＭＳ 明朝" w:hAnsi="ＭＳ 明朝" w:hint="eastAsia"/>
        </w:rPr>
        <w:t xml:space="preserve">　随時の収入で納入通知を発するもの　原因の発生したとき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（４）</w:t>
      </w:r>
      <w:r>
        <w:rPr>
          <w:rFonts w:ascii="ＭＳ 明朝" w:hAnsi="ＭＳ 明朝" w:hint="eastAsia"/>
        </w:rPr>
        <w:t xml:space="preserve">　随時の収入で</w:t>
      </w:r>
      <w:r w:rsidR="00F74A0E">
        <w:rPr>
          <w:rFonts w:ascii="ＭＳ 明朝" w:hAnsi="ＭＳ 明朝" w:hint="eastAsia"/>
        </w:rPr>
        <w:t>納入通知を発しないもの　原因の発生したとき又は収入のあったとき</w:t>
      </w:r>
    </w:p>
    <w:p w:rsidR="00557461" w:rsidRDefault="00F15C11" w:rsidP="001B270B">
      <w:pPr>
        <w:ind w:left="240" w:hangingChars="100" w:hanging="240"/>
        <w:rPr>
          <w:rFonts w:ascii="ＭＳ 明朝" w:hAnsi="ＭＳ 明朝"/>
        </w:rPr>
      </w:pPr>
      <w:r>
        <w:rPr>
          <w:rFonts w:ascii="ＭＳ 明朝" w:hAnsi="ＭＳ 明朝" w:hint="eastAsia"/>
        </w:rPr>
        <w:t>２　前項の規定にかかわらず、</w:t>
      </w:r>
      <w:r w:rsidR="00963869">
        <w:rPr>
          <w:rFonts w:ascii="ＭＳ 明朝" w:hAnsi="ＭＳ 明朝" w:hint="eastAsia"/>
        </w:rPr>
        <w:t>次の各号に掲げるもの</w:t>
      </w:r>
      <w:r w:rsidR="00557461">
        <w:rPr>
          <w:rFonts w:ascii="ＭＳ 明朝" w:hAnsi="ＭＳ 明朝" w:hint="eastAsia"/>
        </w:rPr>
        <w:t>は、当該各号に定める</w:t>
      </w:r>
      <w:r w:rsidR="00963869">
        <w:rPr>
          <w:rFonts w:ascii="ＭＳ 明朝" w:hAnsi="ＭＳ 明朝" w:hint="eastAsia"/>
        </w:rPr>
        <w:t>ところにより調定しなければ</w:t>
      </w:r>
      <w:r w:rsidR="00557461">
        <w:rPr>
          <w:rFonts w:ascii="ＭＳ 明朝" w:hAnsi="ＭＳ 明朝" w:hint="eastAsia"/>
        </w:rPr>
        <w:t>ならない。</w:t>
      </w:r>
    </w:p>
    <w:p w:rsidR="00F15C11" w:rsidRDefault="00557461" w:rsidP="00557461">
      <w:pPr>
        <w:pStyle w:val="a3"/>
        <w:numPr>
          <w:ilvl w:val="0"/>
          <w:numId w:val="4"/>
        </w:numPr>
        <w:ind w:leftChars="0"/>
        <w:rPr>
          <w:rFonts w:ascii="ＭＳ 明朝" w:hAnsi="ＭＳ 明朝"/>
        </w:rPr>
      </w:pPr>
      <w:r>
        <w:rPr>
          <w:rFonts w:ascii="ＭＳ 明朝" w:hAnsi="ＭＳ 明朝" w:hint="eastAsia"/>
        </w:rPr>
        <w:t xml:space="preserve">　</w:t>
      </w:r>
      <w:r w:rsidRPr="00557461">
        <w:rPr>
          <w:rFonts w:ascii="ＭＳ 明朝" w:hAnsi="ＭＳ 明朝" w:hint="eastAsia"/>
        </w:rPr>
        <w:t>一会計年度内の収入で納期を分けるもの</w:t>
      </w:r>
      <w:r>
        <w:rPr>
          <w:rFonts w:ascii="ＭＳ 明朝" w:hAnsi="ＭＳ 明朝" w:hint="eastAsia"/>
        </w:rPr>
        <w:t>は、</w:t>
      </w:r>
      <w:r w:rsidR="00F15C11" w:rsidRPr="00557461">
        <w:rPr>
          <w:rFonts w:ascii="ＭＳ 明朝" w:hAnsi="ＭＳ 明朝" w:hint="eastAsia"/>
        </w:rPr>
        <w:t>最初に到来する納期限の１０日前までにその収入の全額について</w:t>
      </w:r>
      <w:r w:rsidR="00683910">
        <w:rPr>
          <w:rFonts w:ascii="ＭＳ 明朝" w:hAnsi="ＭＳ 明朝" w:hint="eastAsia"/>
        </w:rPr>
        <w:t>調定</w:t>
      </w:r>
      <w:r w:rsidR="00F15C11" w:rsidRPr="00557461">
        <w:rPr>
          <w:rFonts w:ascii="ＭＳ 明朝" w:hAnsi="ＭＳ 明朝" w:hint="eastAsia"/>
        </w:rPr>
        <w:t>しなければならない。</w:t>
      </w:r>
    </w:p>
    <w:p w:rsidR="00557461" w:rsidRPr="00557461" w:rsidRDefault="00557461" w:rsidP="00557461">
      <w:pPr>
        <w:pStyle w:val="a3"/>
        <w:numPr>
          <w:ilvl w:val="0"/>
          <w:numId w:val="4"/>
        </w:numPr>
        <w:ind w:leftChars="0"/>
        <w:rPr>
          <w:rFonts w:ascii="ＭＳ 明朝" w:hAnsi="ＭＳ 明朝"/>
        </w:rPr>
      </w:pPr>
      <w:r>
        <w:rPr>
          <w:rFonts w:ascii="ＭＳ 明朝" w:hAnsi="ＭＳ 明朝" w:hint="eastAsia"/>
        </w:rPr>
        <w:t xml:space="preserve">　</w:t>
      </w:r>
      <w:r w:rsidR="00963869">
        <w:rPr>
          <w:rFonts w:ascii="ＭＳ 明朝" w:hAnsi="ＭＳ 明朝" w:hint="eastAsia"/>
        </w:rPr>
        <w:t>法令、契約等の規定に基づき収入金について分割して納付させる特約又は処分をしている場合（前号に掲げるものを除く。）に</w:t>
      </w:r>
      <w:r w:rsidR="0019383E">
        <w:rPr>
          <w:rFonts w:ascii="ＭＳ 明朝" w:hAnsi="ＭＳ 明朝" w:hint="eastAsia"/>
        </w:rPr>
        <w:t>は</w:t>
      </w:r>
      <w:r w:rsidR="00963869">
        <w:rPr>
          <w:rFonts w:ascii="ＭＳ 明朝" w:hAnsi="ＭＳ 明朝" w:hint="eastAsia"/>
        </w:rPr>
        <w:t>、当該特約又は処分に基づき納期の到来するごとに、当該納期に係る金額について調定するものとする。</w:t>
      </w:r>
    </w:p>
    <w:p w:rsidR="00F15C11" w:rsidRDefault="00F15C11" w:rsidP="001B270B">
      <w:pPr>
        <w:ind w:left="240" w:hangingChars="100" w:hanging="240"/>
        <w:rPr>
          <w:rFonts w:ascii="ＭＳ 明朝" w:hAnsi="ＭＳ 明朝"/>
        </w:rPr>
      </w:pPr>
      <w:r>
        <w:rPr>
          <w:rFonts w:ascii="ＭＳ 明朝" w:hAnsi="ＭＳ 明朝" w:hint="eastAsia"/>
        </w:rPr>
        <w:t>３　第１項の規定にかかわらず、次の各号に掲げる収入金の調定は、当該各号に定める時期にしなければならない。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（１）</w:t>
      </w:r>
      <w:r>
        <w:rPr>
          <w:rFonts w:ascii="ＭＳ 明朝" w:hAnsi="ＭＳ 明朝" w:hint="eastAsia"/>
        </w:rPr>
        <w:t xml:space="preserve">　歳出の誤払い又は過渡しとなった金額及び資金前渡若しくは概算払をした場合の精算残金を返納させる場合において、出納閉鎖日までに納入されない当該返納金　出納閉鎖日の翌日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（２）</w:t>
      </w:r>
      <w:r w:rsidR="00AB375A">
        <w:rPr>
          <w:rFonts w:ascii="ＭＳ 明朝" w:hAnsi="ＭＳ 明朝" w:hint="eastAsia"/>
        </w:rPr>
        <w:t xml:space="preserve">　第１８１</w:t>
      </w:r>
      <w:r>
        <w:rPr>
          <w:rFonts w:ascii="ＭＳ 明朝" w:hAnsi="ＭＳ 明朝" w:hint="eastAsia"/>
        </w:rPr>
        <w:t>条の規定による小切手支払未済資金歳入組入調書の送付を受けたとき。</w:t>
      </w:r>
    </w:p>
    <w:p w:rsidR="00E01226" w:rsidRDefault="00E01226" w:rsidP="001B270B">
      <w:pPr>
        <w:ind w:left="480" w:hangingChars="200" w:hanging="480"/>
        <w:rPr>
          <w:rFonts w:ascii="ＭＳ 明朝" w:hAnsi="ＭＳ 明朝"/>
        </w:rPr>
      </w:pPr>
      <w:r>
        <w:rPr>
          <w:rFonts w:ascii="ＭＳ 明朝" w:hAnsi="ＭＳ 明朝" w:hint="eastAsia"/>
        </w:rPr>
        <w:lastRenderedPageBreak/>
        <w:t xml:space="preserve">　（事後調定）</w:t>
      </w:r>
    </w:p>
    <w:p w:rsidR="00E01226" w:rsidRDefault="00E01226" w:rsidP="001B270B">
      <w:pPr>
        <w:ind w:left="480" w:hangingChars="200" w:hanging="480"/>
        <w:rPr>
          <w:rFonts w:ascii="ＭＳ 明朝" w:hAnsi="ＭＳ 明朝"/>
        </w:rPr>
      </w:pPr>
      <w:r>
        <w:rPr>
          <w:rFonts w:ascii="ＭＳ 明朝" w:hAnsi="ＭＳ 明朝" w:hint="eastAsia"/>
        </w:rPr>
        <w:t>第</w:t>
      </w:r>
      <w:r w:rsidR="00683910">
        <w:rPr>
          <w:rFonts w:ascii="ＭＳ 明朝" w:hAnsi="ＭＳ 明朝" w:hint="eastAsia"/>
        </w:rPr>
        <w:t>２７</w:t>
      </w:r>
      <w:r w:rsidR="000C3B4A">
        <w:rPr>
          <w:rFonts w:ascii="ＭＳ 明朝" w:hAnsi="ＭＳ 明朝" w:hint="eastAsia"/>
        </w:rPr>
        <w:t>条　収入権限</w:t>
      </w:r>
      <w:r w:rsidR="00DD60E6">
        <w:rPr>
          <w:rFonts w:ascii="ＭＳ 明朝" w:hAnsi="ＭＳ 明朝" w:hint="eastAsia"/>
        </w:rPr>
        <w:t>者は、納入義務者が納入の通知によらないで歳入を納付した場合は、出納機関から領収済の通知を受けた後、すみやかに調定するものとする。</w:t>
      </w:r>
    </w:p>
    <w:p w:rsidR="00683910" w:rsidRDefault="00683910" w:rsidP="00683910">
      <w:pPr>
        <w:rPr>
          <w:rFonts w:ascii="ＭＳ 明朝" w:hAnsi="ＭＳ 明朝"/>
        </w:rPr>
      </w:pPr>
      <w:r>
        <w:rPr>
          <w:rFonts w:ascii="ＭＳ 明朝" w:hAnsi="ＭＳ 明朝" w:hint="eastAsia"/>
        </w:rPr>
        <w:t xml:space="preserve">　（過誤納金の調定）</w:t>
      </w:r>
    </w:p>
    <w:p w:rsidR="00683910" w:rsidRDefault="00683910" w:rsidP="00683910">
      <w:pPr>
        <w:ind w:left="240" w:hangingChars="100" w:hanging="240"/>
        <w:rPr>
          <w:rFonts w:ascii="ＭＳ 明朝" w:hAnsi="ＭＳ 明朝"/>
        </w:rPr>
      </w:pPr>
      <w:r>
        <w:rPr>
          <w:rFonts w:ascii="ＭＳ 明朝" w:hAnsi="ＭＳ 明朝" w:hint="eastAsia"/>
        </w:rPr>
        <w:t>第２８条　収入権限者は、出納機関からの領収済の通知により過誤納金を発見したときは、速やかに調定するものとする。</w:t>
      </w:r>
    </w:p>
    <w:p w:rsidR="00F15C11" w:rsidRDefault="00F15C11" w:rsidP="00F15C11">
      <w:pPr>
        <w:rPr>
          <w:rFonts w:ascii="ＭＳ 明朝" w:hAnsi="ＭＳ 明朝"/>
        </w:rPr>
      </w:pPr>
      <w:r>
        <w:rPr>
          <w:rFonts w:ascii="ＭＳ 明朝" w:hAnsi="ＭＳ 明朝" w:hint="eastAsia"/>
        </w:rPr>
        <w:t xml:space="preserve">　（調定の変更等）</w:t>
      </w:r>
    </w:p>
    <w:p w:rsidR="00F15C11" w:rsidRDefault="00206D6C" w:rsidP="001B270B">
      <w:pPr>
        <w:ind w:left="240" w:hangingChars="100" w:hanging="240"/>
        <w:rPr>
          <w:rFonts w:ascii="ＭＳ 明朝" w:hAnsi="ＭＳ 明朝"/>
        </w:rPr>
      </w:pPr>
      <w:r>
        <w:rPr>
          <w:rFonts w:ascii="ＭＳ 明朝" w:hAnsi="ＭＳ 明朝" w:hint="eastAsia"/>
        </w:rPr>
        <w:t>第２９</w:t>
      </w:r>
      <w:r w:rsidR="000C3B4A">
        <w:rPr>
          <w:rFonts w:ascii="ＭＳ 明朝" w:hAnsi="ＭＳ 明朝" w:hint="eastAsia"/>
        </w:rPr>
        <w:t>条　収入権限</w:t>
      </w:r>
      <w:r w:rsidR="00F20E8B">
        <w:rPr>
          <w:rFonts w:ascii="ＭＳ 明朝" w:hAnsi="ＭＳ 明朝" w:hint="eastAsia"/>
        </w:rPr>
        <w:t>者</w:t>
      </w:r>
      <w:r w:rsidR="002C5346">
        <w:rPr>
          <w:rFonts w:ascii="ＭＳ 明朝" w:hAnsi="ＭＳ 明朝" w:hint="eastAsia"/>
        </w:rPr>
        <w:t>は、調定した後において過誤その他の事由により当該調定を</w:t>
      </w:r>
      <w:r w:rsidR="00F15C11">
        <w:rPr>
          <w:rFonts w:ascii="ＭＳ 明朝" w:hAnsi="ＭＳ 明朝" w:hint="eastAsia"/>
        </w:rPr>
        <w:t>変更</w:t>
      </w:r>
      <w:r w:rsidR="002C5346">
        <w:rPr>
          <w:rFonts w:ascii="ＭＳ 明朝" w:hAnsi="ＭＳ 明朝" w:hint="eastAsia"/>
        </w:rPr>
        <w:t>する必要が生じたときは</w:t>
      </w:r>
      <w:r w:rsidR="00F20E8B">
        <w:rPr>
          <w:rFonts w:ascii="ＭＳ 明朝" w:hAnsi="ＭＳ 明朝" w:hint="eastAsia"/>
        </w:rPr>
        <w:t>、直ちに</w:t>
      </w:r>
      <w:r w:rsidR="00D0591C">
        <w:rPr>
          <w:rFonts w:ascii="ＭＳ 明朝" w:hAnsi="ＭＳ 明朝" w:hint="eastAsia"/>
        </w:rPr>
        <w:t>変更の手続をするとともに、徴収簿</w:t>
      </w:r>
      <w:r w:rsidR="00F15C11">
        <w:rPr>
          <w:rFonts w:ascii="ＭＳ 明朝" w:hAnsi="ＭＳ 明朝" w:hint="eastAsia"/>
        </w:rPr>
        <w:t>を整理しなければならない。</w:t>
      </w:r>
    </w:p>
    <w:p w:rsidR="00206D6C" w:rsidRDefault="00206D6C" w:rsidP="00206D6C">
      <w:pPr>
        <w:rPr>
          <w:rFonts w:ascii="ＭＳ 明朝" w:hAnsi="ＭＳ 明朝"/>
        </w:rPr>
      </w:pPr>
      <w:r>
        <w:rPr>
          <w:rFonts w:ascii="ＭＳ 明朝" w:hAnsi="ＭＳ 明朝" w:hint="eastAsia"/>
        </w:rPr>
        <w:t xml:space="preserve">　（準用）</w:t>
      </w:r>
    </w:p>
    <w:p w:rsidR="00206D6C" w:rsidRDefault="00206D6C" w:rsidP="00206D6C">
      <w:pPr>
        <w:ind w:left="240" w:hangingChars="100" w:hanging="240"/>
        <w:rPr>
          <w:rFonts w:ascii="ＭＳ 明朝" w:hAnsi="ＭＳ 明朝"/>
        </w:rPr>
      </w:pPr>
      <w:r>
        <w:rPr>
          <w:rFonts w:ascii="ＭＳ 明朝" w:hAnsi="ＭＳ 明朝" w:hint="eastAsia"/>
        </w:rPr>
        <w:t>第３０条　第２５条第２項の規定は、第２６条から前条</w:t>
      </w:r>
      <w:r w:rsidR="007664E0">
        <w:rPr>
          <w:rFonts w:ascii="ＭＳ 明朝" w:hAnsi="ＭＳ 明朝" w:hint="eastAsia"/>
        </w:rPr>
        <w:t>（第２６条第３項第２号を除く。）までの場合にこれを準用する。</w:t>
      </w:r>
    </w:p>
    <w:p w:rsidR="00293D3A" w:rsidRDefault="00293D3A" w:rsidP="00293D3A">
      <w:pPr>
        <w:ind w:left="240" w:hangingChars="100" w:hanging="240"/>
        <w:rPr>
          <w:rFonts w:ascii="ＭＳ 明朝" w:hAnsi="ＭＳ 明朝"/>
        </w:rPr>
      </w:pPr>
      <w:r>
        <w:rPr>
          <w:rFonts w:ascii="ＭＳ 明朝" w:hAnsi="ＭＳ 明朝" w:hint="eastAsia"/>
        </w:rPr>
        <w:t>２　第２５条から前条までの規定は、第</w:t>
      </w:r>
      <w:r w:rsidR="0023611D">
        <w:rPr>
          <w:rFonts w:ascii="ＭＳ 明朝" w:hAnsi="ＭＳ 明朝" w:hint="eastAsia"/>
        </w:rPr>
        <w:t>４０</w:t>
      </w:r>
      <w:r w:rsidR="00FE1F20">
        <w:rPr>
          <w:rFonts w:ascii="ＭＳ 明朝" w:hAnsi="ＭＳ 明朝" w:hint="eastAsia"/>
        </w:rPr>
        <w:t>条の規定により歳入の徴収又は収納の委託を受けた者</w:t>
      </w:r>
      <w:r>
        <w:rPr>
          <w:rFonts w:ascii="ＭＳ 明朝" w:hAnsi="ＭＳ 明朝" w:hint="eastAsia"/>
        </w:rPr>
        <w:t>の</w:t>
      </w:r>
      <w:r w:rsidR="00085B01">
        <w:rPr>
          <w:rFonts w:ascii="ＭＳ 明朝" w:hAnsi="ＭＳ 明朝" w:hint="eastAsia"/>
        </w:rPr>
        <w:t>行う歳入の調定について準用する。</w:t>
      </w:r>
    </w:p>
    <w:p w:rsidR="00F15C11" w:rsidRDefault="00F15C11" w:rsidP="00F15C11">
      <w:pPr>
        <w:rPr>
          <w:rFonts w:ascii="ＭＳ 明朝" w:hAnsi="ＭＳ 明朝"/>
        </w:rPr>
      </w:pPr>
      <w:r>
        <w:rPr>
          <w:rFonts w:ascii="ＭＳ 明朝" w:hAnsi="ＭＳ 明朝" w:hint="eastAsia"/>
        </w:rPr>
        <w:t xml:space="preserve">　（調定の通知</w:t>
      </w:r>
      <w:r w:rsidR="00291E09">
        <w:rPr>
          <w:rFonts w:ascii="ＭＳ 明朝" w:hAnsi="ＭＳ 明朝" w:hint="eastAsia"/>
        </w:rPr>
        <w:t>等</w:t>
      </w:r>
      <w:r>
        <w:rPr>
          <w:rFonts w:ascii="ＭＳ 明朝" w:hAnsi="ＭＳ 明朝" w:hint="eastAsia"/>
        </w:rPr>
        <w:t>）</w:t>
      </w:r>
    </w:p>
    <w:p w:rsidR="00F15C11" w:rsidRDefault="007664E0" w:rsidP="001B270B">
      <w:pPr>
        <w:ind w:left="240" w:hangingChars="100" w:hanging="240"/>
        <w:rPr>
          <w:rFonts w:ascii="ＭＳ 明朝" w:hAnsi="ＭＳ 明朝"/>
        </w:rPr>
      </w:pPr>
      <w:r>
        <w:rPr>
          <w:rFonts w:ascii="ＭＳ 明朝" w:hAnsi="ＭＳ 明朝" w:hint="eastAsia"/>
        </w:rPr>
        <w:t>第３１</w:t>
      </w:r>
      <w:r w:rsidR="000C3B4A">
        <w:rPr>
          <w:rFonts w:ascii="ＭＳ 明朝" w:hAnsi="ＭＳ 明朝" w:hint="eastAsia"/>
        </w:rPr>
        <w:t>条　収入権限</w:t>
      </w:r>
      <w:r w:rsidR="00F20E8B">
        <w:rPr>
          <w:rFonts w:ascii="ＭＳ 明朝" w:hAnsi="ＭＳ 明朝" w:hint="eastAsia"/>
        </w:rPr>
        <w:t>者</w:t>
      </w:r>
      <w:r w:rsidR="00F15C11">
        <w:rPr>
          <w:rFonts w:ascii="ＭＳ 明朝" w:hAnsi="ＭＳ 明朝" w:hint="eastAsia"/>
        </w:rPr>
        <w:t>は、歳入の調定をしたときは、直ちに調定</w:t>
      </w:r>
      <w:r w:rsidR="00F20E8B">
        <w:rPr>
          <w:rFonts w:ascii="ＭＳ 明朝" w:hAnsi="ＭＳ 明朝" w:hint="eastAsia"/>
        </w:rPr>
        <w:t>通知</w:t>
      </w:r>
      <w:r w:rsidR="00F15C11">
        <w:rPr>
          <w:rFonts w:ascii="ＭＳ 明朝" w:hAnsi="ＭＳ 明朝" w:hint="eastAsia"/>
        </w:rPr>
        <w:t>書により会計管理者に通知しなければならない。</w:t>
      </w:r>
    </w:p>
    <w:p w:rsidR="008C1C04" w:rsidRDefault="008C1C04" w:rsidP="001B270B">
      <w:pPr>
        <w:ind w:left="240" w:hangingChars="100" w:hanging="240"/>
        <w:rPr>
          <w:rFonts w:ascii="ＭＳ 明朝" w:hAnsi="ＭＳ 明朝"/>
        </w:rPr>
      </w:pPr>
      <w:r>
        <w:rPr>
          <w:rFonts w:ascii="ＭＳ 明朝" w:hAnsi="ＭＳ 明朝" w:hint="eastAsia"/>
        </w:rPr>
        <w:t xml:space="preserve">２　</w:t>
      </w:r>
      <w:r w:rsidR="00291E09">
        <w:rPr>
          <w:rFonts w:ascii="ＭＳ 明朝" w:hAnsi="ＭＳ 明朝" w:hint="eastAsia"/>
        </w:rPr>
        <w:t>前項の調定の通知をもって収入命令とみなす。</w:t>
      </w:r>
    </w:p>
    <w:p w:rsidR="00F15C11" w:rsidRDefault="00F15C11" w:rsidP="00F15C11">
      <w:pPr>
        <w:rPr>
          <w:rFonts w:ascii="ＭＳ 明朝" w:hAnsi="ＭＳ 明朝"/>
        </w:rPr>
      </w:pPr>
      <w:r>
        <w:rPr>
          <w:rFonts w:ascii="ＭＳ 明朝" w:hAnsi="ＭＳ 明朝" w:hint="eastAsia"/>
        </w:rPr>
        <w:t xml:space="preserve">　　　　第３節　納入の通知</w:t>
      </w:r>
    </w:p>
    <w:p w:rsidR="00F15C11" w:rsidRDefault="00F15C11" w:rsidP="00F15C11">
      <w:pPr>
        <w:rPr>
          <w:rFonts w:ascii="ＭＳ 明朝" w:hAnsi="ＭＳ 明朝"/>
        </w:rPr>
      </w:pPr>
      <w:r>
        <w:rPr>
          <w:rFonts w:ascii="ＭＳ 明朝" w:hAnsi="ＭＳ 明朝" w:hint="eastAsia"/>
        </w:rPr>
        <w:t xml:space="preserve">　（納入の通知）</w:t>
      </w:r>
    </w:p>
    <w:p w:rsidR="00F15C11" w:rsidRDefault="007664E0" w:rsidP="001B270B">
      <w:pPr>
        <w:ind w:left="240" w:hangingChars="100" w:hanging="240"/>
        <w:rPr>
          <w:rFonts w:ascii="ＭＳ 明朝" w:hAnsi="ＭＳ 明朝"/>
        </w:rPr>
      </w:pPr>
      <w:r>
        <w:rPr>
          <w:rFonts w:ascii="ＭＳ 明朝" w:hAnsi="ＭＳ 明朝" w:hint="eastAsia"/>
        </w:rPr>
        <w:t>第３２</w:t>
      </w:r>
      <w:r w:rsidR="000C3B4A">
        <w:rPr>
          <w:rFonts w:ascii="ＭＳ 明朝" w:hAnsi="ＭＳ 明朝" w:hint="eastAsia"/>
        </w:rPr>
        <w:t>条　収入権限</w:t>
      </w:r>
      <w:r w:rsidR="00F20E8B">
        <w:rPr>
          <w:rFonts w:ascii="ＭＳ 明朝" w:hAnsi="ＭＳ 明朝" w:hint="eastAsia"/>
        </w:rPr>
        <w:t>者</w:t>
      </w:r>
      <w:r w:rsidR="00F15C11">
        <w:rPr>
          <w:rFonts w:ascii="ＭＳ 明朝" w:hAnsi="ＭＳ 明朝" w:hint="eastAsia"/>
        </w:rPr>
        <w:t>は、歳入の調定をしたときは</w:t>
      </w:r>
      <w:r w:rsidR="00F20E8B">
        <w:rPr>
          <w:rFonts w:ascii="ＭＳ 明朝" w:hAnsi="ＭＳ 明朝" w:hint="eastAsia"/>
        </w:rPr>
        <w:t>、納税・納入通知書（以下「納付書等」という</w:t>
      </w:r>
      <w:r w:rsidR="00FC5588">
        <w:rPr>
          <w:rFonts w:ascii="ＭＳ 明朝" w:hAnsi="ＭＳ 明朝" w:hint="eastAsia"/>
        </w:rPr>
        <w:t>。</w:t>
      </w:r>
      <w:r w:rsidR="00F20E8B">
        <w:rPr>
          <w:rFonts w:ascii="ＭＳ 明朝" w:hAnsi="ＭＳ 明朝" w:hint="eastAsia"/>
        </w:rPr>
        <w:t>）</w:t>
      </w:r>
      <w:r w:rsidR="005C4132">
        <w:rPr>
          <w:rFonts w:ascii="ＭＳ 明朝" w:hAnsi="ＭＳ 明朝" w:hint="eastAsia"/>
        </w:rPr>
        <w:t>により、遅くとも納期の２０</w:t>
      </w:r>
      <w:r w:rsidR="00F15C11">
        <w:rPr>
          <w:rFonts w:ascii="ＭＳ 明朝" w:hAnsi="ＭＳ 明朝" w:hint="eastAsia"/>
        </w:rPr>
        <w:t>日前までに納入義務者に通知しなければならない。</w:t>
      </w:r>
    </w:p>
    <w:p w:rsidR="001672FA" w:rsidRDefault="001672FA" w:rsidP="001672FA">
      <w:pPr>
        <w:ind w:left="240" w:hangingChars="100" w:hanging="240"/>
        <w:rPr>
          <w:rFonts w:ascii="ＭＳ 明朝" w:hAnsi="ＭＳ 明朝"/>
        </w:rPr>
      </w:pPr>
      <w:r>
        <w:rPr>
          <w:rFonts w:ascii="ＭＳ 明朝" w:hAnsi="ＭＳ 明朝" w:hint="eastAsia"/>
        </w:rPr>
        <w:t>２　前項の規定にかかわらず、</w:t>
      </w:r>
      <w:r w:rsidR="007664E0">
        <w:rPr>
          <w:rFonts w:ascii="ＭＳ 明朝" w:hAnsi="ＭＳ 明朝" w:hint="eastAsia"/>
        </w:rPr>
        <w:t>施行令第１５４条第２項の規定により</w:t>
      </w:r>
      <w:r>
        <w:rPr>
          <w:rFonts w:ascii="ＭＳ 明朝" w:hAnsi="ＭＳ 明朝" w:hint="eastAsia"/>
        </w:rPr>
        <w:t>納入の通知を必要としない歳入については、納付書等を発付しないものとする。</w:t>
      </w:r>
    </w:p>
    <w:p w:rsidR="00F15C11" w:rsidRDefault="001672FA" w:rsidP="001B270B">
      <w:pPr>
        <w:ind w:left="240" w:hangingChars="100" w:hanging="240"/>
        <w:rPr>
          <w:rFonts w:ascii="ＭＳ 明朝" w:hAnsi="ＭＳ 明朝"/>
        </w:rPr>
      </w:pPr>
      <w:r>
        <w:rPr>
          <w:rFonts w:ascii="ＭＳ 明朝" w:hAnsi="ＭＳ 明朝" w:hint="eastAsia"/>
        </w:rPr>
        <w:t>３</w:t>
      </w:r>
      <w:r w:rsidR="00F15C11">
        <w:rPr>
          <w:rFonts w:ascii="ＭＳ 明朝" w:hAnsi="ＭＳ 明朝" w:hint="eastAsia"/>
        </w:rPr>
        <w:t xml:space="preserve">　</w:t>
      </w:r>
      <w:r>
        <w:rPr>
          <w:rFonts w:ascii="ＭＳ 明朝" w:hAnsi="ＭＳ 明朝" w:hint="eastAsia"/>
        </w:rPr>
        <w:t>第１項</w:t>
      </w:r>
      <w:r w:rsidR="00F15C11">
        <w:rPr>
          <w:rFonts w:ascii="ＭＳ 明朝" w:hAnsi="ＭＳ 明朝" w:hint="eastAsia"/>
        </w:rPr>
        <w:t>の納付書等に記載すべき納入期限は、</w:t>
      </w:r>
      <w:r>
        <w:rPr>
          <w:rFonts w:ascii="ＭＳ 明朝" w:hAnsi="ＭＳ 明朝" w:hint="eastAsia"/>
        </w:rPr>
        <w:t>法令に定めのあるものを除くほか</w:t>
      </w:r>
      <w:r w:rsidR="00F15C11">
        <w:rPr>
          <w:rFonts w:ascii="ＭＳ 明朝" w:hAnsi="ＭＳ 明朝" w:hint="eastAsia"/>
        </w:rPr>
        <w:t>調定の日から２０日以内において</w:t>
      </w:r>
      <w:r w:rsidR="00556D32">
        <w:rPr>
          <w:rFonts w:ascii="ＭＳ 明朝" w:hAnsi="ＭＳ 明朝" w:hint="eastAsia"/>
        </w:rPr>
        <w:t>適宜</w:t>
      </w:r>
      <w:r w:rsidR="00F15C11">
        <w:rPr>
          <w:rFonts w:ascii="ＭＳ 明朝" w:hAnsi="ＭＳ 明朝" w:hint="eastAsia"/>
        </w:rPr>
        <w:t>定めるものとする。</w:t>
      </w:r>
    </w:p>
    <w:p w:rsidR="00F15C11" w:rsidRDefault="004E6269" w:rsidP="001B270B">
      <w:pPr>
        <w:ind w:left="240" w:hangingChars="100" w:hanging="240"/>
        <w:rPr>
          <w:rFonts w:ascii="ＭＳ 明朝" w:hAnsi="ＭＳ 明朝"/>
        </w:rPr>
      </w:pPr>
      <w:r>
        <w:rPr>
          <w:rFonts w:ascii="ＭＳ 明朝" w:hAnsi="ＭＳ 明朝" w:hint="eastAsia"/>
        </w:rPr>
        <w:t>４</w:t>
      </w:r>
      <w:r w:rsidR="000C3B4A">
        <w:rPr>
          <w:rFonts w:ascii="ＭＳ 明朝" w:hAnsi="ＭＳ 明朝" w:hint="eastAsia"/>
        </w:rPr>
        <w:t xml:space="preserve">　収入権限</w:t>
      </w:r>
      <w:r w:rsidR="001554C8">
        <w:rPr>
          <w:rFonts w:ascii="ＭＳ 明朝" w:hAnsi="ＭＳ 明朝" w:hint="eastAsia"/>
        </w:rPr>
        <w:t>者</w:t>
      </w:r>
      <w:r w:rsidR="00FE1F20">
        <w:rPr>
          <w:rFonts w:ascii="ＭＳ 明朝" w:hAnsi="ＭＳ 明朝" w:hint="eastAsia"/>
        </w:rPr>
        <w:t>は、第１７０</w:t>
      </w:r>
      <w:r w:rsidR="00F15C11">
        <w:rPr>
          <w:rFonts w:ascii="ＭＳ 明朝" w:hAnsi="ＭＳ 明朝" w:hint="eastAsia"/>
        </w:rPr>
        <w:t>条の規定による口</w:t>
      </w:r>
      <w:r w:rsidR="007664E0">
        <w:rPr>
          <w:rFonts w:ascii="ＭＳ 明朝" w:hAnsi="ＭＳ 明朝" w:hint="eastAsia"/>
        </w:rPr>
        <w:t>座振替納付の申出があるものについては、</w:t>
      </w:r>
      <w:r w:rsidR="00F15C11">
        <w:rPr>
          <w:rFonts w:ascii="ＭＳ 明朝" w:hAnsi="ＭＳ 明朝" w:hint="eastAsia"/>
        </w:rPr>
        <w:t>当該納入義務者が指定する</w:t>
      </w:r>
      <w:r w:rsidR="007664E0">
        <w:rPr>
          <w:rFonts w:ascii="ＭＳ 明朝" w:hAnsi="ＭＳ 明朝" w:hint="eastAsia"/>
        </w:rPr>
        <w:t>指定金融機関等に電子計算組織で作成された口座振替情報を送付するとともに</w:t>
      </w:r>
      <w:r w:rsidR="00F15C11">
        <w:rPr>
          <w:rFonts w:ascii="ＭＳ 明朝" w:hAnsi="ＭＳ 明朝" w:hint="eastAsia"/>
        </w:rPr>
        <w:t>、口座振替納付の表示をした納付書等を納入義務者に送付しなければならない。</w:t>
      </w:r>
    </w:p>
    <w:p w:rsidR="00F15C11" w:rsidRDefault="004413DD" w:rsidP="001B270B">
      <w:pPr>
        <w:ind w:left="240" w:hangingChars="100" w:hanging="240"/>
        <w:rPr>
          <w:rFonts w:ascii="ＭＳ 明朝" w:hAnsi="ＭＳ 明朝"/>
        </w:rPr>
      </w:pPr>
      <w:r>
        <w:rPr>
          <w:rFonts w:ascii="ＭＳ 明朝" w:hAnsi="ＭＳ 明朝" w:hint="eastAsia"/>
        </w:rPr>
        <w:t>５</w:t>
      </w:r>
      <w:r w:rsidR="00F15C11">
        <w:rPr>
          <w:rFonts w:ascii="ＭＳ 明朝" w:hAnsi="ＭＳ 明朝" w:hint="eastAsia"/>
        </w:rPr>
        <w:t xml:space="preserve">　第１項の規定にかかわらず、施行令第１５４条第３項ただし書の規定により、</w:t>
      </w:r>
      <w:r w:rsidR="00A87321">
        <w:rPr>
          <w:rFonts w:ascii="ＭＳ 明朝" w:hAnsi="ＭＳ 明朝" w:hint="eastAsia"/>
        </w:rPr>
        <w:t>次に掲げる収入については、</w:t>
      </w:r>
      <w:r w:rsidR="00F15C11">
        <w:rPr>
          <w:rFonts w:ascii="ＭＳ 明朝" w:hAnsi="ＭＳ 明朝" w:hint="eastAsia"/>
        </w:rPr>
        <w:t>口</w:t>
      </w:r>
      <w:r w:rsidR="001672FA">
        <w:rPr>
          <w:rFonts w:ascii="ＭＳ 明朝" w:hAnsi="ＭＳ 明朝" w:hint="eastAsia"/>
        </w:rPr>
        <w:t>頭、掲示その他の方法により納入の通知をすることができる</w:t>
      </w:r>
      <w:r w:rsidR="00A87321">
        <w:rPr>
          <w:rFonts w:ascii="ＭＳ 明朝" w:hAnsi="ＭＳ 明朝" w:hint="eastAsia"/>
        </w:rPr>
        <w:t>。</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（１）</w:t>
      </w:r>
      <w:r>
        <w:rPr>
          <w:rFonts w:ascii="ＭＳ 明朝" w:hAnsi="ＭＳ 明朝" w:hint="eastAsia"/>
        </w:rPr>
        <w:t xml:space="preserve">　証明手数料、使用料その他これらに類するもので直接窓口等において取り扱う収入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（２）</w:t>
      </w:r>
      <w:r w:rsidR="00556D32">
        <w:rPr>
          <w:rFonts w:ascii="ＭＳ 明朝" w:hAnsi="ＭＳ 明朝" w:hint="eastAsia"/>
        </w:rPr>
        <w:t xml:space="preserve">　</w:t>
      </w:r>
      <w:r>
        <w:rPr>
          <w:rFonts w:ascii="ＭＳ 明朝" w:hAnsi="ＭＳ 明朝" w:hint="eastAsia"/>
        </w:rPr>
        <w:t>入場料その他これらに類する収入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（３）　予防接種、検診料</w:t>
      </w:r>
      <w:r>
        <w:rPr>
          <w:rFonts w:ascii="ＭＳ 明朝" w:hAnsi="ＭＳ 明朝" w:hint="eastAsia"/>
        </w:rPr>
        <w:t>その他これ</w:t>
      </w:r>
      <w:r w:rsidR="00FE1F20">
        <w:rPr>
          <w:rFonts w:ascii="ＭＳ 明朝" w:hAnsi="ＭＳ 明朝" w:hint="eastAsia"/>
        </w:rPr>
        <w:t>ら</w:t>
      </w:r>
      <w:r>
        <w:rPr>
          <w:rFonts w:ascii="ＭＳ 明朝" w:hAnsi="ＭＳ 明朝" w:hint="eastAsia"/>
        </w:rPr>
        <w:t>に類する収入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2247C">
        <w:rPr>
          <w:rFonts w:ascii="ＭＳ 明朝" w:hAnsi="ＭＳ 明朝" w:hint="eastAsia"/>
        </w:rPr>
        <w:t>（４）</w:t>
      </w:r>
      <w:r>
        <w:rPr>
          <w:rFonts w:ascii="ＭＳ 明朝" w:hAnsi="ＭＳ 明朝" w:hint="eastAsia"/>
        </w:rPr>
        <w:t xml:space="preserve">　生産品の代金を即納させて販売する場合の収入</w:t>
      </w:r>
    </w:p>
    <w:p w:rsidR="00F15C11" w:rsidRDefault="00F15C11" w:rsidP="001B270B">
      <w:pPr>
        <w:ind w:left="480" w:hangingChars="200" w:hanging="480"/>
        <w:rPr>
          <w:rFonts w:ascii="ＭＳ 明朝" w:hAnsi="ＭＳ 明朝"/>
        </w:rPr>
      </w:pPr>
      <w:r>
        <w:rPr>
          <w:rFonts w:ascii="ＭＳ 明朝" w:hAnsi="ＭＳ 明朝" w:hint="eastAsia"/>
        </w:rPr>
        <w:lastRenderedPageBreak/>
        <w:t xml:space="preserve">　</w:t>
      </w:r>
      <w:r w:rsidR="004413DD">
        <w:rPr>
          <w:rFonts w:ascii="ＭＳ 明朝" w:hAnsi="ＭＳ 明朝" w:hint="eastAsia"/>
        </w:rPr>
        <w:t>（５</w:t>
      </w:r>
      <w:r w:rsidR="00A2247C">
        <w:rPr>
          <w:rFonts w:ascii="ＭＳ 明朝" w:hAnsi="ＭＳ 明朝" w:hint="eastAsia"/>
        </w:rPr>
        <w:t>）</w:t>
      </w:r>
      <w:r>
        <w:rPr>
          <w:rFonts w:ascii="ＭＳ 明朝" w:hAnsi="ＭＳ 明朝" w:hint="eastAsia"/>
        </w:rPr>
        <w:t xml:space="preserve">　延滞金その他これに類する収入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4413DD">
        <w:rPr>
          <w:rFonts w:ascii="ＭＳ 明朝" w:hAnsi="ＭＳ 明朝" w:hint="eastAsia"/>
        </w:rPr>
        <w:t>（６</w:t>
      </w:r>
      <w:r w:rsidR="00A2247C">
        <w:rPr>
          <w:rFonts w:ascii="ＭＳ 明朝" w:hAnsi="ＭＳ 明朝" w:hint="eastAsia"/>
        </w:rPr>
        <w:t>）</w:t>
      </w:r>
      <w:r>
        <w:rPr>
          <w:rFonts w:ascii="ＭＳ 明朝" w:hAnsi="ＭＳ 明朝" w:hint="eastAsia"/>
        </w:rPr>
        <w:t xml:space="preserve">　その他納入通知書により難いと認められる収入</w:t>
      </w:r>
    </w:p>
    <w:p w:rsidR="004E6269" w:rsidRDefault="000C3B4A" w:rsidP="004E6269">
      <w:pPr>
        <w:ind w:left="240" w:hangingChars="100" w:hanging="240"/>
        <w:rPr>
          <w:rFonts w:ascii="ＭＳ 明朝" w:hAnsi="ＭＳ 明朝"/>
        </w:rPr>
      </w:pPr>
      <w:r>
        <w:rPr>
          <w:rFonts w:ascii="ＭＳ 明朝" w:hAnsi="ＭＳ 明朝" w:hint="eastAsia"/>
        </w:rPr>
        <w:t>６　収入権限</w:t>
      </w:r>
      <w:r w:rsidR="004E6269">
        <w:rPr>
          <w:rFonts w:ascii="ＭＳ 明朝" w:hAnsi="ＭＳ 明朝" w:hint="eastAsia"/>
        </w:rPr>
        <w:t>者は、納入義務</w:t>
      </w:r>
      <w:r w:rsidR="00100029">
        <w:rPr>
          <w:rFonts w:ascii="ＭＳ 明朝" w:hAnsi="ＭＳ 明朝" w:hint="eastAsia"/>
        </w:rPr>
        <w:t>者の住所又は居所が不明のため納付書等が返還された場合は、速やかに</w:t>
      </w:r>
      <w:r w:rsidR="00396FEC">
        <w:rPr>
          <w:rFonts w:ascii="ＭＳ 明朝" w:hAnsi="ＭＳ 明朝" w:hint="eastAsia"/>
        </w:rPr>
        <w:t>公示送達（地方税法（昭和２５年法律第２２６号）第２０条</w:t>
      </w:r>
      <w:r w:rsidR="00831A64">
        <w:rPr>
          <w:rFonts w:ascii="ＭＳ 明朝" w:hAnsi="ＭＳ 明朝" w:hint="eastAsia"/>
        </w:rPr>
        <w:t>の</w:t>
      </w:r>
      <w:r w:rsidR="00396FEC">
        <w:rPr>
          <w:rFonts w:ascii="ＭＳ 明朝" w:hAnsi="ＭＳ 明朝" w:hint="eastAsia"/>
        </w:rPr>
        <w:t>２に規定する公示送達をいう。）の手続をする</w:t>
      </w:r>
      <w:r w:rsidR="004E6269">
        <w:rPr>
          <w:rFonts w:ascii="ＭＳ 明朝" w:hAnsi="ＭＳ 明朝" w:hint="eastAsia"/>
        </w:rPr>
        <w:t>とともに、</w:t>
      </w:r>
      <w:r w:rsidR="00AD3C72">
        <w:rPr>
          <w:rFonts w:ascii="ＭＳ 明朝" w:hAnsi="ＭＳ 明朝" w:hint="eastAsia"/>
        </w:rPr>
        <w:t>いつでも当該納付書等を納入義務者に交付できるように保管しておくものとする。</w:t>
      </w:r>
    </w:p>
    <w:p w:rsidR="00F15C11" w:rsidRDefault="00F15C11" w:rsidP="00AD3C72">
      <w:pPr>
        <w:ind w:firstLineChars="100" w:firstLine="240"/>
        <w:rPr>
          <w:rFonts w:ascii="ＭＳ 明朝" w:hAnsi="ＭＳ 明朝"/>
        </w:rPr>
      </w:pPr>
      <w:r>
        <w:rPr>
          <w:rFonts w:ascii="ＭＳ 明朝" w:hAnsi="ＭＳ 明朝" w:hint="eastAsia"/>
        </w:rPr>
        <w:t>（納入通知の変更）</w:t>
      </w:r>
    </w:p>
    <w:p w:rsidR="00F15C11" w:rsidRDefault="0023611D" w:rsidP="001B270B">
      <w:pPr>
        <w:ind w:left="240" w:hangingChars="100" w:hanging="240"/>
        <w:rPr>
          <w:rFonts w:ascii="ＭＳ 明朝" w:hAnsi="ＭＳ 明朝"/>
        </w:rPr>
      </w:pPr>
      <w:r>
        <w:rPr>
          <w:rFonts w:ascii="ＭＳ 明朝" w:hAnsi="ＭＳ 明朝" w:hint="eastAsia"/>
        </w:rPr>
        <w:t>第３３</w:t>
      </w:r>
      <w:r w:rsidR="000C3B4A">
        <w:rPr>
          <w:rFonts w:ascii="ＭＳ 明朝" w:hAnsi="ＭＳ 明朝" w:hint="eastAsia"/>
        </w:rPr>
        <w:t>条　収入権限</w:t>
      </w:r>
      <w:r w:rsidR="0020747E">
        <w:rPr>
          <w:rFonts w:ascii="ＭＳ 明朝" w:hAnsi="ＭＳ 明朝" w:hint="eastAsia"/>
        </w:rPr>
        <w:t>者</w:t>
      </w:r>
      <w:r w:rsidR="00F15C11">
        <w:rPr>
          <w:rFonts w:ascii="ＭＳ 明朝" w:hAnsi="ＭＳ 明朝" w:hint="eastAsia"/>
        </w:rPr>
        <w:t>は、調定の変更等をしたときは、納入義務者に通知するとともに、あわせて当該変更等により増額し、又は減額した後の納付書等を作成し、その表面余白に「訂正分」と記載して送付しなければならない。</w:t>
      </w:r>
    </w:p>
    <w:p w:rsidR="00F15C11" w:rsidRDefault="00F15C11" w:rsidP="00F15C11">
      <w:pPr>
        <w:rPr>
          <w:rFonts w:ascii="ＭＳ 明朝" w:hAnsi="ＭＳ 明朝"/>
        </w:rPr>
      </w:pPr>
      <w:r>
        <w:rPr>
          <w:rFonts w:ascii="ＭＳ 明朝" w:hAnsi="ＭＳ 明朝" w:hint="eastAsia"/>
        </w:rPr>
        <w:t xml:space="preserve">　（納付書等の再交付）</w:t>
      </w:r>
    </w:p>
    <w:p w:rsidR="00F15C11" w:rsidRDefault="0023611D" w:rsidP="001B270B">
      <w:pPr>
        <w:ind w:left="240" w:hangingChars="100" w:hanging="240"/>
        <w:rPr>
          <w:rFonts w:ascii="ＭＳ 明朝" w:hAnsi="ＭＳ 明朝"/>
        </w:rPr>
      </w:pPr>
      <w:r>
        <w:rPr>
          <w:rFonts w:ascii="ＭＳ 明朝" w:hAnsi="ＭＳ 明朝" w:hint="eastAsia"/>
        </w:rPr>
        <w:t>第３４</w:t>
      </w:r>
      <w:r w:rsidR="000C3B4A">
        <w:rPr>
          <w:rFonts w:ascii="ＭＳ 明朝" w:hAnsi="ＭＳ 明朝" w:hint="eastAsia"/>
        </w:rPr>
        <w:t>条　収入権限</w:t>
      </w:r>
      <w:r w:rsidR="0020747E">
        <w:rPr>
          <w:rFonts w:ascii="ＭＳ 明朝" w:hAnsi="ＭＳ 明朝" w:hint="eastAsia"/>
        </w:rPr>
        <w:t>者</w:t>
      </w:r>
      <w:r w:rsidR="00F15C11">
        <w:rPr>
          <w:rFonts w:ascii="ＭＳ 明朝" w:hAnsi="ＭＳ 明朝" w:hint="eastAsia"/>
        </w:rPr>
        <w:t>は、納付書等を亡失し、又は損傷した納入義務者から納入の申出があったとき、又は口頭、掲示その他の方法により納入の通知をした納入義務者から納入の申出があったときは、納付書等を交付しなければならない。ただし、</w:t>
      </w:r>
      <w:r w:rsidR="00FE1F20">
        <w:rPr>
          <w:rFonts w:ascii="ＭＳ 明朝" w:hAnsi="ＭＳ 明朝" w:hint="eastAsia"/>
        </w:rPr>
        <w:t>第３７</w:t>
      </w:r>
      <w:r w:rsidR="00F15C11">
        <w:rPr>
          <w:rFonts w:ascii="ＭＳ 明朝" w:hAnsi="ＭＳ 明朝" w:hint="eastAsia"/>
        </w:rPr>
        <w:t>条第３項に掲げる収入にあっては、納付書等を再交付しないことができる。</w:t>
      </w:r>
    </w:p>
    <w:p w:rsidR="00085B01" w:rsidRDefault="00085B01" w:rsidP="00085B01">
      <w:pPr>
        <w:rPr>
          <w:rFonts w:ascii="ＭＳ 明朝" w:hAnsi="ＭＳ 明朝"/>
        </w:rPr>
      </w:pPr>
      <w:r>
        <w:rPr>
          <w:rFonts w:ascii="ＭＳ 明朝" w:hAnsi="ＭＳ 明朝" w:hint="eastAsia"/>
        </w:rPr>
        <w:t xml:space="preserve">　（準用）</w:t>
      </w:r>
    </w:p>
    <w:p w:rsidR="00085B01" w:rsidRDefault="0023611D" w:rsidP="00085B01">
      <w:pPr>
        <w:ind w:left="240" w:hangingChars="100" w:hanging="240"/>
        <w:rPr>
          <w:rFonts w:ascii="ＭＳ 明朝" w:hAnsi="ＭＳ 明朝"/>
        </w:rPr>
      </w:pPr>
      <w:r>
        <w:rPr>
          <w:rFonts w:ascii="ＭＳ 明朝" w:hAnsi="ＭＳ 明朝" w:hint="eastAsia"/>
        </w:rPr>
        <w:t>第３５</w:t>
      </w:r>
      <w:r w:rsidR="00085B01">
        <w:rPr>
          <w:rFonts w:ascii="ＭＳ 明朝" w:hAnsi="ＭＳ 明朝" w:hint="eastAsia"/>
        </w:rPr>
        <w:t>条　第</w:t>
      </w:r>
      <w:r>
        <w:rPr>
          <w:rFonts w:ascii="ＭＳ 明朝" w:hAnsi="ＭＳ 明朝" w:hint="eastAsia"/>
        </w:rPr>
        <w:t>３２条から前条（第３２条第４項を除く。）</w:t>
      </w:r>
      <w:r w:rsidR="00FE1F20">
        <w:rPr>
          <w:rFonts w:ascii="ＭＳ 明朝" w:hAnsi="ＭＳ 明朝" w:hint="eastAsia"/>
        </w:rPr>
        <w:t>の規定は、第４０条の規定により歳入の徴収又は収納の委託を受けた者</w:t>
      </w:r>
      <w:r>
        <w:rPr>
          <w:rFonts w:ascii="ＭＳ 明朝" w:hAnsi="ＭＳ 明朝" w:hint="eastAsia"/>
        </w:rPr>
        <w:t>の行う納入の通知について準用する。</w:t>
      </w:r>
    </w:p>
    <w:p w:rsidR="00F603F1" w:rsidRDefault="00F603F1" w:rsidP="00F603F1">
      <w:pPr>
        <w:rPr>
          <w:rFonts w:ascii="ＭＳ 明朝" w:hAnsi="ＭＳ 明朝"/>
        </w:rPr>
      </w:pPr>
      <w:r>
        <w:rPr>
          <w:rFonts w:ascii="ＭＳ 明朝" w:hAnsi="ＭＳ 明朝" w:hint="eastAsia"/>
        </w:rPr>
        <w:t xml:space="preserve">　（前納）</w:t>
      </w:r>
    </w:p>
    <w:p w:rsidR="00F603F1" w:rsidRDefault="0023611D" w:rsidP="00F603F1">
      <w:pPr>
        <w:ind w:left="240" w:hangingChars="100" w:hanging="240"/>
        <w:rPr>
          <w:rFonts w:ascii="ＭＳ 明朝" w:hAnsi="ＭＳ 明朝"/>
        </w:rPr>
      </w:pPr>
      <w:r>
        <w:rPr>
          <w:rFonts w:ascii="ＭＳ 明朝" w:hAnsi="ＭＳ 明朝" w:hint="eastAsia"/>
        </w:rPr>
        <w:t>第３６</w:t>
      </w:r>
      <w:r w:rsidR="00F603F1">
        <w:rPr>
          <w:rFonts w:ascii="ＭＳ 明朝" w:hAnsi="ＭＳ 明朝" w:hint="eastAsia"/>
        </w:rPr>
        <w:t xml:space="preserve">条　</w:t>
      </w:r>
      <w:r w:rsidR="00644068">
        <w:rPr>
          <w:rFonts w:ascii="ＭＳ 明朝" w:hAnsi="ＭＳ 明朝" w:hint="eastAsia"/>
        </w:rPr>
        <w:t>使用料及び貸付料</w:t>
      </w:r>
      <w:r w:rsidR="00F603F1">
        <w:rPr>
          <w:rFonts w:ascii="ＭＳ 明朝" w:hAnsi="ＭＳ 明朝" w:hint="eastAsia"/>
        </w:rPr>
        <w:t>は、</w:t>
      </w:r>
      <w:r w:rsidR="00644068">
        <w:rPr>
          <w:rFonts w:ascii="ＭＳ 明朝" w:hAnsi="ＭＳ 明朝" w:hint="eastAsia"/>
        </w:rPr>
        <w:t>法令に定めがあるものを除くほか前納させなければならない。</w:t>
      </w:r>
    </w:p>
    <w:p w:rsidR="00F603F1" w:rsidRDefault="00F603F1" w:rsidP="00F603F1">
      <w:pPr>
        <w:ind w:left="240" w:hangingChars="100" w:hanging="240"/>
        <w:rPr>
          <w:rFonts w:ascii="ＭＳ 明朝" w:hAnsi="ＭＳ 明朝"/>
        </w:rPr>
      </w:pPr>
      <w:r>
        <w:rPr>
          <w:rFonts w:ascii="ＭＳ 明朝" w:hAnsi="ＭＳ 明朝" w:hint="eastAsia"/>
        </w:rPr>
        <w:t>２　前項の</w:t>
      </w:r>
      <w:r w:rsidR="00644068">
        <w:rPr>
          <w:rFonts w:ascii="ＭＳ 明朝" w:hAnsi="ＭＳ 明朝" w:hint="eastAsia"/>
        </w:rPr>
        <w:t>規定に関わらず契約等により使用期間又は貸付期間が長期にわたるものについては、定期にこれを前納させることができる。</w:t>
      </w:r>
    </w:p>
    <w:p w:rsidR="00F15C11" w:rsidRDefault="00AD3C72" w:rsidP="00F15C11">
      <w:pPr>
        <w:rPr>
          <w:rFonts w:ascii="ＭＳ 明朝" w:hAnsi="ＭＳ 明朝"/>
        </w:rPr>
      </w:pPr>
      <w:r>
        <w:rPr>
          <w:rFonts w:ascii="ＭＳ 明朝" w:hAnsi="ＭＳ 明朝" w:hint="eastAsia"/>
        </w:rPr>
        <w:t xml:space="preserve">　　　　第４節　</w:t>
      </w:r>
      <w:r w:rsidR="00F15C11">
        <w:rPr>
          <w:rFonts w:ascii="ＭＳ 明朝" w:hAnsi="ＭＳ 明朝" w:hint="eastAsia"/>
        </w:rPr>
        <w:t>収納</w:t>
      </w:r>
    </w:p>
    <w:p w:rsidR="00F15C11" w:rsidRDefault="00F15C11" w:rsidP="00F15C11">
      <w:pPr>
        <w:rPr>
          <w:rFonts w:ascii="ＭＳ 明朝" w:hAnsi="ＭＳ 明朝"/>
        </w:rPr>
      </w:pPr>
      <w:r>
        <w:rPr>
          <w:rFonts w:ascii="ＭＳ 明朝" w:hAnsi="ＭＳ 明朝" w:hint="eastAsia"/>
        </w:rPr>
        <w:t xml:space="preserve">　（直接収納）</w:t>
      </w:r>
    </w:p>
    <w:p w:rsidR="00F15C11" w:rsidRDefault="0023611D" w:rsidP="001B270B">
      <w:pPr>
        <w:ind w:left="240" w:hangingChars="100" w:hanging="240"/>
        <w:rPr>
          <w:rFonts w:ascii="ＭＳ 明朝" w:hAnsi="ＭＳ 明朝"/>
        </w:rPr>
      </w:pPr>
      <w:r>
        <w:rPr>
          <w:rFonts w:ascii="ＭＳ 明朝" w:hAnsi="ＭＳ 明朝" w:hint="eastAsia"/>
        </w:rPr>
        <w:t>第３７</w:t>
      </w:r>
      <w:r w:rsidR="00807099">
        <w:rPr>
          <w:rFonts w:ascii="ＭＳ 明朝" w:hAnsi="ＭＳ 明朝" w:hint="eastAsia"/>
        </w:rPr>
        <w:t>条　出納機関</w:t>
      </w:r>
      <w:r w:rsidR="00F15C11">
        <w:rPr>
          <w:rFonts w:ascii="ＭＳ 明朝" w:hAnsi="ＭＳ 明朝" w:hint="eastAsia"/>
        </w:rPr>
        <w:t>は、納入義務者から現金（施行令第１５６条第１項に規定する証券を含む。以下「現金等」という。）を収納したときは、領収証書を納入義務者に交付し、特別の事</w:t>
      </w:r>
      <w:r w:rsidR="002174A9">
        <w:rPr>
          <w:rFonts w:ascii="ＭＳ 明朝" w:hAnsi="ＭＳ 明朝" w:hint="eastAsia"/>
        </w:rPr>
        <w:t>情がある場合を除くほか、速やかに現金等に納付済通知書</w:t>
      </w:r>
      <w:r w:rsidR="00F15C11">
        <w:rPr>
          <w:rFonts w:ascii="ＭＳ 明朝" w:hAnsi="ＭＳ 明朝" w:hint="eastAsia"/>
        </w:rPr>
        <w:t>を添えて指定金融機関</w:t>
      </w:r>
      <w:r w:rsidR="002174A9">
        <w:rPr>
          <w:rFonts w:ascii="ＭＳ 明朝" w:hAnsi="ＭＳ 明朝" w:hint="eastAsia"/>
        </w:rPr>
        <w:t>等</w:t>
      </w:r>
      <w:r w:rsidR="00F15C11">
        <w:rPr>
          <w:rFonts w:ascii="ＭＳ 明朝" w:hAnsi="ＭＳ 明朝" w:hint="eastAsia"/>
        </w:rPr>
        <w:t>に払い込まなければならない。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場合において、当該受領に係る収入金が証券によるものであるときは、これに係る納付書等の表面余白に「証券」と記載し、かつ、当該証券が納入義務者以外の者の振り出した小切手であるときは、納入義務者に裏書を求め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第１項に規定する領収証書は、納付書等の領収欄に所定の領収印を押したものとする。ただし、次</w:t>
      </w:r>
      <w:r w:rsidR="008A5D1C">
        <w:rPr>
          <w:rFonts w:ascii="ＭＳ 明朝" w:hAnsi="ＭＳ 明朝" w:hint="eastAsia"/>
        </w:rPr>
        <w:t>の各号</w:t>
      </w:r>
      <w:r>
        <w:rPr>
          <w:rFonts w:ascii="ＭＳ 明朝" w:hAnsi="ＭＳ 明朝" w:hint="eastAsia"/>
        </w:rPr>
        <w:t>に掲げる収入については、</w:t>
      </w:r>
      <w:r w:rsidR="008A5D1C">
        <w:rPr>
          <w:rFonts w:ascii="ＭＳ 明朝" w:hAnsi="ＭＳ 明朝" w:hint="eastAsia"/>
        </w:rPr>
        <w:t>当該各号に定めるもの</w:t>
      </w:r>
      <w:r>
        <w:rPr>
          <w:rFonts w:ascii="ＭＳ 明朝" w:hAnsi="ＭＳ 明朝" w:hint="eastAsia"/>
        </w:rPr>
        <w:t>をもって、これに代えることができる。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DF091E">
        <w:rPr>
          <w:rFonts w:ascii="ＭＳ 明朝" w:hAnsi="ＭＳ 明朝" w:hint="eastAsia"/>
        </w:rPr>
        <w:t>（１）</w:t>
      </w:r>
      <w:r w:rsidR="008A5D1C">
        <w:rPr>
          <w:rFonts w:ascii="ＭＳ 明朝" w:hAnsi="ＭＳ 明朝" w:hint="eastAsia"/>
        </w:rPr>
        <w:t xml:space="preserve">　入場料</w:t>
      </w:r>
      <w:r>
        <w:rPr>
          <w:rFonts w:ascii="ＭＳ 明朝" w:hAnsi="ＭＳ 明朝" w:hint="eastAsia"/>
        </w:rPr>
        <w:t>その他これに類する収入　入場券等で領収金額が表示されたもの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DF091E">
        <w:rPr>
          <w:rFonts w:ascii="ＭＳ 明朝" w:hAnsi="ＭＳ 明朝" w:hint="eastAsia"/>
        </w:rPr>
        <w:t>（２）</w:t>
      </w:r>
      <w:r w:rsidR="008A5D1C">
        <w:rPr>
          <w:rFonts w:ascii="ＭＳ 明朝" w:hAnsi="ＭＳ 明朝" w:hint="eastAsia"/>
        </w:rPr>
        <w:t xml:space="preserve">　レジスター</w:t>
      </w:r>
      <w:r>
        <w:rPr>
          <w:rFonts w:ascii="ＭＳ 明朝" w:hAnsi="ＭＳ 明朝" w:hint="eastAsia"/>
        </w:rPr>
        <w:t xml:space="preserve">に登録して収納する収入　</w:t>
      </w:r>
      <w:r w:rsidR="008A5D1C">
        <w:rPr>
          <w:rFonts w:ascii="ＭＳ 明朝" w:hAnsi="ＭＳ 明朝" w:hint="eastAsia"/>
        </w:rPr>
        <w:t>レジスター</w:t>
      </w:r>
      <w:r>
        <w:rPr>
          <w:rFonts w:ascii="ＭＳ 明朝" w:hAnsi="ＭＳ 明朝" w:hint="eastAsia"/>
        </w:rPr>
        <w:t>による</w:t>
      </w:r>
      <w:r w:rsidR="008A5D1C">
        <w:rPr>
          <w:rFonts w:ascii="ＭＳ 明朝" w:hAnsi="ＭＳ 明朝" w:hint="eastAsia"/>
        </w:rPr>
        <w:t>レシート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DF091E">
        <w:rPr>
          <w:rFonts w:ascii="ＭＳ 明朝" w:hAnsi="ＭＳ 明朝" w:hint="eastAsia"/>
        </w:rPr>
        <w:t>（３）</w:t>
      </w:r>
      <w:r>
        <w:rPr>
          <w:rFonts w:ascii="ＭＳ 明朝" w:hAnsi="ＭＳ 明朝" w:hint="eastAsia"/>
        </w:rPr>
        <w:t xml:space="preserve">　予防接種、検診料その他これ</w:t>
      </w:r>
      <w:r w:rsidR="00FE1F20">
        <w:rPr>
          <w:rFonts w:ascii="ＭＳ 明朝" w:hAnsi="ＭＳ 明朝" w:hint="eastAsia"/>
        </w:rPr>
        <w:t>ら</w:t>
      </w:r>
      <w:r>
        <w:rPr>
          <w:rFonts w:ascii="ＭＳ 明朝" w:hAnsi="ＭＳ 明朝" w:hint="eastAsia"/>
        </w:rPr>
        <w:t>に類する収入　予防接種又は各種検診料等で領収金額が表示されたもの</w:t>
      </w:r>
    </w:p>
    <w:p w:rsidR="00F15C11" w:rsidRDefault="00644068" w:rsidP="001B270B">
      <w:pPr>
        <w:ind w:left="240" w:hangingChars="100" w:hanging="240"/>
        <w:rPr>
          <w:rFonts w:ascii="ＭＳ 明朝" w:hAnsi="ＭＳ 明朝"/>
        </w:rPr>
      </w:pPr>
      <w:r>
        <w:rPr>
          <w:rFonts w:ascii="ＭＳ 明朝" w:hAnsi="ＭＳ 明朝" w:hint="eastAsia"/>
        </w:rPr>
        <w:lastRenderedPageBreak/>
        <w:t xml:space="preserve">４　</w:t>
      </w:r>
      <w:r w:rsidR="004B0C1A">
        <w:rPr>
          <w:rFonts w:ascii="ＭＳ 明朝" w:hAnsi="ＭＳ 明朝" w:hint="eastAsia"/>
        </w:rPr>
        <w:t>前項に規定する領収印の</w:t>
      </w:r>
      <w:r w:rsidR="00F15C11">
        <w:rPr>
          <w:rFonts w:ascii="ＭＳ 明朝" w:hAnsi="ＭＳ 明朝" w:hint="eastAsia"/>
        </w:rPr>
        <w:t>管理者、保管及び用途</w:t>
      </w:r>
      <w:r w:rsidR="004B0C1A">
        <w:rPr>
          <w:rFonts w:ascii="ＭＳ 明朝" w:hAnsi="ＭＳ 明朝" w:hint="eastAsia"/>
        </w:rPr>
        <w:t>等については、別に定める。</w:t>
      </w:r>
    </w:p>
    <w:p w:rsidR="00F15C11" w:rsidRDefault="00F15C11" w:rsidP="001B270B">
      <w:pPr>
        <w:ind w:left="240" w:hangingChars="100" w:hanging="240"/>
        <w:rPr>
          <w:rFonts w:ascii="ＭＳ 明朝" w:hAnsi="ＭＳ 明朝"/>
        </w:rPr>
      </w:pPr>
      <w:r>
        <w:rPr>
          <w:rFonts w:ascii="ＭＳ 明朝" w:hAnsi="ＭＳ 明朝" w:hint="eastAsia"/>
        </w:rPr>
        <w:t xml:space="preserve">　（小切手の支払地）</w:t>
      </w:r>
    </w:p>
    <w:p w:rsidR="00F15C11" w:rsidRDefault="0023611D" w:rsidP="001B270B">
      <w:pPr>
        <w:ind w:left="240" w:hangingChars="100" w:hanging="240"/>
        <w:rPr>
          <w:rFonts w:ascii="ＭＳ 明朝" w:hAnsi="ＭＳ 明朝"/>
        </w:rPr>
      </w:pPr>
      <w:r>
        <w:rPr>
          <w:rFonts w:ascii="ＭＳ 明朝" w:hAnsi="ＭＳ 明朝" w:hint="eastAsia"/>
        </w:rPr>
        <w:t>第３８</w:t>
      </w:r>
      <w:r w:rsidR="00F15C11">
        <w:rPr>
          <w:rFonts w:ascii="ＭＳ 明朝" w:hAnsi="ＭＳ 明朝" w:hint="eastAsia"/>
        </w:rPr>
        <w:t>条　施行令第１５６条第１項第１号の規定により町長が定める歳入の納付に使用することができる小切</w:t>
      </w:r>
      <w:r w:rsidR="00D0591C">
        <w:rPr>
          <w:rFonts w:ascii="ＭＳ 明朝" w:hAnsi="ＭＳ 明朝" w:hint="eastAsia"/>
        </w:rPr>
        <w:t>手の支払地は、</w:t>
      </w:r>
      <w:r w:rsidR="00F15C11">
        <w:rPr>
          <w:rFonts w:ascii="ＭＳ 明朝" w:hAnsi="ＭＳ 明朝" w:hint="eastAsia"/>
        </w:rPr>
        <w:t>町の区域内とする。</w:t>
      </w:r>
    </w:p>
    <w:p w:rsidR="00F15C11" w:rsidRDefault="00F15C11" w:rsidP="001B270B">
      <w:pPr>
        <w:ind w:left="240" w:hangingChars="100" w:hanging="240"/>
        <w:rPr>
          <w:rFonts w:ascii="ＭＳ 明朝" w:hAnsi="ＭＳ 明朝"/>
        </w:rPr>
      </w:pPr>
      <w:r>
        <w:rPr>
          <w:rFonts w:ascii="ＭＳ 明朝" w:hAnsi="ＭＳ 明朝" w:hint="eastAsia"/>
        </w:rPr>
        <w:t xml:space="preserve">　（支払拒絶に係る証券）</w:t>
      </w:r>
    </w:p>
    <w:p w:rsidR="00F15C11" w:rsidRDefault="0023611D" w:rsidP="001B270B">
      <w:pPr>
        <w:ind w:left="240" w:hangingChars="100" w:hanging="240"/>
        <w:rPr>
          <w:rFonts w:ascii="ＭＳ 明朝" w:hAnsi="ＭＳ 明朝"/>
        </w:rPr>
      </w:pPr>
      <w:r>
        <w:rPr>
          <w:rFonts w:ascii="ＭＳ 明朝" w:hAnsi="ＭＳ 明朝" w:hint="eastAsia"/>
        </w:rPr>
        <w:t>第３９</w:t>
      </w:r>
      <w:r w:rsidR="00FE1F20">
        <w:rPr>
          <w:rFonts w:ascii="ＭＳ 明朝" w:hAnsi="ＭＳ 明朝" w:hint="eastAsia"/>
        </w:rPr>
        <w:t>条　会計管理者は、総括店から第１７１</w:t>
      </w:r>
      <w:r w:rsidR="00F15C11">
        <w:rPr>
          <w:rFonts w:ascii="ＭＳ 明朝" w:hAnsi="ＭＳ 明朝" w:hint="eastAsia"/>
        </w:rPr>
        <w:t>条第２項に規定する小切手不渡通知書の送付を受けたときは、</w:t>
      </w:r>
      <w:r w:rsidR="00702BFE">
        <w:rPr>
          <w:rFonts w:ascii="ＭＳ 明朝" w:hAnsi="ＭＳ 明朝" w:hint="eastAsia"/>
        </w:rPr>
        <w:t>直ちに</w:t>
      </w:r>
      <w:r w:rsidR="000C3B4A">
        <w:rPr>
          <w:rFonts w:ascii="ＭＳ 明朝" w:hAnsi="ＭＳ 明朝" w:hint="eastAsia"/>
        </w:rPr>
        <w:t>当該通知書の所管の収入権限</w:t>
      </w:r>
      <w:r w:rsidR="00D0591C">
        <w:rPr>
          <w:rFonts w:ascii="ＭＳ 明朝" w:hAnsi="ＭＳ 明朝" w:hint="eastAsia"/>
        </w:rPr>
        <w:t>者</w:t>
      </w:r>
      <w:r w:rsidR="00F15C11">
        <w:rPr>
          <w:rFonts w:ascii="ＭＳ 明朝" w:hAnsi="ＭＳ 明朝" w:hint="eastAsia"/>
        </w:rPr>
        <w:t>に回付しなければならない。</w:t>
      </w:r>
    </w:p>
    <w:p w:rsidR="00F15C11" w:rsidRDefault="000C3B4A" w:rsidP="001B270B">
      <w:pPr>
        <w:ind w:left="240" w:hangingChars="100" w:hanging="240"/>
        <w:rPr>
          <w:rFonts w:ascii="ＭＳ 明朝" w:hAnsi="ＭＳ 明朝"/>
        </w:rPr>
      </w:pPr>
      <w:r>
        <w:rPr>
          <w:rFonts w:ascii="ＭＳ 明朝" w:hAnsi="ＭＳ 明朝" w:hint="eastAsia"/>
        </w:rPr>
        <w:t>２　収入権限</w:t>
      </w:r>
      <w:r w:rsidR="00D0591C">
        <w:rPr>
          <w:rFonts w:ascii="ＭＳ 明朝" w:hAnsi="ＭＳ 明朝" w:hint="eastAsia"/>
        </w:rPr>
        <w:t>者</w:t>
      </w:r>
      <w:r w:rsidR="00F15C11">
        <w:rPr>
          <w:rFonts w:ascii="ＭＳ 明朝" w:hAnsi="ＭＳ 明朝" w:hint="eastAsia"/>
        </w:rPr>
        <w:t>は、前項の規定による小切手不渡通知書の回付を受けたときは、直ちに当該通知に係る歳入の収入済額を取り消し、当該取消し後において納付すべき金額について納付書等を作成して納入義務者に送付し、当該小切手不渡通知書及びこれに添付された証券を保管しなければならない。この場合において、納付書等には先に領収した証券が不渡りであった旨及びその者の請求により当該証券を還付する旨の文書を添えなければならない。</w:t>
      </w:r>
    </w:p>
    <w:p w:rsidR="00F15C11" w:rsidRDefault="000C3B4A" w:rsidP="001B270B">
      <w:pPr>
        <w:ind w:left="240" w:hangingChars="100" w:hanging="240"/>
        <w:rPr>
          <w:rFonts w:ascii="ＭＳ 明朝" w:hAnsi="ＭＳ 明朝"/>
        </w:rPr>
      </w:pPr>
      <w:r>
        <w:rPr>
          <w:rFonts w:ascii="ＭＳ 明朝" w:hAnsi="ＭＳ 明朝" w:hint="eastAsia"/>
        </w:rPr>
        <w:t>３　前項の場合において、収入権限</w:t>
      </w:r>
      <w:r w:rsidR="00F15C11">
        <w:rPr>
          <w:rFonts w:ascii="ＭＳ 明朝" w:hAnsi="ＭＳ 明朝" w:hint="eastAsia"/>
        </w:rPr>
        <w:t>者は当該証券をもって納付した者から領収証書が返還され、当該証券の還付請求があったときは、その保管に係る証券を還付しなければならない。</w:t>
      </w:r>
    </w:p>
    <w:p w:rsidR="00104327" w:rsidRDefault="00104327" w:rsidP="001B270B">
      <w:pPr>
        <w:ind w:left="240" w:hangingChars="100" w:hanging="240"/>
        <w:rPr>
          <w:rFonts w:ascii="ＭＳ 明朝" w:hAnsi="ＭＳ 明朝"/>
        </w:rPr>
      </w:pPr>
      <w:r>
        <w:rPr>
          <w:rFonts w:ascii="ＭＳ 明朝" w:hAnsi="ＭＳ 明朝" w:hint="eastAsia"/>
        </w:rPr>
        <w:t xml:space="preserve">　（徴収又は収納の委託）</w:t>
      </w:r>
    </w:p>
    <w:p w:rsidR="00104327" w:rsidRDefault="0023611D" w:rsidP="00104327">
      <w:pPr>
        <w:ind w:left="240" w:hangingChars="100" w:hanging="240"/>
        <w:rPr>
          <w:rFonts w:ascii="ＭＳ 明朝" w:hAnsi="ＭＳ 明朝"/>
        </w:rPr>
      </w:pPr>
      <w:r>
        <w:rPr>
          <w:rFonts w:ascii="ＭＳ 明朝" w:hAnsi="ＭＳ 明朝" w:hint="eastAsia"/>
        </w:rPr>
        <w:t>第４０</w:t>
      </w:r>
      <w:r w:rsidR="00104327">
        <w:rPr>
          <w:rFonts w:ascii="ＭＳ 明朝" w:hAnsi="ＭＳ 明朝" w:hint="eastAsia"/>
        </w:rPr>
        <w:t>条　課長等は、歳入の徴収又は収納の事務を私人に委託しようとするときは、次の各号に掲げる事項を記載した書面に委託書案を添えて、財政課長を経て町長の決定を求めなければならない。</w:t>
      </w:r>
    </w:p>
    <w:p w:rsidR="00104327" w:rsidRPr="00104327" w:rsidRDefault="00104327" w:rsidP="00104327">
      <w:pPr>
        <w:pStyle w:val="a3"/>
        <w:numPr>
          <w:ilvl w:val="0"/>
          <w:numId w:val="5"/>
        </w:numPr>
        <w:ind w:leftChars="0"/>
        <w:rPr>
          <w:rFonts w:ascii="ＭＳ 明朝" w:hAnsi="ＭＳ 明朝"/>
        </w:rPr>
      </w:pPr>
      <w:r>
        <w:rPr>
          <w:rFonts w:ascii="ＭＳ 明朝" w:hAnsi="ＭＳ 明朝" w:hint="eastAsia"/>
        </w:rPr>
        <w:t xml:space="preserve">　委託しようとする相手方の</w:t>
      </w:r>
      <w:r w:rsidR="00663F42">
        <w:rPr>
          <w:rFonts w:ascii="ＭＳ 明朝" w:hAnsi="ＭＳ 明朝" w:hint="eastAsia"/>
        </w:rPr>
        <w:t>住所</w:t>
      </w:r>
      <w:r>
        <w:rPr>
          <w:rFonts w:ascii="ＭＳ 明朝" w:hAnsi="ＭＳ 明朝" w:hint="eastAsia"/>
        </w:rPr>
        <w:t>及び</w:t>
      </w:r>
      <w:r w:rsidR="00663F42">
        <w:rPr>
          <w:rFonts w:ascii="ＭＳ 明朝" w:hAnsi="ＭＳ 明朝" w:hint="eastAsia"/>
        </w:rPr>
        <w:t>氏名又は名称</w:t>
      </w:r>
    </w:p>
    <w:p w:rsidR="00104327" w:rsidRPr="00104327" w:rsidRDefault="00104327" w:rsidP="00104327">
      <w:pPr>
        <w:pStyle w:val="a3"/>
        <w:numPr>
          <w:ilvl w:val="0"/>
          <w:numId w:val="5"/>
        </w:numPr>
        <w:ind w:leftChars="0"/>
        <w:rPr>
          <w:rFonts w:ascii="ＭＳ 明朝" w:hAnsi="ＭＳ 明朝"/>
        </w:rPr>
      </w:pPr>
      <w:r>
        <w:rPr>
          <w:rFonts w:ascii="ＭＳ 明朝" w:hAnsi="ＭＳ 明朝" w:hint="eastAsia"/>
        </w:rPr>
        <w:t xml:space="preserve">　委託しようとする歳入科目</w:t>
      </w:r>
    </w:p>
    <w:p w:rsidR="00104327" w:rsidRPr="00104327" w:rsidRDefault="00104327" w:rsidP="00104327">
      <w:pPr>
        <w:pStyle w:val="a3"/>
        <w:numPr>
          <w:ilvl w:val="0"/>
          <w:numId w:val="5"/>
        </w:numPr>
        <w:ind w:leftChars="0"/>
        <w:rPr>
          <w:rFonts w:ascii="ＭＳ 明朝" w:hAnsi="ＭＳ 明朝"/>
        </w:rPr>
      </w:pPr>
      <w:r>
        <w:rPr>
          <w:rFonts w:ascii="ＭＳ 明朝" w:hAnsi="ＭＳ 明朝" w:hint="eastAsia"/>
        </w:rPr>
        <w:t xml:space="preserve">　委託を必要とする理由</w:t>
      </w:r>
    </w:p>
    <w:p w:rsidR="00104327" w:rsidRPr="00104327" w:rsidRDefault="00104327" w:rsidP="00104327">
      <w:pPr>
        <w:pStyle w:val="a3"/>
        <w:numPr>
          <w:ilvl w:val="0"/>
          <w:numId w:val="5"/>
        </w:numPr>
        <w:ind w:leftChars="0"/>
        <w:rPr>
          <w:rFonts w:ascii="ＭＳ 明朝" w:hAnsi="ＭＳ 明朝"/>
        </w:rPr>
      </w:pPr>
      <w:r>
        <w:rPr>
          <w:rFonts w:ascii="ＭＳ 明朝" w:hAnsi="ＭＳ 明朝" w:hint="eastAsia"/>
        </w:rPr>
        <w:t xml:space="preserve">　</w:t>
      </w:r>
      <w:r w:rsidR="00D60AC3">
        <w:rPr>
          <w:rFonts w:ascii="ＭＳ 明朝" w:hAnsi="ＭＳ 明朝" w:hint="eastAsia"/>
        </w:rPr>
        <w:t>その他必要な事項</w:t>
      </w:r>
    </w:p>
    <w:p w:rsidR="00104327" w:rsidRDefault="00D60AC3" w:rsidP="00104327">
      <w:pPr>
        <w:ind w:left="240" w:hangingChars="100" w:hanging="240"/>
        <w:rPr>
          <w:rFonts w:ascii="ＭＳ 明朝" w:hAnsi="ＭＳ 明朝"/>
        </w:rPr>
      </w:pPr>
      <w:r>
        <w:rPr>
          <w:rFonts w:ascii="ＭＳ 明朝" w:hAnsi="ＭＳ 明朝" w:hint="eastAsia"/>
        </w:rPr>
        <w:t>２　課長等は、前項の決定を受けたときは、委託契約の締結並びに告示をする手続をしなければならない。</w:t>
      </w:r>
    </w:p>
    <w:p w:rsidR="00D60AC3" w:rsidRDefault="00D60AC3" w:rsidP="00104327">
      <w:pPr>
        <w:ind w:left="240" w:hangingChars="100" w:hanging="240"/>
        <w:rPr>
          <w:rFonts w:ascii="ＭＳ 明朝" w:hAnsi="ＭＳ 明朝"/>
        </w:rPr>
      </w:pPr>
      <w:r>
        <w:rPr>
          <w:rFonts w:ascii="ＭＳ 明朝" w:hAnsi="ＭＳ 明朝" w:hint="eastAsia"/>
        </w:rPr>
        <w:t>３　町長は、歳入の徴収又は収納の委託をしたときは、委託</w:t>
      </w:r>
      <w:r w:rsidR="000C3B4A">
        <w:rPr>
          <w:rFonts w:ascii="ＭＳ 明朝" w:hAnsi="ＭＳ 明朝" w:hint="eastAsia"/>
        </w:rPr>
        <w:t>した者の住所、氏名又は名称及び委託内容を会計管理者及び指定金融機関</w:t>
      </w:r>
      <w:r>
        <w:rPr>
          <w:rFonts w:ascii="ＭＳ 明朝" w:hAnsi="ＭＳ 明朝" w:hint="eastAsia"/>
        </w:rPr>
        <w:t>等に通知するものとする。</w:t>
      </w:r>
    </w:p>
    <w:p w:rsidR="00104327" w:rsidRDefault="00D60AC3" w:rsidP="00104327">
      <w:pPr>
        <w:ind w:left="240" w:hangingChars="100" w:hanging="240"/>
        <w:rPr>
          <w:rFonts w:ascii="ＭＳ 明朝" w:hAnsi="ＭＳ 明朝"/>
        </w:rPr>
      </w:pPr>
      <w:r>
        <w:rPr>
          <w:rFonts w:ascii="ＭＳ 明朝" w:hAnsi="ＭＳ 明朝" w:hint="eastAsia"/>
        </w:rPr>
        <w:t>４　町長は、</w:t>
      </w:r>
      <w:r w:rsidR="00663F42">
        <w:rPr>
          <w:rFonts w:ascii="ＭＳ 明朝" w:hAnsi="ＭＳ 明朝" w:hint="eastAsia"/>
        </w:rPr>
        <w:t>歳入の徴収又は収納の委託をしたときは、当該委託した者に歳入徴収（収納）委託証（</w:t>
      </w:r>
      <w:r w:rsidR="005846F0">
        <w:rPr>
          <w:rFonts w:ascii="ＭＳ 明朝" w:hAnsi="ＭＳ 明朝" w:hint="eastAsia"/>
        </w:rPr>
        <w:t>別記第１号様式</w:t>
      </w:r>
      <w:r w:rsidR="00663F42">
        <w:rPr>
          <w:rFonts w:ascii="ＭＳ 明朝" w:hAnsi="ＭＳ 明朝" w:hint="eastAsia"/>
        </w:rPr>
        <w:t>）を交付するものとする。</w:t>
      </w:r>
    </w:p>
    <w:p w:rsidR="00D60AC3" w:rsidRDefault="00663F42" w:rsidP="00104327">
      <w:pPr>
        <w:ind w:left="240" w:hangingChars="100" w:hanging="240"/>
        <w:rPr>
          <w:rFonts w:ascii="ＭＳ 明朝" w:hAnsi="ＭＳ 明朝"/>
        </w:rPr>
      </w:pPr>
      <w:r>
        <w:rPr>
          <w:rFonts w:ascii="ＭＳ 明朝" w:hAnsi="ＭＳ 明朝" w:hint="eastAsia"/>
        </w:rPr>
        <w:t>５　歳入の徴収又は収納の委託を受けた者は、当該委託に係る事務を執行するときは、前項に規定する委託証を携帯し、関係者の請求があるときは、これを提示するものとする。</w:t>
      </w:r>
    </w:p>
    <w:p w:rsidR="005846F0" w:rsidRDefault="005846F0" w:rsidP="005846F0">
      <w:pPr>
        <w:ind w:left="240" w:hangingChars="100" w:hanging="240"/>
        <w:rPr>
          <w:rFonts w:ascii="ＭＳ 明朝" w:hAnsi="ＭＳ 明朝"/>
        </w:rPr>
      </w:pPr>
      <w:r>
        <w:rPr>
          <w:rFonts w:ascii="ＭＳ 明朝" w:hAnsi="ＭＳ 明朝" w:hint="eastAsia"/>
        </w:rPr>
        <w:t xml:space="preserve">　（準用）</w:t>
      </w:r>
    </w:p>
    <w:p w:rsidR="005846F0" w:rsidRDefault="0023611D" w:rsidP="005846F0">
      <w:pPr>
        <w:ind w:left="240" w:hangingChars="100" w:hanging="240"/>
        <w:rPr>
          <w:rFonts w:ascii="ＭＳ 明朝" w:hAnsi="ＭＳ 明朝"/>
        </w:rPr>
      </w:pPr>
      <w:r>
        <w:rPr>
          <w:rFonts w:ascii="ＭＳ 明朝" w:hAnsi="ＭＳ 明朝" w:hint="eastAsia"/>
        </w:rPr>
        <w:t>第４１</w:t>
      </w:r>
      <w:r w:rsidR="005846F0">
        <w:rPr>
          <w:rFonts w:ascii="ＭＳ 明朝" w:hAnsi="ＭＳ 明朝" w:hint="eastAsia"/>
        </w:rPr>
        <w:t xml:space="preserve">条　</w:t>
      </w:r>
      <w:r w:rsidR="00085B01">
        <w:rPr>
          <w:rFonts w:ascii="ＭＳ 明朝" w:hAnsi="ＭＳ 明朝" w:hint="eastAsia"/>
        </w:rPr>
        <w:t>第</w:t>
      </w:r>
      <w:r>
        <w:rPr>
          <w:rFonts w:ascii="ＭＳ 明朝" w:hAnsi="ＭＳ 明朝" w:hint="eastAsia"/>
        </w:rPr>
        <w:t>３７条から第３９条までの規定は、</w:t>
      </w:r>
      <w:r w:rsidR="00FE1F20">
        <w:rPr>
          <w:rFonts w:ascii="ＭＳ 明朝" w:hAnsi="ＭＳ 明朝" w:hint="eastAsia"/>
        </w:rPr>
        <w:t>前条に規定する歳入の徴収又は収納の委託を受けた者</w:t>
      </w:r>
      <w:r w:rsidR="00136010">
        <w:rPr>
          <w:rFonts w:ascii="ＭＳ 明朝" w:hAnsi="ＭＳ 明朝" w:hint="eastAsia"/>
        </w:rPr>
        <w:t>の行う収納について準用する。</w:t>
      </w:r>
    </w:p>
    <w:p w:rsidR="00F15C11" w:rsidRDefault="00F15C11" w:rsidP="001B270B">
      <w:pPr>
        <w:ind w:left="240" w:hangingChars="100" w:hanging="240"/>
        <w:rPr>
          <w:rFonts w:ascii="ＭＳ 明朝" w:hAnsi="ＭＳ 明朝"/>
        </w:rPr>
      </w:pPr>
      <w:r>
        <w:rPr>
          <w:rFonts w:ascii="ＭＳ 明朝" w:hAnsi="ＭＳ 明朝" w:hint="eastAsia"/>
        </w:rPr>
        <w:t xml:space="preserve">　　　　第５節　還付及び充当</w:t>
      </w:r>
    </w:p>
    <w:p w:rsidR="00F15C11" w:rsidRDefault="00F15C11" w:rsidP="001B270B">
      <w:pPr>
        <w:ind w:left="240" w:hangingChars="100" w:hanging="240"/>
        <w:rPr>
          <w:rFonts w:ascii="ＭＳ 明朝" w:hAnsi="ＭＳ 明朝"/>
        </w:rPr>
      </w:pPr>
      <w:r>
        <w:rPr>
          <w:rFonts w:ascii="ＭＳ 明朝" w:hAnsi="ＭＳ 明朝" w:hint="eastAsia"/>
        </w:rPr>
        <w:t xml:space="preserve">　（過誤納金の整理）</w:t>
      </w:r>
    </w:p>
    <w:p w:rsidR="00F15C11" w:rsidRDefault="00136010" w:rsidP="001B270B">
      <w:pPr>
        <w:ind w:left="240" w:hangingChars="100" w:hanging="240"/>
        <w:rPr>
          <w:rFonts w:ascii="ＭＳ 明朝" w:hAnsi="ＭＳ 明朝"/>
        </w:rPr>
      </w:pPr>
      <w:r>
        <w:rPr>
          <w:rFonts w:ascii="ＭＳ 明朝" w:hAnsi="ＭＳ 明朝" w:hint="eastAsia"/>
        </w:rPr>
        <w:lastRenderedPageBreak/>
        <w:t>第４２</w:t>
      </w:r>
      <w:r w:rsidR="002F76E6">
        <w:rPr>
          <w:rFonts w:ascii="ＭＳ 明朝" w:hAnsi="ＭＳ 明朝" w:hint="eastAsia"/>
        </w:rPr>
        <w:t>条　収入権限</w:t>
      </w:r>
      <w:r w:rsidR="00F15C11">
        <w:rPr>
          <w:rFonts w:ascii="ＭＳ 明朝" w:hAnsi="ＭＳ 明朝" w:hint="eastAsia"/>
        </w:rPr>
        <w:t>者は、過納又は誤納となった金額（以下「過</w:t>
      </w:r>
      <w:r w:rsidR="00807099">
        <w:rPr>
          <w:rFonts w:ascii="ＭＳ 明朝" w:hAnsi="ＭＳ 明朝" w:hint="eastAsia"/>
        </w:rPr>
        <w:t>誤納金」という。）があるときは還付充当命令書</w:t>
      </w:r>
      <w:r w:rsidR="00F15C11">
        <w:rPr>
          <w:rFonts w:ascii="ＭＳ 明朝" w:hAnsi="ＭＳ 明朝" w:hint="eastAsia"/>
        </w:rPr>
        <w:t>又は戻出命令書により還付又は充当の決定をしなければならない。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（過誤納金の還付又は充当）</w:t>
      </w:r>
    </w:p>
    <w:p w:rsidR="00F15C11" w:rsidRDefault="00136010" w:rsidP="001B270B">
      <w:pPr>
        <w:ind w:left="240" w:hangingChars="100" w:hanging="240"/>
        <w:rPr>
          <w:rFonts w:ascii="ＭＳ 明朝" w:hAnsi="ＭＳ 明朝"/>
        </w:rPr>
      </w:pPr>
      <w:r>
        <w:rPr>
          <w:rFonts w:ascii="ＭＳ 明朝" w:hAnsi="ＭＳ 明朝" w:hint="eastAsia"/>
        </w:rPr>
        <w:t>第４３</w:t>
      </w:r>
      <w:r w:rsidR="002F76E6">
        <w:rPr>
          <w:rFonts w:ascii="ＭＳ 明朝" w:hAnsi="ＭＳ 明朝" w:hint="eastAsia"/>
        </w:rPr>
        <w:t>条　収入権限</w:t>
      </w:r>
      <w:r w:rsidR="00F15C11">
        <w:rPr>
          <w:rFonts w:ascii="ＭＳ 明朝" w:hAnsi="ＭＳ 明朝" w:hint="eastAsia"/>
        </w:rPr>
        <w:t>者は、過誤納金を還付又は充当しようとするときは、戻出</w:t>
      </w:r>
      <w:r w:rsidR="002174A9">
        <w:rPr>
          <w:rFonts w:ascii="ＭＳ 明朝" w:hAnsi="ＭＳ 明朝" w:hint="eastAsia"/>
        </w:rPr>
        <w:t>調書</w:t>
      </w:r>
      <w:r w:rsidR="00F15C11">
        <w:rPr>
          <w:rFonts w:ascii="ＭＳ 明朝" w:hAnsi="ＭＳ 明朝" w:hint="eastAsia"/>
        </w:rPr>
        <w:t>により</w:t>
      </w:r>
      <w:r w:rsidR="00FE1F20">
        <w:rPr>
          <w:rFonts w:ascii="ＭＳ 明朝" w:hAnsi="ＭＳ 明朝" w:hint="eastAsia"/>
        </w:rPr>
        <w:t>会計管理者に通知し、現年度の歳出から支出するものにあっては</w:t>
      </w:r>
      <w:r w:rsidR="00F15C11">
        <w:rPr>
          <w:rFonts w:ascii="ＭＳ 明朝" w:hAnsi="ＭＳ 明朝" w:hint="eastAsia"/>
        </w:rPr>
        <w:t>支出の手続により処理しなければならない。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会計管理者は、前項に規定する還付又は充当に係る通知を受けたときは、支出の手続の例により納入者に対し、当該過誤納金を還付し、又は他科目に充当しなければならない。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（還付加算金）</w:t>
      </w:r>
    </w:p>
    <w:p w:rsidR="00F15C11" w:rsidRDefault="00136010" w:rsidP="001B270B">
      <w:pPr>
        <w:ind w:left="240" w:hangingChars="100" w:hanging="240"/>
        <w:rPr>
          <w:rFonts w:ascii="ＭＳ 明朝" w:hAnsi="ＭＳ 明朝"/>
        </w:rPr>
      </w:pPr>
      <w:r>
        <w:rPr>
          <w:rFonts w:ascii="ＭＳ 明朝" w:hAnsi="ＭＳ 明朝" w:hint="eastAsia"/>
        </w:rPr>
        <w:t>第４４</w:t>
      </w:r>
      <w:r w:rsidR="00F15C11">
        <w:rPr>
          <w:rFonts w:ascii="ＭＳ 明朝" w:hAnsi="ＭＳ 明朝" w:hint="eastAsia"/>
        </w:rPr>
        <w:t>条　過誤納金に加算する還付加算金を支出しようとするときは、当該還付又は充当とあわせて支出の手続をしなければならない。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第６節　収入の整理及び帳票の記載</w:t>
      </w:r>
    </w:p>
    <w:p w:rsidR="00F15C11" w:rsidRDefault="00F15C11" w:rsidP="001B270B">
      <w:pPr>
        <w:ind w:left="240" w:hangingChars="100" w:hanging="240"/>
        <w:rPr>
          <w:rFonts w:ascii="ＭＳ 明朝" w:hAnsi="ＭＳ 明朝"/>
        </w:rPr>
      </w:pPr>
      <w:r>
        <w:rPr>
          <w:rFonts w:ascii="ＭＳ 明朝" w:hAnsi="ＭＳ 明朝" w:hint="eastAsia"/>
        </w:rPr>
        <w:t xml:space="preserve">　（督促）</w:t>
      </w:r>
    </w:p>
    <w:p w:rsidR="00F15C11" w:rsidRDefault="00136010" w:rsidP="001B270B">
      <w:pPr>
        <w:ind w:left="240" w:hangingChars="100" w:hanging="240"/>
        <w:rPr>
          <w:rFonts w:ascii="ＭＳ 明朝" w:hAnsi="ＭＳ 明朝"/>
        </w:rPr>
      </w:pPr>
      <w:r>
        <w:rPr>
          <w:rFonts w:ascii="ＭＳ 明朝" w:hAnsi="ＭＳ 明朝" w:hint="eastAsia"/>
        </w:rPr>
        <w:t>第４５</w:t>
      </w:r>
      <w:r w:rsidR="002F76E6">
        <w:rPr>
          <w:rFonts w:ascii="ＭＳ 明朝" w:hAnsi="ＭＳ 明朝" w:hint="eastAsia"/>
        </w:rPr>
        <w:t>条　収入権限</w:t>
      </w:r>
      <w:r w:rsidR="00DF091E">
        <w:rPr>
          <w:rFonts w:ascii="ＭＳ 明朝" w:hAnsi="ＭＳ 明朝" w:hint="eastAsia"/>
        </w:rPr>
        <w:t>者は、調定した歳入について納期限までに</w:t>
      </w:r>
      <w:r w:rsidR="00F15C11">
        <w:rPr>
          <w:rFonts w:ascii="ＭＳ 明朝" w:hAnsi="ＭＳ 明朝" w:hint="eastAsia"/>
        </w:rPr>
        <w:t>納入に至らないものがあるときは、法</w:t>
      </w:r>
      <w:r w:rsidR="00DF091E">
        <w:rPr>
          <w:rFonts w:ascii="ＭＳ 明朝" w:hAnsi="ＭＳ 明朝" w:hint="eastAsia"/>
        </w:rPr>
        <w:t>第２３１条の３の規定又は施行令第１７１条の規定により、納期限後１０日以内に督促状</w:t>
      </w:r>
      <w:r w:rsidR="00F15C11">
        <w:rPr>
          <w:rFonts w:ascii="ＭＳ 明朝" w:hAnsi="ＭＳ 明朝" w:hint="eastAsia"/>
        </w:rPr>
        <w:t>により督促しなければならない。</w:t>
      </w:r>
    </w:p>
    <w:p w:rsidR="00F15C11" w:rsidRDefault="00DF091E" w:rsidP="001B270B">
      <w:pPr>
        <w:ind w:left="240" w:hangingChars="100" w:hanging="240"/>
        <w:rPr>
          <w:rFonts w:ascii="ＭＳ 明朝" w:hAnsi="ＭＳ 明朝"/>
        </w:rPr>
      </w:pPr>
      <w:r>
        <w:rPr>
          <w:rFonts w:ascii="ＭＳ 明朝" w:hAnsi="ＭＳ 明朝" w:hint="eastAsia"/>
        </w:rPr>
        <w:t>２　督促状には、発付の日から起算して２</w:t>
      </w:r>
      <w:r w:rsidR="00F15C11">
        <w:rPr>
          <w:rFonts w:ascii="ＭＳ 明朝" w:hAnsi="ＭＳ 明朝" w:hint="eastAsia"/>
        </w:rPr>
        <w:t>０日を経過した日を履行期限として指定しなければならない。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（滞納処分）</w:t>
      </w:r>
    </w:p>
    <w:p w:rsidR="00F15C11" w:rsidRDefault="00136010" w:rsidP="001B270B">
      <w:pPr>
        <w:ind w:left="240" w:hangingChars="100" w:hanging="240"/>
        <w:rPr>
          <w:rFonts w:ascii="ＭＳ 明朝" w:hAnsi="ＭＳ 明朝"/>
        </w:rPr>
      </w:pPr>
      <w:r>
        <w:rPr>
          <w:rFonts w:ascii="ＭＳ 明朝" w:hAnsi="ＭＳ 明朝" w:hint="eastAsia"/>
        </w:rPr>
        <w:t>第４６</w:t>
      </w:r>
      <w:r w:rsidR="002F76E6">
        <w:rPr>
          <w:rFonts w:ascii="ＭＳ 明朝" w:hAnsi="ＭＳ 明朝" w:hint="eastAsia"/>
        </w:rPr>
        <w:t>条　収入権限</w:t>
      </w:r>
      <w:r w:rsidR="00F15C11">
        <w:rPr>
          <w:rFonts w:ascii="ＭＳ 明朝" w:hAnsi="ＭＳ 明朝" w:hint="eastAsia"/>
        </w:rPr>
        <w:t>者は、法第２３１条の３第３項に規定する歳入に係る債権について、債務者が前条第２項の規定により指定された期限までに債務を履行しないときは、職員を指定して滞納処分を行わせなければならない。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前項の規定により指定された職員が滞納処分を行うときは、</w:t>
      </w:r>
      <w:r w:rsidR="001D3B63">
        <w:rPr>
          <w:rFonts w:ascii="ＭＳ 明朝" w:hAnsi="ＭＳ 明朝" w:hint="eastAsia"/>
        </w:rPr>
        <w:t>歳入徴収金滞納者財産差押吏員</w:t>
      </w:r>
      <w:r w:rsidR="00136010">
        <w:rPr>
          <w:rFonts w:ascii="ＭＳ 明朝" w:hAnsi="ＭＳ 明朝" w:hint="eastAsia"/>
        </w:rPr>
        <w:t>証（別記第２号様式</w:t>
      </w:r>
      <w:r>
        <w:rPr>
          <w:rFonts w:ascii="ＭＳ 明朝" w:hAnsi="ＭＳ 明朝" w:hint="eastAsia"/>
        </w:rPr>
        <w:t>）を携行しなければならない。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（未収金の繰越し）</w:t>
      </w:r>
    </w:p>
    <w:p w:rsidR="00F15C11" w:rsidRDefault="00136010" w:rsidP="001B270B">
      <w:pPr>
        <w:ind w:left="240" w:hangingChars="100" w:hanging="240"/>
        <w:rPr>
          <w:rFonts w:ascii="ＭＳ 明朝" w:hAnsi="ＭＳ 明朝"/>
        </w:rPr>
      </w:pPr>
      <w:r>
        <w:rPr>
          <w:rFonts w:ascii="ＭＳ 明朝" w:hAnsi="ＭＳ 明朝" w:hint="eastAsia"/>
        </w:rPr>
        <w:t>第４７</w:t>
      </w:r>
      <w:r w:rsidR="002F76E6">
        <w:rPr>
          <w:rFonts w:ascii="ＭＳ 明朝" w:hAnsi="ＭＳ 明朝" w:hint="eastAsia"/>
        </w:rPr>
        <w:t>条　収入権限</w:t>
      </w:r>
      <w:r w:rsidR="00F15C11">
        <w:rPr>
          <w:rFonts w:ascii="ＭＳ 明朝" w:hAnsi="ＭＳ 明朝" w:hint="eastAsia"/>
        </w:rPr>
        <w:t>者は、現年度の調定に係る歳入について、当該年度の出納閉鎖期日までに収納されなかったもの（次条の規定により不納欠損として整理されたもの</w:t>
      </w:r>
      <w:r>
        <w:rPr>
          <w:rFonts w:ascii="ＭＳ 明朝" w:hAnsi="ＭＳ 明朝" w:hint="eastAsia"/>
        </w:rPr>
        <w:t>を除く。）があるときは、収入未</w:t>
      </w:r>
      <w:r w:rsidR="00FE1F20">
        <w:rPr>
          <w:rFonts w:ascii="ＭＳ 明朝" w:hAnsi="ＭＳ 明朝" w:hint="eastAsia"/>
        </w:rPr>
        <w:t>済金</w:t>
      </w:r>
      <w:r>
        <w:rPr>
          <w:rFonts w:ascii="ＭＳ 明朝" w:hAnsi="ＭＳ 明朝" w:hint="eastAsia"/>
        </w:rPr>
        <w:t>繰越内訳書</w:t>
      </w:r>
      <w:r w:rsidR="00F15C11">
        <w:rPr>
          <w:rFonts w:ascii="ＭＳ 明朝" w:hAnsi="ＭＳ 明朝" w:hint="eastAsia"/>
        </w:rPr>
        <w:t>を調製しなければならない。</w:t>
      </w:r>
    </w:p>
    <w:p w:rsidR="00F15C11" w:rsidRDefault="002F76E6" w:rsidP="001B270B">
      <w:pPr>
        <w:ind w:left="240" w:hangingChars="100" w:hanging="240"/>
        <w:rPr>
          <w:rFonts w:ascii="ＭＳ 明朝" w:hAnsi="ＭＳ 明朝"/>
        </w:rPr>
      </w:pPr>
      <w:r>
        <w:rPr>
          <w:rFonts w:ascii="ＭＳ 明朝" w:hAnsi="ＭＳ 明朝" w:hint="eastAsia"/>
        </w:rPr>
        <w:t>２　収入権限</w:t>
      </w:r>
      <w:r w:rsidR="00F15C11">
        <w:rPr>
          <w:rFonts w:ascii="ＭＳ 明朝" w:hAnsi="ＭＳ 明朝" w:hint="eastAsia"/>
        </w:rPr>
        <w:t>者は、前年度から繰り越された歳入で当</w:t>
      </w:r>
      <w:r w:rsidR="00FE1F20">
        <w:rPr>
          <w:rFonts w:ascii="ＭＳ 明朝" w:hAnsi="ＭＳ 明朝" w:hint="eastAsia"/>
        </w:rPr>
        <w:t>該年度の末日まで収入済とならなかったものがあるときは、収入未済金</w:t>
      </w:r>
      <w:r w:rsidR="00F15C11">
        <w:rPr>
          <w:rFonts w:ascii="ＭＳ 明朝" w:hAnsi="ＭＳ 明朝" w:hint="eastAsia"/>
        </w:rPr>
        <w:t>繰越内訳書を調製しなければならない。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前２項の規定により繰り越された未収入金については、繰り越された年度において、</w:t>
      </w:r>
      <w:r w:rsidR="00136010">
        <w:rPr>
          <w:rFonts w:ascii="ＭＳ 明朝" w:hAnsi="ＭＳ 明朝" w:hint="eastAsia"/>
        </w:rPr>
        <w:t>原則として</w:t>
      </w:r>
      <w:r>
        <w:rPr>
          <w:rFonts w:ascii="ＭＳ 明朝" w:hAnsi="ＭＳ 明朝" w:hint="eastAsia"/>
        </w:rPr>
        <w:t>第１項の場合にあっては６月１日に、前項の場合にあっては４月１日に、それぞれ調定の処理に準じて整理しなければならない。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（不納欠損処分）</w:t>
      </w:r>
    </w:p>
    <w:p w:rsidR="00F15C11" w:rsidRDefault="00136010" w:rsidP="001B270B">
      <w:pPr>
        <w:ind w:left="240" w:hangingChars="100" w:hanging="240"/>
        <w:rPr>
          <w:rFonts w:ascii="ＭＳ 明朝" w:hAnsi="ＭＳ 明朝"/>
        </w:rPr>
      </w:pPr>
      <w:r>
        <w:rPr>
          <w:rFonts w:ascii="ＭＳ 明朝" w:hAnsi="ＭＳ 明朝" w:hint="eastAsia"/>
        </w:rPr>
        <w:t>第４８</w:t>
      </w:r>
      <w:r w:rsidR="002F76E6">
        <w:rPr>
          <w:rFonts w:ascii="ＭＳ 明朝" w:hAnsi="ＭＳ 明朝" w:hint="eastAsia"/>
        </w:rPr>
        <w:t>条　収入権限</w:t>
      </w:r>
      <w:r w:rsidR="00F15C11">
        <w:rPr>
          <w:rFonts w:ascii="ＭＳ 明朝" w:hAnsi="ＭＳ 明朝" w:hint="eastAsia"/>
        </w:rPr>
        <w:t>者は、法令の規定に基づき時効の完成又は徴収権の消滅により歳入の不</w:t>
      </w:r>
      <w:r w:rsidR="00702BFE">
        <w:rPr>
          <w:rFonts w:ascii="ＭＳ 明朝" w:hAnsi="ＭＳ 明朝" w:hint="eastAsia"/>
        </w:rPr>
        <w:t>納欠損をすべきものがあるときは、不納欠損調書</w:t>
      </w:r>
      <w:r w:rsidR="00F15C11">
        <w:rPr>
          <w:rFonts w:ascii="ＭＳ 明朝" w:hAnsi="ＭＳ 明朝" w:hint="eastAsia"/>
        </w:rPr>
        <w:t>を調製し、町長の決裁を受けなければならない。</w:t>
      </w:r>
    </w:p>
    <w:p w:rsidR="00F15C11" w:rsidRDefault="002F76E6" w:rsidP="001B270B">
      <w:pPr>
        <w:ind w:left="240" w:hangingChars="100" w:hanging="240"/>
        <w:rPr>
          <w:rFonts w:ascii="ＭＳ 明朝" w:hAnsi="ＭＳ 明朝"/>
        </w:rPr>
      </w:pPr>
      <w:r>
        <w:rPr>
          <w:rFonts w:ascii="ＭＳ 明朝" w:hAnsi="ＭＳ 明朝" w:hint="eastAsia"/>
        </w:rPr>
        <w:lastRenderedPageBreak/>
        <w:t>２　収入権限</w:t>
      </w:r>
      <w:r w:rsidR="00F15C11">
        <w:rPr>
          <w:rFonts w:ascii="ＭＳ 明朝" w:hAnsi="ＭＳ 明朝" w:hint="eastAsia"/>
        </w:rPr>
        <w:t>者</w:t>
      </w:r>
      <w:r w:rsidR="00D0591C">
        <w:rPr>
          <w:rFonts w:ascii="ＭＳ 明朝" w:hAnsi="ＭＳ 明朝" w:hint="eastAsia"/>
        </w:rPr>
        <w:t>は、前項の規定により歳入の不納欠損処分が決定したときは、徴収簿</w:t>
      </w:r>
      <w:r w:rsidR="009D4BAC">
        <w:rPr>
          <w:rFonts w:ascii="ＭＳ 明朝" w:hAnsi="ＭＳ 明朝" w:hint="eastAsia"/>
        </w:rPr>
        <w:t>にその旨記載するとともに、</w:t>
      </w:r>
      <w:r w:rsidR="00F15C11">
        <w:rPr>
          <w:rFonts w:ascii="ＭＳ 明朝" w:hAnsi="ＭＳ 明朝" w:hint="eastAsia"/>
        </w:rPr>
        <w:t>不納欠損</w:t>
      </w:r>
      <w:r w:rsidR="009D4BAC">
        <w:rPr>
          <w:rFonts w:ascii="ＭＳ 明朝" w:hAnsi="ＭＳ 明朝" w:hint="eastAsia"/>
        </w:rPr>
        <w:t>処分</w:t>
      </w:r>
      <w:r w:rsidR="00F15C11">
        <w:rPr>
          <w:rFonts w:ascii="ＭＳ 明朝" w:hAnsi="ＭＳ 明朝" w:hint="eastAsia"/>
        </w:rPr>
        <w:t>通知書により会計管理者に通知しなければならない。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（収納後の手続）</w:t>
      </w:r>
    </w:p>
    <w:p w:rsidR="00F15C11" w:rsidRDefault="00F15C11" w:rsidP="001B270B">
      <w:pPr>
        <w:ind w:left="240" w:hangingChars="100" w:hanging="240"/>
        <w:rPr>
          <w:rFonts w:ascii="ＭＳ 明朝" w:hAnsi="ＭＳ 明朝"/>
        </w:rPr>
      </w:pPr>
      <w:r>
        <w:rPr>
          <w:rFonts w:ascii="ＭＳ 明朝" w:hAnsi="ＭＳ 明朝" w:hint="eastAsia"/>
        </w:rPr>
        <w:t>第</w:t>
      </w:r>
      <w:r w:rsidR="00136010">
        <w:rPr>
          <w:rFonts w:ascii="ＭＳ 明朝" w:hAnsi="ＭＳ 明朝" w:hint="eastAsia"/>
        </w:rPr>
        <w:t>４９</w:t>
      </w:r>
      <w:r w:rsidR="0037313D">
        <w:rPr>
          <w:rFonts w:ascii="ＭＳ 明朝" w:hAnsi="ＭＳ 明朝" w:hint="eastAsia"/>
        </w:rPr>
        <w:t>条　会計管理者は、</w:t>
      </w:r>
      <w:r w:rsidR="00136010">
        <w:rPr>
          <w:rFonts w:ascii="ＭＳ 明朝" w:hAnsi="ＭＳ 明朝" w:hint="eastAsia"/>
        </w:rPr>
        <w:t>第</w:t>
      </w:r>
      <w:r w:rsidR="00FE1F20">
        <w:rPr>
          <w:rFonts w:ascii="ＭＳ 明朝" w:hAnsi="ＭＳ 明朝" w:hint="eastAsia"/>
        </w:rPr>
        <w:t>１８５</w:t>
      </w:r>
      <w:r w:rsidR="0037313D">
        <w:rPr>
          <w:rFonts w:ascii="ＭＳ 明朝" w:hAnsi="ＭＳ 明朝" w:hint="eastAsia"/>
        </w:rPr>
        <w:t>条の規定により総括店から</w:t>
      </w:r>
      <w:r>
        <w:rPr>
          <w:rFonts w:ascii="ＭＳ 明朝" w:hAnsi="ＭＳ 明朝" w:hint="eastAsia"/>
        </w:rPr>
        <w:t>出納</w:t>
      </w:r>
      <w:r w:rsidR="0037313D">
        <w:rPr>
          <w:rFonts w:ascii="ＭＳ 明朝" w:hAnsi="ＭＳ 明朝" w:hint="eastAsia"/>
        </w:rPr>
        <w:t>日計</w:t>
      </w:r>
      <w:r>
        <w:rPr>
          <w:rFonts w:ascii="ＭＳ 明朝" w:hAnsi="ＭＳ 明朝" w:hint="eastAsia"/>
        </w:rPr>
        <w:t>表に添えて</w:t>
      </w:r>
      <w:r w:rsidR="00FE1F20">
        <w:rPr>
          <w:rFonts w:ascii="ＭＳ 明朝" w:hAnsi="ＭＳ 明朝" w:hint="eastAsia"/>
        </w:rPr>
        <w:t>領収済</w:t>
      </w:r>
      <w:r>
        <w:rPr>
          <w:rFonts w:ascii="ＭＳ 明朝" w:hAnsi="ＭＳ 明朝" w:hint="eastAsia"/>
        </w:rPr>
        <w:t>通知書</w:t>
      </w:r>
      <w:r w:rsidR="00FE1F20">
        <w:rPr>
          <w:rFonts w:ascii="ＭＳ 明朝" w:hAnsi="ＭＳ 明朝" w:hint="eastAsia"/>
        </w:rPr>
        <w:t>等</w:t>
      </w:r>
      <w:r>
        <w:rPr>
          <w:rFonts w:ascii="ＭＳ 明朝" w:hAnsi="ＭＳ 明朝" w:hint="eastAsia"/>
        </w:rPr>
        <w:t>の送付を受けたときは、</w:t>
      </w:r>
      <w:r w:rsidR="00136010">
        <w:rPr>
          <w:rFonts w:ascii="ＭＳ 明朝" w:hAnsi="ＭＳ 明朝" w:hint="eastAsia"/>
        </w:rPr>
        <w:t>電子計算組織により収入処理をしなければならない。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（収入の訂正）</w:t>
      </w:r>
    </w:p>
    <w:p w:rsidR="00F15C11" w:rsidRDefault="00136010" w:rsidP="001B270B">
      <w:pPr>
        <w:ind w:left="240" w:hangingChars="100" w:hanging="240"/>
        <w:rPr>
          <w:rFonts w:ascii="ＭＳ 明朝" w:hAnsi="ＭＳ 明朝"/>
        </w:rPr>
      </w:pPr>
      <w:r>
        <w:rPr>
          <w:rFonts w:ascii="ＭＳ 明朝" w:hAnsi="ＭＳ 明朝" w:hint="eastAsia"/>
        </w:rPr>
        <w:t>第５０</w:t>
      </w:r>
      <w:r w:rsidR="00E770B2">
        <w:rPr>
          <w:rFonts w:ascii="ＭＳ 明朝" w:hAnsi="ＭＳ 明朝" w:hint="eastAsia"/>
        </w:rPr>
        <w:t>条　収入権限</w:t>
      </w:r>
      <w:r w:rsidR="00F15C11">
        <w:rPr>
          <w:rFonts w:ascii="ＭＳ 明朝" w:hAnsi="ＭＳ 明朝" w:hint="eastAsia"/>
        </w:rPr>
        <w:t>者は、収入済の収入金について、年度、会計又は科目に誤り</w:t>
      </w:r>
      <w:r w:rsidR="009D4BAC">
        <w:rPr>
          <w:rFonts w:ascii="ＭＳ 明朝" w:hAnsi="ＭＳ 明朝" w:hint="eastAsia"/>
        </w:rPr>
        <w:t>を発見したときは、関係帳簿を訂正するとともに、直ちに収入更正通知</w:t>
      </w:r>
      <w:r w:rsidR="00F15C11">
        <w:rPr>
          <w:rFonts w:ascii="ＭＳ 明朝" w:hAnsi="ＭＳ 明朝" w:hint="eastAsia"/>
        </w:rPr>
        <w:t>書により会計管理者に通知しなければならない。</w:t>
      </w:r>
    </w:p>
    <w:p w:rsidR="00F15C11" w:rsidRDefault="00136010" w:rsidP="001B270B">
      <w:pPr>
        <w:ind w:left="240" w:hangingChars="100" w:hanging="240"/>
        <w:rPr>
          <w:rFonts w:ascii="ＭＳ 明朝" w:hAnsi="ＭＳ 明朝"/>
        </w:rPr>
      </w:pPr>
      <w:r>
        <w:rPr>
          <w:rFonts w:ascii="ＭＳ 明朝" w:hAnsi="ＭＳ 明朝" w:hint="eastAsia"/>
        </w:rPr>
        <w:t>２</w:t>
      </w:r>
      <w:r w:rsidR="00F15C11">
        <w:rPr>
          <w:rFonts w:ascii="ＭＳ 明朝" w:hAnsi="ＭＳ 明朝" w:hint="eastAsia"/>
        </w:rPr>
        <w:t xml:space="preserve">　会計管理者は、前項に規定する訂正の内容が指定金融機関等</w:t>
      </w:r>
      <w:r w:rsidR="000E0170">
        <w:rPr>
          <w:rFonts w:ascii="ＭＳ 明朝" w:hAnsi="ＭＳ 明朝" w:hint="eastAsia"/>
        </w:rPr>
        <w:t>の記帳に関係するものであるときは、更正通知書</w:t>
      </w:r>
      <w:r w:rsidR="00F15C11">
        <w:rPr>
          <w:rFonts w:ascii="ＭＳ 明朝" w:hAnsi="ＭＳ 明朝" w:hint="eastAsia"/>
        </w:rPr>
        <w:t>により指定金融機関等に通知しなければならない。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（徴収簿等の日付）</w:t>
      </w:r>
    </w:p>
    <w:p w:rsidR="00F15C11" w:rsidRDefault="00136010" w:rsidP="001B270B">
      <w:pPr>
        <w:ind w:left="240" w:hangingChars="100" w:hanging="240"/>
        <w:rPr>
          <w:rFonts w:ascii="ＭＳ 明朝" w:hAnsi="ＭＳ 明朝"/>
        </w:rPr>
      </w:pPr>
      <w:r>
        <w:rPr>
          <w:rFonts w:ascii="ＭＳ 明朝" w:hAnsi="ＭＳ 明朝" w:hint="eastAsia"/>
        </w:rPr>
        <w:t>第５１</w:t>
      </w:r>
      <w:r w:rsidR="0037313D">
        <w:rPr>
          <w:rFonts w:ascii="ＭＳ 明朝" w:hAnsi="ＭＳ 明朝" w:hint="eastAsia"/>
        </w:rPr>
        <w:t>条　徴収簿等</w:t>
      </w:r>
      <w:r w:rsidR="00F15C11">
        <w:rPr>
          <w:rFonts w:ascii="ＭＳ 明朝" w:hAnsi="ＭＳ 明朝" w:hint="eastAsia"/>
        </w:rPr>
        <w:t>に記載する日付は、次の各号に掲げる区分に従い、当該各号に定めるところによらなければならない。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37313D">
        <w:rPr>
          <w:rFonts w:ascii="ＭＳ 明朝" w:hAnsi="ＭＳ 明朝" w:hint="eastAsia"/>
        </w:rPr>
        <w:t xml:space="preserve">　収納日　指定金融機関等、</w:t>
      </w:r>
      <w:r w:rsidR="00FE1F20">
        <w:rPr>
          <w:rFonts w:ascii="ＭＳ 明朝" w:hAnsi="ＭＳ 明朝" w:hint="eastAsia"/>
        </w:rPr>
        <w:t>みずほ銀行及び</w:t>
      </w:r>
      <w:r w:rsidR="0037313D">
        <w:rPr>
          <w:rFonts w:ascii="ＭＳ 明朝" w:hAnsi="ＭＳ 明朝" w:hint="eastAsia"/>
        </w:rPr>
        <w:t>出納機関</w:t>
      </w:r>
      <w:r>
        <w:rPr>
          <w:rFonts w:ascii="ＭＳ 明朝" w:hAnsi="ＭＳ 明朝" w:hint="eastAsia"/>
        </w:rPr>
        <w:t>の受け取った日</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収入日　総括店が収入又は決済した日</w:t>
      </w:r>
    </w:p>
    <w:p w:rsidR="00F15C11" w:rsidRDefault="00F15C11" w:rsidP="001B270B">
      <w:pPr>
        <w:ind w:left="240" w:hangingChars="100" w:hanging="240"/>
        <w:rPr>
          <w:rFonts w:ascii="ＭＳ 明朝" w:hAnsi="ＭＳ 明朝"/>
        </w:rPr>
      </w:pPr>
      <w:r>
        <w:rPr>
          <w:rFonts w:ascii="ＭＳ 明朝" w:hAnsi="ＭＳ 明朝" w:hint="eastAsia"/>
        </w:rPr>
        <w:t xml:space="preserve">　（歳入関係帳簿</w:t>
      </w:r>
      <w:r w:rsidR="00A3066D">
        <w:rPr>
          <w:rFonts w:ascii="ＭＳ 明朝" w:hAnsi="ＭＳ 明朝" w:hint="eastAsia"/>
        </w:rPr>
        <w:t>の整理</w:t>
      </w:r>
      <w:r>
        <w:rPr>
          <w:rFonts w:ascii="ＭＳ 明朝" w:hAnsi="ＭＳ 明朝" w:hint="eastAsia"/>
        </w:rPr>
        <w:t>）</w:t>
      </w:r>
    </w:p>
    <w:p w:rsidR="00F15C11" w:rsidRDefault="00A3066D" w:rsidP="001B270B">
      <w:pPr>
        <w:ind w:left="240" w:hangingChars="100" w:hanging="240"/>
        <w:rPr>
          <w:rFonts w:ascii="ＭＳ 明朝" w:hAnsi="ＭＳ 明朝"/>
        </w:rPr>
      </w:pPr>
      <w:r>
        <w:rPr>
          <w:rFonts w:ascii="ＭＳ 明朝" w:hAnsi="ＭＳ 明朝" w:hint="eastAsia"/>
        </w:rPr>
        <w:t>第５２</w:t>
      </w:r>
      <w:r w:rsidR="00F15C11">
        <w:rPr>
          <w:rFonts w:ascii="ＭＳ 明朝" w:hAnsi="ＭＳ 明朝" w:hint="eastAsia"/>
        </w:rPr>
        <w:t>条　会計管理者は、</w:t>
      </w:r>
      <w:r w:rsidR="00747A09">
        <w:rPr>
          <w:rFonts w:ascii="ＭＳ 明朝" w:hAnsi="ＭＳ 明朝" w:hint="eastAsia"/>
        </w:rPr>
        <w:t>次に掲げる</w:t>
      </w:r>
      <w:r>
        <w:rPr>
          <w:rFonts w:ascii="ＭＳ 明朝" w:hAnsi="ＭＳ 明朝" w:hint="eastAsia"/>
        </w:rPr>
        <w:t>歳入関係</w:t>
      </w:r>
      <w:r w:rsidR="00F15C11">
        <w:rPr>
          <w:rFonts w:ascii="ＭＳ 明朝" w:hAnsi="ＭＳ 明朝" w:hint="eastAsia"/>
        </w:rPr>
        <w:t>帳票類を</w:t>
      </w:r>
      <w:r>
        <w:rPr>
          <w:rFonts w:ascii="ＭＳ 明朝" w:hAnsi="ＭＳ 明朝" w:hint="eastAsia"/>
        </w:rPr>
        <w:t>編綴し、整理</w:t>
      </w:r>
      <w:r w:rsidR="00F15C11">
        <w:rPr>
          <w:rFonts w:ascii="ＭＳ 明朝" w:hAnsi="ＭＳ 明朝" w:hint="eastAsia"/>
        </w:rPr>
        <w:t>しなければならない。</w:t>
      </w:r>
    </w:p>
    <w:p w:rsidR="00747A09" w:rsidRDefault="00747A09" w:rsidP="00747A09">
      <w:pPr>
        <w:ind w:firstLineChars="100" w:firstLine="240"/>
        <w:rPr>
          <w:rFonts w:ascii="ＭＳ 明朝" w:hAnsi="ＭＳ 明朝"/>
        </w:rPr>
      </w:pPr>
      <w:r>
        <w:rPr>
          <w:rFonts w:ascii="ＭＳ 明朝" w:hAnsi="ＭＳ 明朝" w:hint="eastAsia"/>
        </w:rPr>
        <w:t>（１）　調定通知書</w:t>
      </w:r>
    </w:p>
    <w:p w:rsidR="00747A09" w:rsidRDefault="00747A09" w:rsidP="00747A09">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収入更正通知書</w:t>
      </w:r>
    </w:p>
    <w:p w:rsidR="00747A09" w:rsidRDefault="00747A09" w:rsidP="00747A09">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不能欠損処分通知書</w:t>
      </w:r>
    </w:p>
    <w:p w:rsidR="00747A09" w:rsidRDefault="00747A09" w:rsidP="001B270B">
      <w:pPr>
        <w:ind w:left="240" w:hangingChars="100" w:hanging="240"/>
        <w:rPr>
          <w:rFonts w:ascii="ＭＳ 明朝" w:hAnsi="ＭＳ 明朝"/>
        </w:rPr>
      </w:pPr>
      <w:r>
        <w:rPr>
          <w:rFonts w:ascii="ＭＳ 明朝" w:hAnsi="ＭＳ 明朝" w:hint="eastAsia"/>
        </w:rPr>
        <w:t xml:space="preserve">　（４）　戻出調書</w:t>
      </w:r>
    </w:p>
    <w:p w:rsidR="00747A09" w:rsidRPr="00747A09" w:rsidRDefault="00FE1F20" w:rsidP="001B270B">
      <w:pPr>
        <w:ind w:left="240" w:hangingChars="100" w:hanging="240"/>
        <w:rPr>
          <w:rFonts w:ascii="ＭＳ 明朝" w:hAnsi="ＭＳ 明朝"/>
        </w:rPr>
      </w:pPr>
      <w:r>
        <w:rPr>
          <w:rFonts w:ascii="ＭＳ 明朝" w:hAnsi="ＭＳ 明朝" w:hint="eastAsia"/>
        </w:rPr>
        <w:t xml:space="preserve">　（５）　領収</w:t>
      </w:r>
      <w:r w:rsidR="00747A09">
        <w:rPr>
          <w:rFonts w:ascii="ＭＳ 明朝" w:hAnsi="ＭＳ 明朝" w:hint="eastAsia"/>
        </w:rPr>
        <w:t>済通知書等</w:t>
      </w:r>
    </w:p>
    <w:p w:rsidR="00F15C11" w:rsidRDefault="00E770B2" w:rsidP="001B270B">
      <w:pPr>
        <w:ind w:left="240" w:hangingChars="100" w:hanging="240"/>
        <w:rPr>
          <w:rFonts w:ascii="ＭＳ 明朝" w:hAnsi="ＭＳ 明朝"/>
        </w:rPr>
      </w:pPr>
      <w:r>
        <w:rPr>
          <w:rFonts w:ascii="ＭＳ 明朝" w:hAnsi="ＭＳ 明朝" w:hint="eastAsia"/>
        </w:rPr>
        <w:t>２　収入権限</w:t>
      </w:r>
      <w:r w:rsidR="00F15C11">
        <w:rPr>
          <w:rFonts w:ascii="ＭＳ 明朝" w:hAnsi="ＭＳ 明朝" w:hint="eastAsia"/>
        </w:rPr>
        <w:t>者は、</w:t>
      </w:r>
      <w:r w:rsidR="00A3066D">
        <w:rPr>
          <w:rFonts w:ascii="ＭＳ 明朝" w:hAnsi="ＭＳ 明朝" w:hint="eastAsia"/>
        </w:rPr>
        <w:t>収入調定書</w:t>
      </w:r>
      <w:r w:rsidR="00F15C11">
        <w:rPr>
          <w:rFonts w:ascii="ＭＳ 明朝" w:hAnsi="ＭＳ 明朝" w:hint="eastAsia"/>
        </w:rPr>
        <w:t>を編綴し、整理しなければならない。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第７節　雑則</w:t>
      </w:r>
    </w:p>
    <w:p w:rsidR="00F15C11" w:rsidRDefault="00F15C11" w:rsidP="001B270B">
      <w:pPr>
        <w:ind w:left="240" w:hangingChars="100" w:hanging="240"/>
        <w:rPr>
          <w:rFonts w:ascii="ＭＳ 明朝" w:hAnsi="ＭＳ 明朝"/>
        </w:rPr>
      </w:pPr>
      <w:r>
        <w:rPr>
          <w:rFonts w:ascii="ＭＳ 明朝" w:hAnsi="ＭＳ 明朝" w:hint="eastAsia"/>
        </w:rPr>
        <w:t xml:space="preserve">　（歳入の予納）</w:t>
      </w:r>
    </w:p>
    <w:p w:rsidR="00F15C11" w:rsidRDefault="00A3066D" w:rsidP="001B270B">
      <w:pPr>
        <w:ind w:left="240" w:hangingChars="100" w:hanging="240"/>
        <w:rPr>
          <w:rFonts w:ascii="ＭＳ 明朝" w:hAnsi="ＭＳ 明朝"/>
        </w:rPr>
      </w:pPr>
      <w:r>
        <w:rPr>
          <w:rFonts w:ascii="ＭＳ 明朝" w:hAnsi="ＭＳ 明朝" w:hint="eastAsia"/>
        </w:rPr>
        <w:t>第５３</w:t>
      </w:r>
      <w:r w:rsidR="00E770B2">
        <w:rPr>
          <w:rFonts w:ascii="ＭＳ 明朝" w:hAnsi="ＭＳ 明朝" w:hint="eastAsia"/>
        </w:rPr>
        <w:t>条　収入権限</w:t>
      </w:r>
      <w:r w:rsidR="00F15C11">
        <w:rPr>
          <w:rFonts w:ascii="ＭＳ 明朝" w:hAnsi="ＭＳ 明朝" w:hint="eastAsia"/>
        </w:rPr>
        <w:t>者は、納入義務者から既に納入義務が確定している当該年度の歳入で納入通知を発していないものについて納入する旨の申出のあったときは、納付書等によって納入させなければならない。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（現金等による寄附の受納）</w:t>
      </w:r>
    </w:p>
    <w:p w:rsidR="00F15C11" w:rsidRDefault="00A3066D" w:rsidP="001B270B">
      <w:pPr>
        <w:ind w:left="240" w:hangingChars="100" w:hanging="240"/>
        <w:rPr>
          <w:rFonts w:ascii="ＭＳ 明朝" w:hAnsi="ＭＳ 明朝"/>
        </w:rPr>
      </w:pPr>
      <w:r>
        <w:rPr>
          <w:rFonts w:ascii="ＭＳ 明朝" w:hAnsi="ＭＳ 明朝" w:hint="eastAsia"/>
        </w:rPr>
        <w:t>第５４</w:t>
      </w:r>
      <w:r w:rsidR="00E770B2">
        <w:rPr>
          <w:rFonts w:ascii="ＭＳ 明朝" w:hAnsi="ＭＳ 明朝" w:hint="eastAsia"/>
        </w:rPr>
        <w:t>条　収入権限</w:t>
      </w:r>
      <w:r w:rsidR="00F15C11">
        <w:rPr>
          <w:rFonts w:ascii="ＭＳ 明朝" w:hAnsi="ＭＳ 明朝" w:hint="eastAsia"/>
        </w:rPr>
        <w:t>者は、現金等による寄附を受けようとするときは、次に掲げる事項を記載した書面を作成し、町長の決裁を受けなければならない。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寄附を受けようとする理由</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寄附の内容（現金又は有価証券の区別、金額）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寄附をしようとする者の住所、氏名</w:t>
      </w:r>
      <w:r w:rsidR="0037313D">
        <w:rPr>
          <w:rFonts w:ascii="ＭＳ 明朝" w:hAnsi="ＭＳ 明朝" w:hint="eastAsia"/>
        </w:rPr>
        <w:t>又は名称</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寄附に際し、条件があるものについてはその内容</w:t>
      </w:r>
    </w:p>
    <w:p w:rsidR="00F15C11" w:rsidRDefault="00F15C11" w:rsidP="001B270B">
      <w:pPr>
        <w:ind w:left="480" w:hangingChars="200" w:hanging="480"/>
        <w:rPr>
          <w:rFonts w:ascii="ＭＳ 明朝" w:hAnsi="ＭＳ 明朝"/>
        </w:rPr>
      </w:pPr>
      <w:r>
        <w:rPr>
          <w:rFonts w:ascii="ＭＳ 明朝" w:hAnsi="ＭＳ 明朝" w:hint="eastAsia"/>
        </w:rPr>
        <w:lastRenderedPageBreak/>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その他必要事項</w:t>
      </w:r>
    </w:p>
    <w:p w:rsidR="00F15C11" w:rsidRDefault="00F15C11" w:rsidP="001B270B">
      <w:pPr>
        <w:ind w:left="240" w:hangingChars="100" w:hanging="240"/>
        <w:rPr>
          <w:rFonts w:ascii="ＭＳ 明朝" w:hAnsi="ＭＳ 明朝"/>
        </w:rPr>
      </w:pPr>
      <w:r>
        <w:rPr>
          <w:rFonts w:ascii="ＭＳ 明朝" w:hAnsi="ＭＳ 明朝" w:hint="eastAsia"/>
        </w:rPr>
        <w:t>２　前項の書面には、寄附の申出書、寄附の内容を示す書類を添えなければならない。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第４章　支出</w:t>
      </w:r>
    </w:p>
    <w:p w:rsidR="00F15C11" w:rsidRDefault="00F15C11" w:rsidP="001B270B">
      <w:pPr>
        <w:ind w:left="240" w:hangingChars="100" w:hanging="240"/>
        <w:rPr>
          <w:rFonts w:ascii="ＭＳ 明朝" w:hAnsi="ＭＳ 明朝"/>
        </w:rPr>
      </w:pPr>
      <w:r>
        <w:rPr>
          <w:rFonts w:ascii="ＭＳ 明朝" w:hAnsi="ＭＳ 明朝" w:hint="eastAsia"/>
        </w:rPr>
        <w:t xml:space="preserve">　　　　第１節　支出負担行為</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（支出負担行為の原則）</w:t>
      </w:r>
    </w:p>
    <w:p w:rsidR="00F15C11" w:rsidRDefault="00A3066D" w:rsidP="001B270B">
      <w:pPr>
        <w:ind w:left="240" w:hangingChars="100" w:hanging="240"/>
        <w:rPr>
          <w:rFonts w:ascii="ＭＳ 明朝" w:hAnsi="ＭＳ 明朝"/>
        </w:rPr>
      </w:pPr>
      <w:r>
        <w:rPr>
          <w:rFonts w:ascii="ＭＳ 明朝" w:hAnsi="ＭＳ 明朝" w:hint="eastAsia"/>
        </w:rPr>
        <w:t>第５５</w:t>
      </w:r>
      <w:r w:rsidR="00F15C11">
        <w:rPr>
          <w:rFonts w:ascii="ＭＳ 明朝" w:hAnsi="ＭＳ 明朝" w:hint="eastAsia"/>
        </w:rPr>
        <w:t>条　支出負担行為は、法令又は予算の定めるところに従い、これをしなければならない。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（支出負担行為の範囲）</w:t>
      </w:r>
    </w:p>
    <w:p w:rsidR="00F15C11" w:rsidRDefault="00A3066D" w:rsidP="001B270B">
      <w:pPr>
        <w:ind w:left="240" w:hangingChars="100" w:hanging="240"/>
        <w:rPr>
          <w:rFonts w:ascii="ＭＳ 明朝" w:hAnsi="ＭＳ 明朝"/>
        </w:rPr>
      </w:pPr>
      <w:r>
        <w:rPr>
          <w:rFonts w:ascii="ＭＳ 明朝" w:hAnsi="ＭＳ 明朝" w:hint="eastAsia"/>
        </w:rPr>
        <w:t>第５６</w:t>
      </w:r>
      <w:r w:rsidR="00E770B2">
        <w:rPr>
          <w:rFonts w:ascii="ＭＳ 明朝" w:hAnsi="ＭＳ 明朝" w:hint="eastAsia"/>
        </w:rPr>
        <w:t>条　支出権限</w:t>
      </w:r>
      <w:r w:rsidR="00F15C11">
        <w:rPr>
          <w:rFonts w:ascii="ＭＳ 明朝" w:hAnsi="ＭＳ 明朝" w:hint="eastAsia"/>
        </w:rPr>
        <w:t>者は、配当された歳出予算、継続費又は債務負担行為の範囲内において支出負担行為をしなければならない。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（支出負担行為の決議）</w:t>
      </w:r>
    </w:p>
    <w:p w:rsidR="00F15C11" w:rsidRDefault="00A3066D" w:rsidP="001B270B">
      <w:pPr>
        <w:ind w:left="240" w:hangingChars="100" w:hanging="240"/>
        <w:rPr>
          <w:rFonts w:ascii="ＭＳ 明朝" w:hAnsi="ＭＳ 明朝"/>
        </w:rPr>
      </w:pPr>
      <w:r>
        <w:rPr>
          <w:rFonts w:ascii="ＭＳ 明朝" w:hAnsi="ＭＳ 明朝" w:hint="eastAsia"/>
        </w:rPr>
        <w:t>第５７</w:t>
      </w:r>
      <w:r w:rsidR="00E770B2">
        <w:rPr>
          <w:rFonts w:ascii="ＭＳ 明朝" w:hAnsi="ＭＳ 明朝" w:hint="eastAsia"/>
        </w:rPr>
        <w:t>条　支出権限</w:t>
      </w:r>
      <w:r w:rsidR="00F15C11">
        <w:rPr>
          <w:rFonts w:ascii="ＭＳ 明朝" w:hAnsi="ＭＳ 明朝" w:hint="eastAsia"/>
        </w:rPr>
        <w:t>者は、支出負担行為をしようとするときは、あらかじめ当該支出負</w:t>
      </w:r>
      <w:r w:rsidR="00D57BEB">
        <w:rPr>
          <w:rFonts w:ascii="ＭＳ 明朝" w:hAnsi="ＭＳ 明朝" w:hint="eastAsia"/>
        </w:rPr>
        <w:t>担行為の内容を明らかにした支出負担行為決議書又は支出負担行為決議書兼支出</w:t>
      </w:r>
      <w:r w:rsidR="00A6551B">
        <w:rPr>
          <w:rFonts w:ascii="ＭＳ 明朝" w:hAnsi="ＭＳ 明朝" w:hint="eastAsia"/>
        </w:rPr>
        <w:t>調書</w:t>
      </w:r>
      <w:r w:rsidR="001F76E3">
        <w:rPr>
          <w:rFonts w:ascii="ＭＳ 明朝" w:hAnsi="ＭＳ 明朝" w:hint="eastAsia"/>
        </w:rPr>
        <w:t>（以下「兼票」という。）</w:t>
      </w:r>
      <w:r w:rsidR="00F15C11">
        <w:rPr>
          <w:rFonts w:ascii="ＭＳ 明朝" w:hAnsi="ＭＳ 明朝" w:hint="eastAsia"/>
        </w:rPr>
        <w:t>によって所定の決裁を受けなければならない。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（支出負担行為として整理する時期等）</w:t>
      </w:r>
    </w:p>
    <w:p w:rsidR="00F15C11" w:rsidRDefault="00A3066D" w:rsidP="001B270B">
      <w:pPr>
        <w:ind w:left="240" w:hangingChars="100" w:hanging="240"/>
        <w:rPr>
          <w:rFonts w:ascii="ＭＳ 明朝" w:hAnsi="ＭＳ 明朝"/>
        </w:rPr>
      </w:pPr>
      <w:r>
        <w:rPr>
          <w:rFonts w:ascii="ＭＳ 明朝" w:hAnsi="ＭＳ 明朝" w:hint="eastAsia"/>
        </w:rPr>
        <w:t>第５８</w:t>
      </w:r>
      <w:r w:rsidR="00F15C11">
        <w:rPr>
          <w:rFonts w:ascii="ＭＳ 明朝" w:hAnsi="ＭＳ 明朝" w:hint="eastAsia"/>
        </w:rPr>
        <w:t>条　支出負担行為として整理する</w:t>
      </w:r>
      <w:r w:rsidR="00D57BEB">
        <w:rPr>
          <w:rFonts w:ascii="ＭＳ 明朝" w:hAnsi="ＭＳ 明朝" w:hint="eastAsia"/>
        </w:rPr>
        <w:t>時期、支出負担行為の範囲及び支出負担行為に必要な書類は、別</w:t>
      </w:r>
      <w:r w:rsidR="00F15C11">
        <w:rPr>
          <w:rFonts w:ascii="ＭＳ 明朝" w:hAnsi="ＭＳ 明朝" w:hint="eastAsia"/>
        </w:rPr>
        <w:t>に定めるところによる。</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（支出負担行為の変更等）</w:t>
      </w:r>
    </w:p>
    <w:p w:rsidR="00A6551B" w:rsidRDefault="00A3066D" w:rsidP="001B270B">
      <w:pPr>
        <w:ind w:left="240" w:hangingChars="100" w:hanging="240"/>
        <w:rPr>
          <w:rFonts w:ascii="ＭＳ 明朝" w:hAnsi="ＭＳ 明朝"/>
        </w:rPr>
      </w:pPr>
      <w:r>
        <w:rPr>
          <w:rFonts w:ascii="ＭＳ 明朝" w:hAnsi="ＭＳ 明朝" w:hint="eastAsia"/>
        </w:rPr>
        <w:t>第５９</w:t>
      </w:r>
      <w:r w:rsidR="00F15C11">
        <w:rPr>
          <w:rFonts w:ascii="ＭＳ 明朝" w:hAnsi="ＭＳ 明朝" w:hint="eastAsia"/>
        </w:rPr>
        <w:t>条　前３条の規定は、支出負担行為を変更し、又は取り消す場合について準用する。</w:t>
      </w:r>
    </w:p>
    <w:p w:rsidR="00F15C11" w:rsidRDefault="00E770B2" w:rsidP="001B270B">
      <w:pPr>
        <w:ind w:left="240" w:hangingChars="100" w:hanging="240"/>
        <w:rPr>
          <w:rFonts w:ascii="ＭＳ 明朝" w:hAnsi="ＭＳ 明朝"/>
        </w:rPr>
      </w:pPr>
      <w:r>
        <w:rPr>
          <w:rFonts w:ascii="ＭＳ 明朝" w:hAnsi="ＭＳ 明朝" w:hint="eastAsia"/>
        </w:rPr>
        <w:t>２　支出権限</w:t>
      </w:r>
      <w:r w:rsidR="00F15C11">
        <w:rPr>
          <w:rFonts w:ascii="ＭＳ 明朝" w:hAnsi="ＭＳ 明朝" w:hint="eastAsia"/>
        </w:rPr>
        <w:t>者は、支出負担行為をした後に</w:t>
      </w:r>
      <w:r w:rsidR="00FE1F20">
        <w:rPr>
          <w:rFonts w:ascii="ＭＳ 明朝" w:hAnsi="ＭＳ 明朝" w:hint="eastAsia"/>
        </w:rPr>
        <w:t>おいて年度、会計又は科目に誤りのあることを発見したときは、第１００</w:t>
      </w:r>
      <w:r w:rsidR="00F15C11">
        <w:rPr>
          <w:rFonts w:ascii="ＭＳ 明朝" w:hAnsi="ＭＳ 明朝" w:hint="eastAsia"/>
        </w:rPr>
        <w:t>条第１項に規定するものを除き、同条同項の規定による支出更正の例により、これを更正しなければならない。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（債務負担行為）</w:t>
      </w:r>
    </w:p>
    <w:p w:rsidR="00F15C11" w:rsidRDefault="00A3066D" w:rsidP="001B270B">
      <w:pPr>
        <w:ind w:left="240" w:hangingChars="100" w:hanging="240"/>
        <w:rPr>
          <w:rFonts w:ascii="ＭＳ 明朝" w:hAnsi="ＭＳ 明朝"/>
        </w:rPr>
      </w:pPr>
      <w:r>
        <w:rPr>
          <w:rFonts w:ascii="ＭＳ 明朝" w:hAnsi="ＭＳ 明朝" w:hint="eastAsia"/>
        </w:rPr>
        <w:t>第６０</w:t>
      </w:r>
      <w:r w:rsidR="00F15C11">
        <w:rPr>
          <w:rFonts w:ascii="ＭＳ 明朝" w:hAnsi="ＭＳ 明朝" w:hint="eastAsia"/>
        </w:rPr>
        <w:t>条　課長等は、債務</w:t>
      </w:r>
      <w:r w:rsidR="00D57BEB">
        <w:rPr>
          <w:rFonts w:ascii="ＭＳ 明朝" w:hAnsi="ＭＳ 明朝" w:hint="eastAsia"/>
        </w:rPr>
        <w:t>負担行為者に係る事項、期間及び限度額の内容についてあらかじめ、</w:t>
      </w:r>
      <w:r w:rsidR="00F15C11">
        <w:rPr>
          <w:rFonts w:ascii="ＭＳ 明朝" w:hAnsi="ＭＳ 明朝" w:hint="eastAsia"/>
        </w:rPr>
        <w:t>財政課長と協議の上、定めなければならない。ただし、その性質上、年度ごとの限度額が明らかでないものは、その総額とすることができる。</w:t>
      </w:r>
    </w:p>
    <w:p w:rsidR="00F15C11" w:rsidRDefault="00F15C11" w:rsidP="001B270B">
      <w:pPr>
        <w:ind w:left="240" w:hangingChars="100" w:hanging="240"/>
        <w:rPr>
          <w:rFonts w:ascii="ＭＳ 明朝" w:hAnsi="ＭＳ 明朝"/>
        </w:rPr>
      </w:pPr>
      <w:r>
        <w:rPr>
          <w:rFonts w:ascii="ＭＳ 明朝" w:hAnsi="ＭＳ 明朝" w:hint="eastAsia"/>
        </w:rPr>
        <w:t xml:space="preserve">　　　　第２節　支出命令</w:t>
      </w:r>
    </w:p>
    <w:p w:rsidR="00F15C11" w:rsidRDefault="00F15C11" w:rsidP="001B270B">
      <w:pPr>
        <w:ind w:left="240" w:hangingChars="100" w:hanging="240"/>
        <w:rPr>
          <w:rFonts w:ascii="ＭＳ 明朝" w:hAnsi="ＭＳ 明朝"/>
        </w:rPr>
      </w:pPr>
      <w:r>
        <w:rPr>
          <w:rFonts w:ascii="ＭＳ 明朝" w:hAnsi="ＭＳ 明朝" w:hint="eastAsia"/>
        </w:rPr>
        <w:t xml:space="preserve">　（支出命令）</w:t>
      </w:r>
    </w:p>
    <w:p w:rsidR="00F15C11" w:rsidRDefault="00A3066D" w:rsidP="001B270B">
      <w:pPr>
        <w:ind w:left="240" w:hangingChars="100" w:hanging="240"/>
        <w:rPr>
          <w:rFonts w:ascii="ＭＳ 明朝" w:hAnsi="ＭＳ 明朝"/>
        </w:rPr>
      </w:pPr>
      <w:r>
        <w:rPr>
          <w:rFonts w:ascii="ＭＳ 明朝" w:hAnsi="ＭＳ 明朝" w:hint="eastAsia"/>
        </w:rPr>
        <w:t>第６１</w:t>
      </w:r>
      <w:r w:rsidR="00D57BEB">
        <w:rPr>
          <w:rFonts w:ascii="ＭＳ 明朝" w:hAnsi="ＭＳ 明朝" w:hint="eastAsia"/>
        </w:rPr>
        <w:t>条　支出</w:t>
      </w:r>
      <w:r w:rsidR="00E770B2">
        <w:rPr>
          <w:rFonts w:ascii="ＭＳ 明朝" w:hAnsi="ＭＳ 明朝" w:hint="eastAsia"/>
        </w:rPr>
        <w:t>権限</w:t>
      </w:r>
      <w:r w:rsidR="00F15C11">
        <w:rPr>
          <w:rFonts w:ascii="ＭＳ 明朝" w:hAnsi="ＭＳ 明朝" w:hint="eastAsia"/>
        </w:rPr>
        <w:t>者は、支出命令をしようとするときは、法令、契約その他の関係書類に基づいて、次に掲げる事項を調査し、その</w:t>
      </w:r>
      <w:r w:rsidR="00A6551B">
        <w:rPr>
          <w:rFonts w:ascii="ＭＳ 明朝" w:hAnsi="ＭＳ 明朝" w:hint="eastAsia"/>
        </w:rPr>
        <w:t>内容が適正であることを確かめた上、支出調書又は兼</w:t>
      </w:r>
      <w:r w:rsidR="001F76E3">
        <w:rPr>
          <w:rFonts w:ascii="ＭＳ 明朝" w:hAnsi="ＭＳ 明朝" w:hint="eastAsia"/>
        </w:rPr>
        <w:t>票</w:t>
      </w:r>
      <w:r w:rsidR="00F15C11">
        <w:rPr>
          <w:rFonts w:ascii="ＭＳ 明朝" w:hAnsi="ＭＳ 明朝" w:hint="eastAsia"/>
        </w:rPr>
        <w:t>により、これを決議し、関係書類を添付して会計管理者に通知するものとする。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金額に違算はないか。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支出をすべき時期は到来しているか。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正当債権者であるか。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必要な書類は整備されているか。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支払金に対し時効は成立していないか。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部分払の金額が法令の制限を超えていないか。</w:t>
      </w:r>
    </w:p>
    <w:p w:rsidR="00F15C11" w:rsidRDefault="00F15C11" w:rsidP="001B270B">
      <w:pPr>
        <w:ind w:left="480" w:hangingChars="200" w:hanging="480"/>
        <w:rPr>
          <w:rFonts w:ascii="ＭＳ 明朝" w:hAnsi="ＭＳ 明朝"/>
        </w:rPr>
      </w:pPr>
      <w:r>
        <w:rPr>
          <w:rFonts w:ascii="ＭＳ 明朝" w:hAnsi="ＭＳ 明朝" w:hint="eastAsia"/>
        </w:rPr>
        <w:lastRenderedPageBreak/>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所属年度、歳出科目に誤りはないか。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その他法令又は支出負担行為の内容に適合しているか。</w:t>
      </w:r>
    </w:p>
    <w:p w:rsidR="00F15C11" w:rsidRDefault="00A6551B" w:rsidP="001B270B">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前項の場合において、同一の支出科目から同時に２人以上の債権者に対して支出しようとするときは、</w:t>
      </w:r>
      <w:r>
        <w:rPr>
          <w:rFonts w:ascii="ＭＳ 明朝" w:hAnsi="ＭＳ 明朝" w:hint="eastAsia"/>
        </w:rPr>
        <w:t>集合債権者明細書を添付し</w:t>
      </w:r>
      <w:r w:rsidR="00D763AE">
        <w:rPr>
          <w:rFonts w:ascii="ＭＳ 明朝" w:hAnsi="ＭＳ 明朝" w:hint="eastAsia"/>
        </w:rPr>
        <w:t>、</w:t>
      </w:r>
      <w:r w:rsidR="00F15C11">
        <w:rPr>
          <w:rFonts w:ascii="ＭＳ 明朝" w:hAnsi="ＭＳ 明朝" w:hint="eastAsia"/>
        </w:rPr>
        <w:t>債権者別の内訳を明示しなければならない。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（債務確定前に支出命令ができる経費）</w:t>
      </w:r>
    </w:p>
    <w:p w:rsidR="00F15C11" w:rsidRDefault="00A3066D" w:rsidP="001B270B">
      <w:pPr>
        <w:ind w:left="240" w:hangingChars="100" w:hanging="240"/>
        <w:rPr>
          <w:rFonts w:ascii="ＭＳ 明朝" w:hAnsi="ＭＳ 明朝"/>
        </w:rPr>
      </w:pPr>
      <w:r>
        <w:rPr>
          <w:rFonts w:ascii="ＭＳ 明朝" w:hAnsi="ＭＳ 明朝" w:hint="eastAsia"/>
        </w:rPr>
        <w:t>第６２</w:t>
      </w:r>
      <w:r w:rsidR="00F15C11">
        <w:rPr>
          <w:rFonts w:ascii="ＭＳ 明朝" w:hAnsi="ＭＳ 明朝" w:hint="eastAsia"/>
        </w:rPr>
        <w:t>条　前条の規定にかかわらず、施行令第１６０条の２第２号ハに規定する規則で定める経費は、</w:t>
      </w:r>
      <w:r w:rsidR="00D763AE">
        <w:rPr>
          <w:rFonts w:ascii="ＭＳ 明朝" w:hAnsi="ＭＳ 明朝" w:hint="eastAsia"/>
        </w:rPr>
        <w:t>新聞購読に係る契約に</w:t>
      </w:r>
      <w:r w:rsidR="00F15C11">
        <w:rPr>
          <w:rFonts w:ascii="ＭＳ 明朝" w:hAnsi="ＭＳ 明朝" w:hint="eastAsia"/>
        </w:rPr>
        <w:t>基づ</w:t>
      </w:r>
      <w:r w:rsidR="00D763AE">
        <w:rPr>
          <w:rFonts w:ascii="ＭＳ 明朝" w:hAnsi="ＭＳ 明朝" w:hint="eastAsia"/>
        </w:rPr>
        <w:t>き支払をする</w:t>
      </w:r>
      <w:r w:rsidR="00F15C11">
        <w:rPr>
          <w:rFonts w:ascii="ＭＳ 明朝" w:hAnsi="ＭＳ 明朝" w:hint="eastAsia"/>
        </w:rPr>
        <w:t>経費とする。</w:t>
      </w:r>
    </w:p>
    <w:p w:rsidR="00F15C11" w:rsidRDefault="00F15C11" w:rsidP="001B270B">
      <w:pPr>
        <w:ind w:left="240" w:hangingChars="100" w:hanging="240"/>
        <w:rPr>
          <w:rFonts w:ascii="ＭＳ 明朝" w:hAnsi="ＭＳ 明朝"/>
        </w:rPr>
      </w:pPr>
      <w:r>
        <w:rPr>
          <w:rFonts w:ascii="ＭＳ 明朝" w:hAnsi="ＭＳ 明朝" w:hint="eastAsia"/>
        </w:rPr>
        <w:t xml:space="preserve">　（請求書による原則）</w:t>
      </w:r>
    </w:p>
    <w:p w:rsidR="00F15C11" w:rsidRDefault="00391A5D" w:rsidP="001B270B">
      <w:pPr>
        <w:ind w:left="240" w:hangingChars="100" w:hanging="240"/>
        <w:rPr>
          <w:rFonts w:ascii="ＭＳ 明朝" w:hAnsi="ＭＳ 明朝"/>
        </w:rPr>
      </w:pPr>
      <w:r>
        <w:rPr>
          <w:rFonts w:ascii="ＭＳ 明朝" w:hAnsi="ＭＳ 明朝" w:hint="eastAsia"/>
        </w:rPr>
        <w:t>第６３</w:t>
      </w:r>
      <w:r w:rsidR="00F15C11">
        <w:rPr>
          <w:rFonts w:ascii="ＭＳ 明朝" w:hAnsi="ＭＳ 明朝" w:hint="eastAsia"/>
        </w:rPr>
        <w:t>条　支出命令は、全て債権者からの請求書の提出を待って、これをしなければならない。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前項の請求書には、請求の内容及び計算の基礎を明らかにした明細の記載があり、債権者の</w:t>
      </w:r>
      <w:r w:rsidR="007409FC">
        <w:rPr>
          <w:rFonts w:ascii="ＭＳ 明朝" w:hAnsi="ＭＳ 明朝" w:hint="eastAsia"/>
        </w:rPr>
        <w:t>記名</w:t>
      </w:r>
      <w:r>
        <w:rPr>
          <w:rFonts w:ascii="ＭＳ 明朝" w:hAnsi="ＭＳ 明朝" w:hint="eastAsia"/>
        </w:rPr>
        <w:t>押印がなければならない。この場合において、請求書が代表又は代理人名義のものであるときは、その資格権限の表示がなければならない。</w:t>
      </w:r>
    </w:p>
    <w:p w:rsidR="00F15C11" w:rsidRDefault="00E770B2" w:rsidP="001B270B">
      <w:pPr>
        <w:ind w:left="240" w:hangingChars="100" w:hanging="240"/>
        <w:rPr>
          <w:rFonts w:ascii="ＭＳ 明朝" w:hAnsi="ＭＳ 明朝"/>
        </w:rPr>
      </w:pPr>
      <w:r>
        <w:rPr>
          <w:rFonts w:ascii="ＭＳ 明朝" w:hAnsi="ＭＳ 明朝" w:hint="eastAsia"/>
        </w:rPr>
        <w:t>３　支出権限</w:t>
      </w:r>
      <w:r w:rsidR="00F15C11">
        <w:rPr>
          <w:rFonts w:ascii="ＭＳ 明朝" w:hAnsi="ＭＳ 明朝" w:hint="eastAsia"/>
        </w:rPr>
        <w:t>者は、前項の規定により表示された資格権限を認定し難いときは、その資格権限を有する書類を徴して、これを確認しなければならない。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４　債権者が代理人に請求権又は領収権を委任したときは、第１項の請求書には、委任状を添えさせなければならない。</w:t>
      </w:r>
    </w:p>
    <w:p w:rsidR="00F15C11" w:rsidRDefault="00F15C11" w:rsidP="001B270B">
      <w:pPr>
        <w:ind w:left="240" w:hangingChars="100" w:hanging="240"/>
        <w:rPr>
          <w:rFonts w:ascii="ＭＳ 明朝" w:hAnsi="ＭＳ 明朝"/>
        </w:rPr>
      </w:pPr>
      <w:r>
        <w:rPr>
          <w:rFonts w:ascii="ＭＳ 明朝" w:hAnsi="ＭＳ 明朝" w:hint="eastAsia"/>
        </w:rPr>
        <w:t>５　債権の譲渡又は承継があった債務に係る支出については、第１項の請求書には、その事実を証する書面を添えさせなければならない。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（請求書による原則の例外）</w:t>
      </w:r>
    </w:p>
    <w:p w:rsidR="00F15C11" w:rsidRDefault="00391A5D" w:rsidP="001B270B">
      <w:pPr>
        <w:ind w:left="240" w:hangingChars="100" w:hanging="240"/>
        <w:rPr>
          <w:rFonts w:ascii="ＭＳ 明朝" w:hAnsi="ＭＳ 明朝"/>
        </w:rPr>
      </w:pPr>
      <w:r>
        <w:rPr>
          <w:rFonts w:ascii="ＭＳ 明朝" w:hAnsi="ＭＳ 明朝" w:hint="eastAsia"/>
        </w:rPr>
        <w:t>第６４</w:t>
      </w:r>
      <w:r w:rsidR="00F15C11">
        <w:rPr>
          <w:rFonts w:ascii="ＭＳ 明朝" w:hAnsi="ＭＳ 明朝" w:hint="eastAsia"/>
        </w:rPr>
        <w:t>条　前条の規定にかかわらず、次に掲げる経費については、請求書の提出を待たないで支出命令を発することができる。</w:t>
      </w:r>
    </w:p>
    <w:p w:rsidR="00F15C11" w:rsidRPr="00D437FD" w:rsidRDefault="00F15C11" w:rsidP="00D437FD">
      <w:pPr>
        <w:pStyle w:val="a3"/>
        <w:numPr>
          <w:ilvl w:val="0"/>
          <w:numId w:val="6"/>
        </w:numPr>
        <w:ind w:leftChars="0"/>
        <w:rPr>
          <w:rFonts w:ascii="ＭＳ 明朝" w:hAnsi="ＭＳ 明朝"/>
        </w:rPr>
      </w:pPr>
      <w:r w:rsidRPr="00D437FD">
        <w:rPr>
          <w:rFonts w:ascii="ＭＳ 明朝" w:hAnsi="ＭＳ 明朝" w:hint="eastAsia"/>
        </w:rPr>
        <w:t>報酬、給料、職員手当等、共済費、賃金その他の給与費</w:t>
      </w:r>
    </w:p>
    <w:p w:rsidR="00D437FD" w:rsidRPr="00D437FD" w:rsidRDefault="00D437FD" w:rsidP="00D437FD">
      <w:pPr>
        <w:pStyle w:val="a3"/>
        <w:numPr>
          <w:ilvl w:val="0"/>
          <w:numId w:val="6"/>
        </w:numPr>
        <w:ind w:leftChars="0"/>
        <w:rPr>
          <w:rFonts w:ascii="ＭＳ 明朝" w:hAnsi="ＭＳ 明朝"/>
        </w:rPr>
      </w:pPr>
      <w:r>
        <w:rPr>
          <w:rFonts w:ascii="ＭＳ 明朝" w:hAnsi="ＭＳ 明朝" w:hint="eastAsia"/>
        </w:rPr>
        <w:t>電気、水道料及び電話通信料で払込通知書により支払うもの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D437FD">
        <w:rPr>
          <w:rFonts w:ascii="ＭＳ 明朝" w:hAnsi="ＭＳ 明朝" w:hint="eastAsia"/>
        </w:rPr>
        <w:t>３</w:t>
      </w:r>
      <w:r>
        <w:rPr>
          <w:rFonts w:ascii="ＭＳ 明朝" w:hAnsi="ＭＳ 明朝" w:hint="eastAsia"/>
        </w:rPr>
        <w:t>)</w:t>
      </w:r>
      <w:r>
        <w:rPr>
          <w:rFonts w:ascii="ＭＳ 明朝" w:hAnsi="ＭＳ 明朝" w:hint="eastAsia"/>
        </w:rPr>
        <w:t xml:space="preserve">　町債の元利償還金及び一時借入金利子</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573575">
        <w:rPr>
          <w:rFonts w:ascii="ＭＳ 明朝" w:hAnsi="ＭＳ 明朝" w:hint="eastAsia"/>
        </w:rPr>
        <w:t>４</w:t>
      </w:r>
      <w:r>
        <w:rPr>
          <w:rFonts w:ascii="ＭＳ 明朝" w:hAnsi="ＭＳ 明朝" w:hint="eastAsia"/>
        </w:rPr>
        <w:t>)</w:t>
      </w:r>
      <w:r>
        <w:rPr>
          <w:rFonts w:ascii="ＭＳ 明朝" w:hAnsi="ＭＳ 明朝" w:hint="eastAsia"/>
        </w:rPr>
        <w:t xml:space="preserve">　報償金、賞賜金、補償金、補填金及び賠償金</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573575">
        <w:rPr>
          <w:rFonts w:ascii="ＭＳ 明朝" w:hAnsi="ＭＳ 明朝" w:hint="eastAsia"/>
        </w:rPr>
        <w:t>５</w:t>
      </w:r>
      <w:r>
        <w:rPr>
          <w:rFonts w:ascii="ＭＳ 明朝" w:hAnsi="ＭＳ 明朝" w:hint="eastAsia"/>
        </w:rPr>
        <w:t>)</w:t>
      </w:r>
      <w:r>
        <w:rPr>
          <w:rFonts w:ascii="ＭＳ 明朝" w:hAnsi="ＭＳ 明朝" w:hint="eastAsia"/>
        </w:rPr>
        <w:t xml:space="preserve">　負担金、補助金、交付金、貸付金及び出資金等で支払金額の確定しているもの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573575">
        <w:rPr>
          <w:rFonts w:ascii="ＭＳ 明朝" w:hAnsi="ＭＳ 明朝" w:hint="eastAsia"/>
        </w:rPr>
        <w:t>６</w:t>
      </w:r>
      <w:r>
        <w:rPr>
          <w:rFonts w:ascii="ＭＳ 明朝" w:hAnsi="ＭＳ 明朝" w:hint="eastAsia"/>
        </w:rPr>
        <w:t>)</w:t>
      </w:r>
      <w:r>
        <w:rPr>
          <w:rFonts w:ascii="ＭＳ 明朝" w:hAnsi="ＭＳ 明朝" w:hint="eastAsia"/>
        </w:rPr>
        <w:t xml:space="preserve">　扶助費のうち金銭でする給付</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573575">
        <w:rPr>
          <w:rFonts w:ascii="ＭＳ 明朝" w:hAnsi="ＭＳ 明朝" w:hint="eastAsia"/>
        </w:rPr>
        <w:t>７</w:t>
      </w:r>
      <w:r>
        <w:rPr>
          <w:rFonts w:ascii="ＭＳ 明朝" w:hAnsi="ＭＳ 明朝" w:hint="eastAsia"/>
        </w:rPr>
        <w:t>)</w:t>
      </w:r>
      <w:r w:rsidR="00D437FD">
        <w:rPr>
          <w:rFonts w:ascii="ＭＳ 明朝" w:hAnsi="ＭＳ 明朝" w:hint="eastAsia"/>
        </w:rPr>
        <w:t xml:space="preserve">　官公署</w:t>
      </w:r>
      <w:r>
        <w:rPr>
          <w:rFonts w:ascii="ＭＳ 明朝" w:hAnsi="ＭＳ 明朝" w:hint="eastAsia"/>
        </w:rPr>
        <w:t>の発する納入通知書その他これに類するものにより支払うべき経費</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573575">
        <w:rPr>
          <w:rFonts w:ascii="ＭＳ 明朝" w:hAnsi="ＭＳ 明朝" w:hint="eastAsia"/>
        </w:rPr>
        <w:t>８</w:t>
      </w:r>
      <w:r>
        <w:rPr>
          <w:rFonts w:ascii="ＭＳ 明朝" w:hAnsi="ＭＳ 明朝" w:hint="eastAsia"/>
        </w:rPr>
        <w:t>)</w:t>
      </w:r>
      <w:r>
        <w:rPr>
          <w:rFonts w:ascii="ＭＳ 明朝" w:hAnsi="ＭＳ 明朝" w:hint="eastAsia"/>
        </w:rPr>
        <w:t xml:space="preserve">　前各号に掲げるもののほか、町が申告納付する経費、請求書を徴し難いもので支払金額が確定している経費及びその性質上請求を要しない経費</w:t>
      </w:r>
    </w:p>
    <w:p w:rsidR="00F15C11" w:rsidRDefault="00573575" w:rsidP="001B270B">
      <w:pPr>
        <w:ind w:left="240" w:hangingChars="100" w:hanging="240"/>
        <w:rPr>
          <w:rFonts w:ascii="ＭＳ 明朝" w:hAnsi="ＭＳ 明朝"/>
        </w:rPr>
      </w:pPr>
      <w:r>
        <w:rPr>
          <w:rFonts w:ascii="ＭＳ 明朝" w:hAnsi="ＭＳ 明朝" w:hint="eastAsia"/>
        </w:rPr>
        <w:t>２　前項の場合においては、同項</w:t>
      </w:r>
      <w:r w:rsidR="000E0170">
        <w:rPr>
          <w:rFonts w:ascii="ＭＳ 明朝" w:hAnsi="ＭＳ 明朝" w:hint="eastAsia"/>
        </w:rPr>
        <w:t>第２号、</w:t>
      </w:r>
      <w:r>
        <w:rPr>
          <w:rFonts w:ascii="ＭＳ 明朝" w:hAnsi="ＭＳ 明朝" w:hint="eastAsia"/>
        </w:rPr>
        <w:t>第６</w:t>
      </w:r>
      <w:r w:rsidR="00F15C11">
        <w:rPr>
          <w:rFonts w:ascii="ＭＳ 明朝" w:hAnsi="ＭＳ 明朝" w:hint="eastAsia"/>
        </w:rPr>
        <w:t>号</w:t>
      </w:r>
      <w:r w:rsidR="000E0170">
        <w:rPr>
          <w:rFonts w:ascii="ＭＳ 明朝" w:hAnsi="ＭＳ 明朝" w:hint="eastAsia"/>
        </w:rPr>
        <w:t>及び第７号</w:t>
      </w:r>
      <w:r w:rsidR="00F15C11">
        <w:rPr>
          <w:rFonts w:ascii="ＭＳ 明朝" w:hAnsi="ＭＳ 明朝" w:hint="eastAsia"/>
        </w:rPr>
        <w:t>に規定する経費を除くほか、それぞれ当該経費の計算基礎を明らかにした内訳書等を添付しなければならない。この場合において、債権者に支払うべき経費から次に掲げるものを控除すべきときは、当該控除すべき金額及び債権者が現に受けるべき金額を明示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所得税法（昭和４０年法律第３３号）に基づく源泉徴収に係る所得税</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地方税法（昭</w:t>
      </w:r>
      <w:r w:rsidR="00D57BEB">
        <w:rPr>
          <w:rFonts w:ascii="ＭＳ 明朝" w:hAnsi="ＭＳ 明朝" w:hint="eastAsia"/>
        </w:rPr>
        <w:t>和２５年法律第２２６号）に基づく特別徴収に係る県</w:t>
      </w:r>
      <w:r>
        <w:rPr>
          <w:rFonts w:ascii="ＭＳ 明朝" w:hAnsi="ＭＳ 明朝" w:hint="eastAsia"/>
        </w:rPr>
        <w:t>民税及び町民</w:t>
      </w:r>
      <w:r>
        <w:rPr>
          <w:rFonts w:ascii="ＭＳ 明朝" w:hAnsi="ＭＳ 明朝" w:hint="eastAsia"/>
        </w:rPr>
        <w:lastRenderedPageBreak/>
        <w:t>税</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地方公務員等共済組合法（昭和３７年法律第１５２号）に基づく共済掛金及びその他の納入金</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健康保険法（大正１１年法律第７０号）、船員保険法（昭和１４年法律第７３号）、厚生年金保険法（昭和２９年法律第１１５号）及び雇用保険法（昭和４９年法律第１１６号）に基づく保険料</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前各号に掲げるもののほか、法令</w:t>
      </w:r>
      <w:r w:rsidR="00573575">
        <w:rPr>
          <w:rFonts w:ascii="ＭＳ 明朝" w:hAnsi="ＭＳ 明朝" w:hint="eastAsia"/>
        </w:rPr>
        <w:t>等</w:t>
      </w:r>
      <w:r>
        <w:rPr>
          <w:rFonts w:ascii="ＭＳ 明朝" w:hAnsi="ＭＳ 明朝" w:hint="eastAsia"/>
        </w:rPr>
        <w:t>の規定により控除すべきもの</w:t>
      </w:r>
    </w:p>
    <w:p w:rsidR="00F15C11" w:rsidRDefault="007E6EEE" w:rsidP="001B270B">
      <w:pPr>
        <w:ind w:left="240" w:hangingChars="100" w:hanging="240"/>
        <w:rPr>
          <w:rFonts w:ascii="ＭＳ 明朝" w:hAnsi="ＭＳ 明朝"/>
        </w:rPr>
      </w:pPr>
      <w:r>
        <w:rPr>
          <w:rFonts w:ascii="ＭＳ 明朝" w:hAnsi="ＭＳ 明朝" w:hint="eastAsia"/>
        </w:rPr>
        <w:t xml:space="preserve">　（支出命令</w:t>
      </w:r>
      <w:r w:rsidR="00F15C11">
        <w:rPr>
          <w:rFonts w:ascii="ＭＳ 明朝" w:hAnsi="ＭＳ 明朝" w:hint="eastAsia"/>
        </w:rPr>
        <w:t>に添付する書類等）</w:t>
      </w:r>
    </w:p>
    <w:p w:rsidR="00F15C11" w:rsidRDefault="00391A5D" w:rsidP="001B270B">
      <w:pPr>
        <w:ind w:left="240" w:hangingChars="100" w:hanging="240"/>
        <w:rPr>
          <w:rFonts w:ascii="ＭＳ 明朝" w:hAnsi="ＭＳ 明朝"/>
        </w:rPr>
      </w:pPr>
      <w:r>
        <w:rPr>
          <w:rFonts w:ascii="ＭＳ 明朝" w:hAnsi="ＭＳ 明朝" w:hint="eastAsia"/>
        </w:rPr>
        <w:t>第６５</w:t>
      </w:r>
      <w:r w:rsidR="00E770B2">
        <w:rPr>
          <w:rFonts w:ascii="ＭＳ 明朝" w:hAnsi="ＭＳ 明朝" w:hint="eastAsia"/>
        </w:rPr>
        <w:t>条　支出権限</w:t>
      </w:r>
      <w:r w:rsidR="00AC08C2">
        <w:rPr>
          <w:rFonts w:ascii="ＭＳ 明朝" w:hAnsi="ＭＳ 明朝" w:hint="eastAsia"/>
        </w:rPr>
        <w:t>者は、支出命令を発したときは、</w:t>
      </w:r>
      <w:r w:rsidR="00F15C11">
        <w:rPr>
          <w:rFonts w:ascii="ＭＳ 明朝" w:hAnsi="ＭＳ 明朝" w:hint="eastAsia"/>
        </w:rPr>
        <w:t>支出負担行為の確認のため</w:t>
      </w:r>
      <w:r w:rsidR="007E6EEE">
        <w:rPr>
          <w:rFonts w:ascii="ＭＳ 明朝" w:hAnsi="ＭＳ 明朝" w:hint="eastAsia"/>
        </w:rPr>
        <w:t>、</w:t>
      </w:r>
      <w:r w:rsidR="0037313D">
        <w:rPr>
          <w:rFonts w:ascii="ＭＳ 明朝" w:hAnsi="ＭＳ 明朝" w:hint="eastAsia"/>
        </w:rPr>
        <w:t>原則として</w:t>
      </w:r>
      <w:r w:rsidR="007E6EEE">
        <w:rPr>
          <w:rFonts w:ascii="ＭＳ 明朝" w:hAnsi="ＭＳ 明朝" w:hint="eastAsia"/>
        </w:rPr>
        <w:t>次の各号に掲げる</w:t>
      </w:r>
      <w:r w:rsidR="00AC08C2">
        <w:rPr>
          <w:rFonts w:ascii="ＭＳ 明朝" w:hAnsi="ＭＳ 明朝" w:hint="eastAsia"/>
        </w:rPr>
        <w:t>事項を記載した</w:t>
      </w:r>
      <w:r w:rsidR="007E6EEE">
        <w:rPr>
          <w:rFonts w:ascii="ＭＳ 明朝" w:hAnsi="ＭＳ 明朝" w:hint="eastAsia"/>
        </w:rPr>
        <w:t>関係</w:t>
      </w:r>
      <w:r w:rsidR="00AC08C2">
        <w:rPr>
          <w:rFonts w:ascii="ＭＳ 明朝" w:hAnsi="ＭＳ 明朝" w:hint="eastAsia"/>
        </w:rPr>
        <w:t>書類及び官公署等の発した納入通知書等を添付</w:t>
      </w:r>
      <w:r w:rsidR="00F15C11">
        <w:rPr>
          <w:rFonts w:ascii="ＭＳ 明朝" w:hAnsi="ＭＳ 明朝" w:hint="eastAsia"/>
        </w:rPr>
        <w:t>しなければならない。</w:t>
      </w:r>
    </w:p>
    <w:p w:rsidR="0037313D" w:rsidRPr="007E6EEE" w:rsidRDefault="007E6EEE" w:rsidP="007E6EEE">
      <w:pPr>
        <w:ind w:left="480" w:hangingChars="200" w:hanging="480"/>
        <w:rPr>
          <w:rFonts w:ascii="ＭＳ 明朝" w:hAnsi="ＭＳ 明朝"/>
        </w:rPr>
      </w:pPr>
      <w:r>
        <w:rPr>
          <w:rFonts w:ascii="ＭＳ 明朝" w:hAnsi="ＭＳ 明朝" w:hint="eastAsia"/>
        </w:rPr>
        <w:t xml:space="preserve">　（１）　報酬、給料、職員手当等その他給与に関するもの　職氏名、給与額及び計算の基礎を明らかにした明細</w:t>
      </w:r>
    </w:p>
    <w:p w:rsidR="0037313D" w:rsidRDefault="00AC08C2" w:rsidP="007E6EEE">
      <w:pPr>
        <w:ind w:left="480" w:hangingChars="200" w:hanging="480"/>
        <w:rPr>
          <w:rFonts w:ascii="ＭＳ 明朝" w:hAnsi="ＭＳ 明朝"/>
        </w:rPr>
      </w:pPr>
      <w:r>
        <w:rPr>
          <w:rFonts w:ascii="ＭＳ 明朝" w:hAnsi="ＭＳ 明朝" w:hint="eastAsia"/>
        </w:rPr>
        <w:t xml:space="preserve">　（２）　旅費</w:t>
      </w:r>
      <w:r w:rsidR="001C5AEB">
        <w:rPr>
          <w:rFonts w:ascii="ＭＳ 明朝" w:hAnsi="ＭＳ 明朝" w:hint="eastAsia"/>
        </w:rPr>
        <w:t>に関するもの</w:t>
      </w:r>
      <w:r w:rsidR="007E6EEE">
        <w:rPr>
          <w:rFonts w:ascii="ＭＳ 明朝" w:hAnsi="ＭＳ 明朝" w:hint="eastAsia"/>
        </w:rPr>
        <w:t xml:space="preserve">　職氏名、職務の種類、級、所属部署、用務、旅行地、旅行年月日、路程、経由地、宿泊地、金額及び請求年月日</w:t>
      </w:r>
    </w:p>
    <w:p w:rsidR="001C5AEB" w:rsidRDefault="001C5AEB" w:rsidP="001C5AEB">
      <w:pPr>
        <w:ind w:left="480" w:hangingChars="200" w:hanging="480"/>
        <w:rPr>
          <w:rFonts w:ascii="ＭＳ 明朝" w:hAnsi="ＭＳ 明朝"/>
        </w:rPr>
      </w:pPr>
      <w:r>
        <w:rPr>
          <w:rFonts w:ascii="ＭＳ 明朝" w:hAnsi="ＭＳ 明朝" w:hint="eastAsia"/>
        </w:rPr>
        <w:t xml:space="preserve">　（３）　委託に関するもの</w:t>
      </w:r>
      <w:r w:rsidR="00573575">
        <w:rPr>
          <w:rFonts w:ascii="ＭＳ 明朝" w:hAnsi="ＭＳ 明朝" w:hint="eastAsia"/>
        </w:rPr>
        <w:t xml:space="preserve">　業務名、施行場所</w:t>
      </w:r>
      <w:r>
        <w:rPr>
          <w:rFonts w:ascii="ＭＳ 明朝" w:hAnsi="ＭＳ 明朝" w:hint="eastAsia"/>
        </w:rPr>
        <w:t>、請負金額、受領済額、契約書の写、完成検査調書（部分払にあっては出来高検査調書）</w:t>
      </w:r>
    </w:p>
    <w:p w:rsidR="0037313D" w:rsidRDefault="007E6EEE" w:rsidP="00573575">
      <w:pPr>
        <w:ind w:left="480" w:hangingChars="200" w:hanging="480"/>
        <w:rPr>
          <w:rFonts w:ascii="ＭＳ 明朝" w:hAnsi="ＭＳ 明朝"/>
        </w:rPr>
      </w:pPr>
      <w:r>
        <w:rPr>
          <w:rFonts w:ascii="ＭＳ 明朝" w:hAnsi="ＭＳ 明朝" w:hint="eastAsia"/>
        </w:rPr>
        <w:t xml:space="preserve">　（</w:t>
      </w:r>
      <w:r w:rsidR="001C5AEB">
        <w:rPr>
          <w:rFonts w:ascii="ＭＳ 明朝" w:hAnsi="ＭＳ 明朝" w:hint="eastAsia"/>
        </w:rPr>
        <w:t>４</w:t>
      </w:r>
      <w:r>
        <w:rPr>
          <w:rFonts w:ascii="ＭＳ 明朝" w:hAnsi="ＭＳ 明朝" w:hint="eastAsia"/>
        </w:rPr>
        <w:t xml:space="preserve">）　</w:t>
      </w:r>
      <w:r w:rsidR="001C5AEB">
        <w:rPr>
          <w:rFonts w:ascii="ＭＳ 明朝" w:hAnsi="ＭＳ 明朝" w:hint="eastAsia"/>
        </w:rPr>
        <w:t>工事請負に関するもの</w:t>
      </w:r>
      <w:r w:rsidR="00AC08C2">
        <w:rPr>
          <w:rFonts w:ascii="ＭＳ 明朝" w:hAnsi="ＭＳ 明朝" w:hint="eastAsia"/>
        </w:rPr>
        <w:t xml:space="preserve">　工事</w:t>
      </w:r>
      <w:r w:rsidR="00573575">
        <w:rPr>
          <w:rFonts w:ascii="ＭＳ 明朝" w:hAnsi="ＭＳ 明朝" w:hint="eastAsia"/>
        </w:rPr>
        <w:t>名、工事場所、請負金額、受領済額、契約書の写、完成検査調書（部分払にあっては出来高検査調書）</w:t>
      </w:r>
    </w:p>
    <w:p w:rsidR="0037313D" w:rsidRDefault="001C5AEB" w:rsidP="001B270B">
      <w:pPr>
        <w:ind w:left="240" w:hangingChars="100" w:hanging="240"/>
        <w:rPr>
          <w:rFonts w:ascii="ＭＳ 明朝" w:hAnsi="ＭＳ 明朝"/>
        </w:rPr>
      </w:pPr>
      <w:r>
        <w:rPr>
          <w:rFonts w:ascii="ＭＳ 明朝" w:hAnsi="ＭＳ 明朝" w:hint="eastAsia"/>
        </w:rPr>
        <w:t xml:space="preserve">　（５</w:t>
      </w:r>
      <w:r w:rsidR="007E6EEE">
        <w:rPr>
          <w:rFonts w:ascii="ＭＳ 明朝" w:hAnsi="ＭＳ 明朝" w:hint="eastAsia"/>
        </w:rPr>
        <w:t>）</w:t>
      </w:r>
      <w:r>
        <w:rPr>
          <w:rFonts w:ascii="ＭＳ 明朝" w:hAnsi="ＭＳ 明朝" w:hint="eastAsia"/>
        </w:rPr>
        <w:t xml:space="preserve">　物品の購入等に関するもの　名称、種類、金額、用途、契約書の写</w:t>
      </w:r>
    </w:p>
    <w:p w:rsidR="007E6EEE" w:rsidRDefault="001C5AEB" w:rsidP="001C5AEB">
      <w:pPr>
        <w:ind w:left="480" w:hangingChars="200" w:hanging="480"/>
        <w:rPr>
          <w:rFonts w:ascii="ＭＳ 明朝" w:hAnsi="ＭＳ 明朝"/>
        </w:rPr>
      </w:pPr>
      <w:r>
        <w:rPr>
          <w:rFonts w:ascii="ＭＳ 明朝" w:hAnsi="ＭＳ 明朝" w:hint="eastAsia"/>
        </w:rPr>
        <w:t xml:space="preserve">　（６</w:t>
      </w:r>
      <w:r w:rsidR="007E6EEE">
        <w:rPr>
          <w:rFonts w:ascii="ＭＳ 明朝" w:hAnsi="ＭＳ 明朝" w:hint="eastAsia"/>
        </w:rPr>
        <w:t>）</w:t>
      </w:r>
      <w:r>
        <w:rPr>
          <w:rFonts w:ascii="ＭＳ 明朝" w:hAnsi="ＭＳ 明朝" w:hint="eastAsia"/>
        </w:rPr>
        <w:t xml:space="preserve">　土地買収、物件移転料及び損害賠償金に関するもの　工事名、所在地、名称、金額、登記事項証明書、物件移転承諾書、契約書の写</w:t>
      </w:r>
    </w:p>
    <w:p w:rsidR="007E6EEE" w:rsidRDefault="007E6EEE" w:rsidP="001B270B">
      <w:pPr>
        <w:ind w:left="240" w:hangingChars="100" w:hanging="240"/>
        <w:rPr>
          <w:rFonts w:ascii="ＭＳ 明朝" w:hAnsi="ＭＳ 明朝"/>
        </w:rPr>
      </w:pPr>
      <w:r>
        <w:rPr>
          <w:rFonts w:ascii="ＭＳ 明朝" w:hAnsi="ＭＳ 明朝" w:hint="eastAsia"/>
        </w:rPr>
        <w:t xml:space="preserve">　（</w:t>
      </w:r>
      <w:r w:rsidR="001C5AEB">
        <w:rPr>
          <w:rFonts w:ascii="ＭＳ 明朝" w:hAnsi="ＭＳ 明朝" w:hint="eastAsia"/>
        </w:rPr>
        <w:t>７</w:t>
      </w:r>
      <w:r>
        <w:rPr>
          <w:rFonts w:ascii="ＭＳ 明朝" w:hAnsi="ＭＳ 明朝" w:hint="eastAsia"/>
        </w:rPr>
        <w:t>）</w:t>
      </w:r>
      <w:r w:rsidR="001C5AEB">
        <w:rPr>
          <w:rFonts w:ascii="ＭＳ 明朝" w:hAnsi="ＭＳ 明朝" w:hint="eastAsia"/>
        </w:rPr>
        <w:t xml:space="preserve">　運送料又は保管料に関するもの　目的、名称、金額、契約書の写</w:t>
      </w:r>
    </w:p>
    <w:p w:rsidR="007E6EEE" w:rsidRDefault="001C5AEB" w:rsidP="001B270B">
      <w:pPr>
        <w:ind w:left="240" w:hangingChars="100" w:hanging="240"/>
        <w:rPr>
          <w:rFonts w:ascii="ＭＳ 明朝" w:hAnsi="ＭＳ 明朝"/>
        </w:rPr>
      </w:pPr>
      <w:r>
        <w:rPr>
          <w:rFonts w:ascii="ＭＳ 明朝" w:hAnsi="ＭＳ 明朝" w:hint="eastAsia"/>
        </w:rPr>
        <w:t xml:space="preserve">　（８</w:t>
      </w:r>
      <w:r w:rsidR="007E6EEE">
        <w:rPr>
          <w:rFonts w:ascii="ＭＳ 明朝" w:hAnsi="ＭＳ 明朝" w:hint="eastAsia"/>
        </w:rPr>
        <w:t>）</w:t>
      </w:r>
      <w:r>
        <w:rPr>
          <w:rFonts w:ascii="ＭＳ 明朝" w:hAnsi="ＭＳ 明朝" w:hint="eastAsia"/>
        </w:rPr>
        <w:t xml:space="preserve">　賃金に関するもの　用務、就労場所、日数及び年月日、金額及び氏名</w:t>
      </w:r>
    </w:p>
    <w:p w:rsidR="007E6EEE" w:rsidRDefault="001C5AEB" w:rsidP="001B270B">
      <w:pPr>
        <w:ind w:left="240" w:hangingChars="100" w:hanging="240"/>
        <w:rPr>
          <w:rFonts w:ascii="ＭＳ 明朝" w:hAnsi="ＭＳ 明朝"/>
        </w:rPr>
      </w:pPr>
      <w:r>
        <w:rPr>
          <w:rFonts w:ascii="ＭＳ 明朝" w:hAnsi="ＭＳ 明朝" w:hint="eastAsia"/>
        </w:rPr>
        <w:t xml:space="preserve">　（９</w:t>
      </w:r>
      <w:r w:rsidR="007E6EEE">
        <w:rPr>
          <w:rFonts w:ascii="ＭＳ 明朝" w:hAnsi="ＭＳ 明朝" w:hint="eastAsia"/>
        </w:rPr>
        <w:t>）</w:t>
      </w:r>
      <w:r>
        <w:rPr>
          <w:rFonts w:ascii="ＭＳ 明朝" w:hAnsi="ＭＳ 明朝" w:hint="eastAsia"/>
        </w:rPr>
        <w:t xml:space="preserve">　使用料又は手数料に関するもの　</w:t>
      </w:r>
      <w:r w:rsidR="00813B79">
        <w:rPr>
          <w:rFonts w:ascii="ＭＳ 明朝" w:hAnsi="ＭＳ 明朝" w:hint="eastAsia"/>
        </w:rPr>
        <w:t>目的、所在地、名称、金額、期間</w:t>
      </w:r>
    </w:p>
    <w:p w:rsidR="007E6EEE" w:rsidRDefault="00813B79" w:rsidP="001B270B">
      <w:pPr>
        <w:ind w:left="240" w:hangingChars="100" w:hanging="240"/>
        <w:rPr>
          <w:rFonts w:ascii="ＭＳ 明朝" w:hAnsi="ＭＳ 明朝"/>
        </w:rPr>
      </w:pPr>
      <w:r>
        <w:rPr>
          <w:rFonts w:ascii="ＭＳ 明朝" w:hAnsi="ＭＳ 明朝" w:hint="eastAsia"/>
        </w:rPr>
        <w:t xml:space="preserve">　（１０</w:t>
      </w:r>
      <w:r w:rsidR="007E6EEE">
        <w:rPr>
          <w:rFonts w:ascii="ＭＳ 明朝" w:hAnsi="ＭＳ 明朝" w:hint="eastAsia"/>
        </w:rPr>
        <w:t>）</w:t>
      </w:r>
      <w:r>
        <w:rPr>
          <w:rFonts w:ascii="ＭＳ 明朝" w:hAnsi="ＭＳ 明朝" w:hint="eastAsia"/>
        </w:rPr>
        <w:t xml:space="preserve">　負担金、補助金及び交付金等に関するもの　指令又は通達の写</w:t>
      </w:r>
    </w:p>
    <w:p w:rsidR="007E6EEE" w:rsidRDefault="00813B79" w:rsidP="00813B79">
      <w:pPr>
        <w:ind w:left="480" w:hangingChars="200" w:hanging="480"/>
        <w:rPr>
          <w:rFonts w:ascii="ＭＳ 明朝" w:hAnsi="ＭＳ 明朝"/>
        </w:rPr>
      </w:pPr>
      <w:r>
        <w:rPr>
          <w:rFonts w:ascii="ＭＳ 明朝" w:hAnsi="ＭＳ 明朝" w:hint="eastAsia"/>
        </w:rPr>
        <w:t xml:space="preserve">　（１１</w:t>
      </w:r>
      <w:r w:rsidR="007E6EEE">
        <w:rPr>
          <w:rFonts w:ascii="ＭＳ 明朝" w:hAnsi="ＭＳ 明朝" w:hint="eastAsia"/>
        </w:rPr>
        <w:t>）</w:t>
      </w:r>
      <w:r>
        <w:rPr>
          <w:rFonts w:ascii="ＭＳ 明朝" w:hAnsi="ＭＳ 明朝" w:hint="eastAsia"/>
        </w:rPr>
        <w:t xml:space="preserve">　払戻金、欠損補てん金、償還金等に関するもの　事由又は事実の生じた年月日その他計算の基礎を明らかにした明細</w:t>
      </w:r>
    </w:p>
    <w:p w:rsidR="007E6EEE" w:rsidRDefault="00813B79" w:rsidP="00813B79">
      <w:pPr>
        <w:ind w:left="480" w:hangingChars="200" w:hanging="480"/>
        <w:rPr>
          <w:rFonts w:ascii="ＭＳ 明朝" w:hAnsi="ＭＳ 明朝"/>
        </w:rPr>
      </w:pPr>
      <w:r>
        <w:rPr>
          <w:rFonts w:ascii="ＭＳ 明朝" w:hAnsi="ＭＳ 明朝" w:hint="eastAsia"/>
        </w:rPr>
        <w:t xml:space="preserve">　（１２</w:t>
      </w:r>
      <w:r w:rsidR="007E6EEE">
        <w:rPr>
          <w:rFonts w:ascii="ＭＳ 明朝" w:hAnsi="ＭＳ 明朝" w:hint="eastAsia"/>
        </w:rPr>
        <w:t>）</w:t>
      </w:r>
      <w:r>
        <w:rPr>
          <w:rFonts w:ascii="ＭＳ 明朝" w:hAnsi="ＭＳ 明朝" w:hint="eastAsia"/>
        </w:rPr>
        <w:t xml:space="preserve">　前各号に掲げるもの以外のもの　請求の内容及び計算の基礎を明らかにした明細</w:t>
      </w:r>
    </w:p>
    <w:p w:rsidR="00F15C11" w:rsidRDefault="00F15C11" w:rsidP="001B270B">
      <w:pPr>
        <w:ind w:left="240" w:hangingChars="100" w:hanging="240"/>
        <w:rPr>
          <w:rFonts w:ascii="ＭＳ 明朝" w:hAnsi="ＭＳ 明朝"/>
        </w:rPr>
      </w:pPr>
      <w:r>
        <w:rPr>
          <w:rFonts w:ascii="ＭＳ 明朝" w:hAnsi="ＭＳ 明朝" w:hint="eastAsia"/>
        </w:rPr>
        <w:t xml:space="preserve">　　　　第３節　支出の特例</w:t>
      </w:r>
    </w:p>
    <w:p w:rsidR="00F15C11" w:rsidRDefault="00F15C11" w:rsidP="001B270B">
      <w:pPr>
        <w:ind w:left="240" w:hangingChars="100" w:hanging="240"/>
        <w:rPr>
          <w:rFonts w:ascii="ＭＳ 明朝" w:hAnsi="ＭＳ 明朝"/>
        </w:rPr>
      </w:pPr>
      <w:r>
        <w:rPr>
          <w:rFonts w:ascii="ＭＳ 明朝" w:hAnsi="ＭＳ 明朝" w:hint="eastAsia"/>
        </w:rPr>
        <w:t xml:space="preserve">　（資金前渡できる経費）</w:t>
      </w:r>
    </w:p>
    <w:p w:rsidR="00F15C11" w:rsidRDefault="00391A5D" w:rsidP="001B270B">
      <w:pPr>
        <w:ind w:left="240" w:hangingChars="100" w:hanging="240"/>
        <w:rPr>
          <w:rFonts w:ascii="ＭＳ 明朝" w:hAnsi="ＭＳ 明朝"/>
        </w:rPr>
      </w:pPr>
      <w:r>
        <w:rPr>
          <w:rFonts w:ascii="ＭＳ 明朝" w:hAnsi="ＭＳ 明朝" w:hint="eastAsia"/>
        </w:rPr>
        <w:t>第６６</w:t>
      </w:r>
      <w:r w:rsidR="00F15C11">
        <w:rPr>
          <w:rFonts w:ascii="ＭＳ 明朝" w:hAnsi="ＭＳ 明朝" w:hint="eastAsia"/>
        </w:rPr>
        <w:t>条　施行令第１６１条第１項第１７号に規定する規則で定める経費は、次に掲げる経費とする。</w:t>
      </w:r>
    </w:p>
    <w:p w:rsidR="00F15C11" w:rsidRPr="006F6D41" w:rsidRDefault="006F6D41" w:rsidP="006F6D41">
      <w:pPr>
        <w:ind w:firstLineChars="100" w:firstLine="240"/>
        <w:rPr>
          <w:rFonts w:ascii="ＭＳ 明朝" w:hAnsi="ＭＳ 明朝"/>
        </w:rPr>
      </w:pPr>
      <w:r>
        <w:rPr>
          <w:rFonts w:ascii="ＭＳ 明朝" w:hAnsi="ＭＳ 明朝" w:hint="eastAsia"/>
        </w:rPr>
        <w:t>（１）　講習会、講演会等の開催地において即時に支払を要する経費</w:t>
      </w:r>
    </w:p>
    <w:p w:rsidR="006F6D41" w:rsidRDefault="006F6D41" w:rsidP="006F6D41">
      <w:pPr>
        <w:ind w:firstLineChars="100" w:firstLine="240"/>
        <w:rPr>
          <w:rFonts w:ascii="ＭＳ 明朝" w:hAnsi="ＭＳ 明朝"/>
        </w:rPr>
      </w:pPr>
      <w:r>
        <w:rPr>
          <w:rFonts w:ascii="ＭＳ 明朝" w:hAnsi="ＭＳ 明朝" w:hint="eastAsia"/>
        </w:rPr>
        <w:t>（２）　講師又は派遣者に対する旅費</w:t>
      </w:r>
    </w:p>
    <w:p w:rsidR="006F6D41" w:rsidRDefault="006F6D41" w:rsidP="006F6D41">
      <w:pPr>
        <w:ind w:firstLineChars="100" w:firstLine="240"/>
        <w:rPr>
          <w:rFonts w:ascii="ＭＳ 明朝" w:hAnsi="ＭＳ 明朝"/>
        </w:rPr>
      </w:pPr>
      <w:r>
        <w:rPr>
          <w:rFonts w:ascii="ＭＳ 明朝" w:hAnsi="ＭＳ 明朝" w:hint="eastAsia"/>
        </w:rPr>
        <w:t>（３）　交際費</w:t>
      </w:r>
    </w:p>
    <w:p w:rsidR="006F6D41" w:rsidRDefault="006F6D41" w:rsidP="006F6D41">
      <w:pPr>
        <w:ind w:firstLineChars="100" w:firstLine="240"/>
        <w:rPr>
          <w:rFonts w:ascii="ＭＳ 明朝" w:hAnsi="ＭＳ 明朝"/>
        </w:rPr>
      </w:pPr>
      <w:r>
        <w:rPr>
          <w:rFonts w:ascii="ＭＳ 明朝" w:hAnsi="ＭＳ 明朝" w:hint="eastAsia"/>
        </w:rPr>
        <w:t>（４）　日雇労務者の賃金</w:t>
      </w:r>
    </w:p>
    <w:p w:rsidR="00F15C11" w:rsidRDefault="00F15C11" w:rsidP="001B270B">
      <w:pPr>
        <w:ind w:left="240" w:hangingChars="100" w:hanging="240"/>
        <w:rPr>
          <w:rFonts w:ascii="ＭＳ 明朝" w:hAnsi="ＭＳ 明朝"/>
        </w:rPr>
      </w:pPr>
      <w:r>
        <w:rPr>
          <w:rFonts w:ascii="ＭＳ 明朝" w:hAnsi="ＭＳ 明朝" w:hint="eastAsia"/>
        </w:rPr>
        <w:t xml:space="preserve">　（資金前渡職員）</w:t>
      </w:r>
    </w:p>
    <w:p w:rsidR="00F15C11" w:rsidRDefault="00391A5D" w:rsidP="001B270B">
      <w:pPr>
        <w:ind w:left="240" w:hangingChars="100" w:hanging="240"/>
        <w:rPr>
          <w:rFonts w:ascii="ＭＳ 明朝" w:hAnsi="ＭＳ 明朝"/>
        </w:rPr>
      </w:pPr>
      <w:r>
        <w:rPr>
          <w:rFonts w:ascii="ＭＳ 明朝" w:hAnsi="ＭＳ 明朝" w:hint="eastAsia"/>
        </w:rPr>
        <w:lastRenderedPageBreak/>
        <w:t>第６７</w:t>
      </w:r>
      <w:r w:rsidR="00E770B2">
        <w:rPr>
          <w:rFonts w:ascii="ＭＳ 明朝" w:hAnsi="ＭＳ 明朝" w:hint="eastAsia"/>
        </w:rPr>
        <w:t>条　支出権限</w:t>
      </w:r>
      <w:r w:rsidR="00F15C11">
        <w:rPr>
          <w:rFonts w:ascii="ＭＳ 明朝" w:hAnsi="ＭＳ 明朝" w:hint="eastAsia"/>
        </w:rPr>
        <w:t>者は、資金前渡の方法により支出するものがあるときは、あらかじめ資金前渡を受ける職員（以下「資金前渡職員」という。）を指定しなければならない。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（資金前渡の限度額）</w:t>
      </w:r>
    </w:p>
    <w:p w:rsidR="00F15C11" w:rsidRDefault="00391A5D" w:rsidP="001B270B">
      <w:pPr>
        <w:ind w:left="240" w:hangingChars="100" w:hanging="240"/>
        <w:rPr>
          <w:rFonts w:ascii="ＭＳ 明朝" w:hAnsi="ＭＳ 明朝"/>
        </w:rPr>
      </w:pPr>
      <w:r>
        <w:rPr>
          <w:rFonts w:ascii="ＭＳ 明朝" w:hAnsi="ＭＳ 明朝" w:hint="eastAsia"/>
        </w:rPr>
        <w:t>第６８</w:t>
      </w:r>
      <w:r w:rsidR="00F15C11">
        <w:rPr>
          <w:rFonts w:ascii="ＭＳ 明朝" w:hAnsi="ＭＳ 明朝" w:hint="eastAsia"/>
        </w:rPr>
        <w:t>条　資金の前渡をすることのできる限度額は、次に定めるところによる。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常時の費用に係る経費　</w:t>
      </w:r>
      <w:r w:rsidR="006F6D41">
        <w:rPr>
          <w:rFonts w:ascii="ＭＳ 明朝" w:hAnsi="ＭＳ 明朝" w:hint="eastAsia"/>
        </w:rPr>
        <w:t>１箇月</w:t>
      </w:r>
      <w:r>
        <w:rPr>
          <w:rFonts w:ascii="ＭＳ 明朝" w:hAnsi="ＭＳ 明朝" w:hint="eastAsia"/>
        </w:rPr>
        <w:t>の</w:t>
      </w:r>
      <w:r w:rsidR="006F6D41">
        <w:rPr>
          <w:rFonts w:ascii="ＭＳ 明朝" w:hAnsi="ＭＳ 明朝" w:hint="eastAsia"/>
        </w:rPr>
        <w:t>所要</w:t>
      </w:r>
      <w:r>
        <w:rPr>
          <w:rFonts w:ascii="ＭＳ 明朝" w:hAnsi="ＭＳ 明朝" w:hint="eastAsia"/>
        </w:rPr>
        <w:t>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随時の費用に係る経費　予定される所要金額</w:t>
      </w:r>
    </w:p>
    <w:p w:rsidR="00F15C11" w:rsidRDefault="00F15C11" w:rsidP="001B270B">
      <w:pPr>
        <w:ind w:left="240" w:hangingChars="100" w:hanging="240"/>
        <w:rPr>
          <w:rFonts w:ascii="ＭＳ 明朝" w:hAnsi="ＭＳ 明朝"/>
        </w:rPr>
      </w:pPr>
      <w:r>
        <w:rPr>
          <w:rFonts w:ascii="ＭＳ 明朝" w:hAnsi="ＭＳ 明朝" w:hint="eastAsia"/>
        </w:rPr>
        <w:t xml:space="preserve">　（資金前渡の手続）</w:t>
      </w:r>
    </w:p>
    <w:p w:rsidR="00F15C11" w:rsidRDefault="00391A5D" w:rsidP="001B270B">
      <w:pPr>
        <w:ind w:left="240" w:hangingChars="100" w:hanging="240"/>
        <w:rPr>
          <w:rFonts w:ascii="ＭＳ 明朝" w:hAnsi="ＭＳ 明朝"/>
        </w:rPr>
      </w:pPr>
      <w:r>
        <w:rPr>
          <w:rFonts w:ascii="ＭＳ 明朝" w:hAnsi="ＭＳ 明朝" w:hint="eastAsia"/>
        </w:rPr>
        <w:t>第６９</w:t>
      </w:r>
      <w:r w:rsidR="00E770B2">
        <w:rPr>
          <w:rFonts w:ascii="ＭＳ 明朝" w:hAnsi="ＭＳ 明朝" w:hint="eastAsia"/>
        </w:rPr>
        <w:t>条　支出権限</w:t>
      </w:r>
      <w:r w:rsidR="00F15C11">
        <w:rPr>
          <w:rFonts w:ascii="ＭＳ 明朝" w:hAnsi="ＭＳ 明朝" w:hint="eastAsia"/>
        </w:rPr>
        <w:t>者は、資金前渡の方法により支出しようとするときは、その経費の算出の基礎を明らか</w:t>
      </w:r>
      <w:r w:rsidR="000E585F">
        <w:rPr>
          <w:rFonts w:ascii="ＭＳ 明朝" w:hAnsi="ＭＳ 明朝" w:hint="eastAsia"/>
        </w:rPr>
        <w:t>にし、兼票</w:t>
      </w:r>
      <w:r w:rsidR="00F15C11">
        <w:rPr>
          <w:rFonts w:ascii="ＭＳ 明朝" w:hAnsi="ＭＳ 明朝" w:hint="eastAsia"/>
        </w:rPr>
        <w:t>によって所定の決裁を受けなければならない。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（前渡資金の保管）</w:t>
      </w:r>
    </w:p>
    <w:p w:rsidR="00F15C11" w:rsidRDefault="00391A5D" w:rsidP="001B270B">
      <w:pPr>
        <w:ind w:left="240" w:hangingChars="100" w:hanging="240"/>
        <w:rPr>
          <w:rFonts w:ascii="ＭＳ 明朝" w:hAnsi="ＭＳ 明朝"/>
        </w:rPr>
      </w:pPr>
      <w:r>
        <w:rPr>
          <w:rFonts w:ascii="ＭＳ 明朝" w:hAnsi="ＭＳ 明朝" w:hint="eastAsia"/>
        </w:rPr>
        <w:t>第７０</w:t>
      </w:r>
      <w:r w:rsidR="00F15C11">
        <w:rPr>
          <w:rFonts w:ascii="ＭＳ 明朝" w:hAnsi="ＭＳ 明朝" w:hint="eastAsia"/>
        </w:rPr>
        <w:t>条　資金前渡職員は、交付された前渡資金をその支払が終わるまでの間、銀行その他の確実な金融機関に預金して保管しなければならない。ただし、次に掲げる場合は、この限りでない。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直ちに支払をする場合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小口の支払をするため３０万円未満の現金を保管する場合</w:t>
      </w:r>
    </w:p>
    <w:p w:rsidR="00F15C11" w:rsidRDefault="00F15C11" w:rsidP="001B270B">
      <w:pPr>
        <w:ind w:left="240" w:hangingChars="100" w:hanging="240"/>
        <w:rPr>
          <w:rFonts w:ascii="ＭＳ 明朝" w:hAnsi="ＭＳ 明朝"/>
        </w:rPr>
      </w:pPr>
      <w:r>
        <w:rPr>
          <w:rFonts w:ascii="ＭＳ 明朝" w:hAnsi="ＭＳ 明朝" w:hint="eastAsia"/>
        </w:rPr>
        <w:t>２　前項の預け入れによって生ずる利子は、当該会計の歳入金に収入しなければならない。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（前渡資金の支払）</w:t>
      </w:r>
    </w:p>
    <w:p w:rsidR="00F15C11" w:rsidRDefault="00391A5D" w:rsidP="001B270B">
      <w:pPr>
        <w:ind w:left="240" w:hangingChars="100" w:hanging="240"/>
        <w:rPr>
          <w:rFonts w:ascii="ＭＳ 明朝" w:hAnsi="ＭＳ 明朝"/>
        </w:rPr>
      </w:pPr>
      <w:r>
        <w:rPr>
          <w:rFonts w:ascii="ＭＳ 明朝" w:hAnsi="ＭＳ 明朝" w:hint="eastAsia"/>
        </w:rPr>
        <w:t>第７１条　資金前渡職員は、前渡資金の支払をするときは、第６１</w:t>
      </w:r>
      <w:r w:rsidR="00F15C11">
        <w:rPr>
          <w:rFonts w:ascii="ＭＳ 明朝" w:hAnsi="ＭＳ 明朝" w:hint="eastAsia"/>
        </w:rPr>
        <w:t>条の規定に準じて必要な審査をして支払の決定を</w:t>
      </w:r>
      <w:r>
        <w:rPr>
          <w:rFonts w:ascii="ＭＳ 明朝" w:hAnsi="ＭＳ 明朝" w:hint="eastAsia"/>
        </w:rPr>
        <w:t>し、前渡資金清算支払一覧</w:t>
      </w:r>
      <w:r w:rsidR="00F15C11">
        <w:rPr>
          <w:rFonts w:ascii="ＭＳ 明朝" w:hAnsi="ＭＳ 明朝" w:hint="eastAsia"/>
        </w:rPr>
        <w:t>にその旨を記載して支払をし、債権者から領収証書を徴さなければならない。ただし、</w:t>
      </w:r>
      <w:r>
        <w:rPr>
          <w:rFonts w:ascii="ＭＳ 明朝" w:hAnsi="ＭＳ 明朝" w:hint="eastAsia"/>
        </w:rPr>
        <w:t>領収証書を徴し難いものについては、</w:t>
      </w:r>
      <w:r w:rsidR="00446275">
        <w:rPr>
          <w:rFonts w:ascii="ＭＳ 明朝" w:hAnsi="ＭＳ 明朝" w:hint="eastAsia"/>
        </w:rPr>
        <w:t>この限りでない。</w:t>
      </w:r>
    </w:p>
    <w:p w:rsidR="00F15C11" w:rsidRDefault="00F15C11" w:rsidP="001B270B">
      <w:pPr>
        <w:ind w:left="240" w:hangingChars="100" w:hanging="240"/>
        <w:rPr>
          <w:rFonts w:ascii="ＭＳ 明朝" w:hAnsi="ＭＳ 明朝"/>
        </w:rPr>
      </w:pPr>
      <w:r>
        <w:rPr>
          <w:rFonts w:ascii="ＭＳ 明朝" w:hAnsi="ＭＳ 明朝" w:hint="eastAsia"/>
        </w:rPr>
        <w:t xml:space="preserve">　（前渡資金清算支払一覧）</w:t>
      </w:r>
    </w:p>
    <w:p w:rsidR="00F15C11" w:rsidRDefault="005B363D" w:rsidP="001B270B">
      <w:pPr>
        <w:ind w:left="240" w:hangingChars="100" w:hanging="240"/>
        <w:rPr>
          <w:rFonts w:ascii="ＭＳ 明朝" w:hAnsi="ＭＳ 明朝"/>
        </w:rPr>
      </w:pPr>
      <w:r>
        <w:rPr>
          <w:rFonts w:ascii="ＭＳ 明朝" w:hAnsi="ＭＳ 明朝" w:hint="eastAsia"/>
        </w:rPr>
        <w:t>第７２</w:t>
      </w:r>
      <w:r w:rsidR="00F15C11">
        <w:rPr>
          <w:rFonts w:ascii="ＭＳ 明朝" w:hAnsi="ＭＳ 明朝" w:hint="eastAsia"/>
        </w:rPr>
        <w:t>条　資金前渡職員は、前渡資金清算支払一覧を備え、その取扱いに係る収支を記載しなければならない。ただし、次に掲げるもので精算渡しに係るものにあっては、記載を省略することができる。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報酬及び給与</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報償金</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前２号に掲げるもののほか、直ちに支払う経費</w:t>
      </w:r>
    </w:p>
    <w:p w:rsidR="00F15C11" w:rsidRDefault="00F15C11" w:rsidP="001B270B">
      <w:pPr>
        <w:ind w:left="240" w:hangingChars="100" w:hanging="240"/>
        <w:rPr>
          <w:rFonts w:ascii="ＭＳ 明朝" w:hAnsi="ＭＳ 明朝"/>
        </w:rPr>
      </w:pPr>
      <w:r>
        <w:rPr>
          <w:rFonts w:ascii="ＭＳ 明朝" w:hAnsi="ＭＳ 明朝" w:hint="eastAsia"/>
        </w:rPr>
        <w:t xml:space="preserve">　（前渡資金の精算）</w:t>
      </w:r>
    </w:p>
    <w:p w:rsidR="00F15C11" w:rsidRDefault="005B363D" w:rsidP="001B270B">
      <w:pPr>
        <w:ind w:left="240" w:hangingChars="100" w:hanging="240"/>
        <w:rPr>
          <w:rFonts w:ascii="ＭＳ 明朝" w:hAnsi="ＭＳ 明朝"/>
        </w:rPr>
      </w:pPr>
      <w:r>
        <w:rPr>
          <w:rFonts w:ascii="ＭＳ 明朝" w:hAnsi="ＭＳ 明朝" w:hint="eastAsia"/>
        </w:rPr>
        <w:t>第７３</w:t>
      </w:r>
      <w:r w:rsidR="00F15C11">
        <w:rPr>
          <w:rFonts w:ascii="ＭＳ 明朝" w:hAnsi="ＭＳ 明朝" w:hint="eastAsia"/>
        </w:rPr>
        <w:t>条　資金前渡職員は、前渡資金について、支払が完了したとき</w:t>
      </w:r>
      <w:r w:rsidR="00FE1F20">
        <w:rPr>
          <w:rFonts w:ascii="ＭＳ 明朝" w:hAnsi="ＭＳ 明朝" w:hint="eastAsia"/>
        </w:rPr>
        <w:t>若しくは保管事由がなくなったとき又は前渡資金を受けた時から３箇月</w:t>
      </w:r>
      <w:r w:rsidR="00F15C11">
        <w:rPr>
          <w:rFonts w:ascii="ＭＳ 明朝" w:hAnsi="ＭＳ 明朝" w:hint="eastAsia"/>
        </w:rPr>
        <w:t>を経過したとき若しくは当該年度の出納閉鎖期日において、前渡資金に使用残額があるときは、直ちに</w:t>
      </w:r>
      <w:r w:rsidR="002115A5">
        <w:rPr>
          <w:rFonts w:ascii="ＭＳ 明朝" w:hAnsi="ＭＳ 明朝" w:hint="eastAsia"/>
        </w:rPr>
        <w:t>資金前渡金精算書</w:t>
      </w:r>
      <w:r w:rsidR="00F15C11">
        <w:rPr>
          <w:rFonts w:ascii="ＭＳ 明朝" w:hAnsi="ＭＳ 明朝" w:hint="eastAsia"/>
        </w:rPr>
        <w:t>を作</w:t>
      </w:r>
      <w:r w:rsidR="00474C65">
        <w:rPr>
          <w:rFonts w:ascii="ＭＳ 明朝" w:hAnsi="ＭＳ 明朝" w:hint="eastAsia"/>
        </w:rPr>
        <w:t>成し、領収証書又は支払を証明するに足りる</w:t>
      </w:r>
      <w:r w:rsidR="00E770B2">
        <w:rPr>
          <w:rFonts w:ascii="ＭＳ 明朝" w:hAnsi="ＭＳ 明朝" w:hint="eastAsia"/>
        </w:rPr>
        <w:t>書類を添えて、支出権限</w:t>
      </w:r>
      <w:r w:rsidR="00474C65">
        <w:rPr>
          <w:rFonts w:ascii="ＭＳ 明朝" w:hAnsi="ＭＳ 明朝" w:hint="eastAsia"/>
        </w:rPr>
        <w:t>者</w:t>
      </w:r>
      <w:r w:rsidR="00F15C11">
        <w:rPr>
          <w:rFonts w:ascii="ＭＳ 明朝" w:hAnsi="ＭＳ 明朝" w:hint="eastAsia"/>
        </w:rPr>
        <w:t>に提出しなければならない。</w:t>
      </w:r>
    </w:p>
    <w:p w:rsidR="00F15C11" w:rsidRDefault="00E770B2" w:rsidP="001B270B">
      <w:pPr>
        <w:ind w:left="240" w:hangingChars="100" w:hanging="240"/>
        <w:rPr>
          <w:rFonts w:ascii="ＭＳ 明朝" w:hAnsi="ＭＳ 明朝"/>
        </w:rPr>
      </w:pPr>
      <w:r>
        <w:rPr>
          <w:rFonts w:ascii="ＭＳ 明朝" w:hAnsi="ＭＳ 明朝" w:hint="eastAsia"/>
        </w:rPr>
        <w:t>２　支出権限</w:t>
      </w:r>
      <w:r w:rsidR="00F15C11">
        <w:rPr>
          <w:rFonts w:ascii="ＭＳ 明朝" w:hAnsi="ＭＳ 明朝" w:hint="eastAsia"/>
        </w:rPr>
        <w:t>者は、前項の規定による</w:t>
      </w:r>
      <w:r w:rsidR="002115A5">
        <w:rPr>
          <w:rFonts w:ascii="ＭＳ 明朝" w:hAnsi="ＭＳ 明朝" w:hint="eastAsia"/>
        </w:rPr>
        <w:t>資金</w:t>
      </w:r>
      <w:r w:rsidR="00F15C11">
        <w:rPr>
          <w:rFonts w:ascii="ＭＳ 明朝" w:hAnsi="ＭＳ 明朝" w:hint="eastAsia"/>
        </w:rPr>
        <w:t>前渡金精算書の提出を受けたときは、これを調査の上、会計管理者に送付しなければならない。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（概算払のできる経費）</w:t>
      </w:r>
    </w:p>
    <w:p w:rsidR="00F15C11" w:rsidRDefault="00AA0C99" w:rsidP="001B270B">
      <w:pPr>
        <w:ind w:left="240" w:hangingChars="100" w:hanging="240"/>
        <w:rPr>
          <w:rFonts w:ascii="ＭＳ 明朝" w:hAnsi="ＭＳ 明朝"/>
        </w:rPr>
      </w:pPr>
      <w:r>
        <w:rPr>
          <w:rFonts w:ascii="ＭＳ 明朝" w:hAnsi="ＭＳ 明朝" w:hint="eastAsia"/>
        </w:rPr>
        <w:t>第７４</w:t>
      </w:r>
      <w:r w:rsidR="00F15C11">
        <w:rPr>
          <w:rFonts w:ascii="ＭＳ 明朝" w:hAnsi="ＭＳ 明朝" w:hint="eastAsia"/>
        </w:rPr>
        <w:t>条　施行令第１６２条第６号に規定する規則で定めるものは、次に掲げる経費とす</w:t>
      </w:r>
      <w:r w:rsidR="00F15C11">
        <w:rPr>
          <w:rFonts w:ascii="ＭＳ 明朝" w:hAnsi="ＭＳ 明朝" w:hint="eastAsia"/>
        </w:rPr>
        <w:lastRenderedPageBreak/>
        <w:t>る。</w:t>
      </w:r>
    </w:p>
    <w:p w:rsidR="00F15C11" w:rsidRPr="00EE47EE" w:rsidRDefault="00EE47EE" w:rsidP="00EE47EE">
      <w:pPr>
        <w:pStyle w:val="a3"/>
        <w:numPr>
          <w:ilvl w:val="0"/>
          <w:numId w:val="8"/>
        </w:numPr>
        <w:ind w:leftChars="0"/>
        <w:rPr>
          <w:rFonts w:ascii="ＭＳ 明朝" w:hAnsi="ＭＳ 明朝"/>
        </w:rPr>
      </w:pPr>
      <w:r>
        <w:rPr>
          <w:rFonts w:ascii="ＭＳ 明朝" w:hAnsi="ＭＳ 明朝" w:hint="eastAsia"/>
        </w:rPr>
        <w:t>委託料</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EE47EE">
        <w:rPr>
          <w:rFonts w:ascii="ＭＳ 明朝" w:hAnsi="ＭＳ 明朝" w:hint="eastAsia"/>
        </w:rPr>
        <w:t xml:space="preserve">（２）　</w:t>
      </w:r>
      <w:r w:rsidR="00EE47EE" w:rsidRPr="00EE47EE">
        <w:rPr>
          <w:rFonts w:ascii="ＭＳ 明朝" w:hAnsi="ＭＳ 明朝" w:hint="eastAsia"/>
        </w:rPr>
        <w:t>児童福祉法（昭和</w:t>
      </w:r>
      <w:r w:rsidR="00EE47EE">
        <w:rPr>
          <w:rFonts w:ascii="ＭＳ 明朝" w:hAnsi="ＭＳ 明朝" w:hint="eastAsia"/>
        </w:rPr>
        <w:t>２２年法律第１６４号）の規定に基づく保育所運営費</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EE47EE">
        <w:rPr>
          <w:rFonts w:ascii="ＭＳ 明朝" w:hAnsi="ＭＳ 明朝" w:hint="eastAsia"/>
        </w:rPr>
        <w:t>（３）　損害賠償として支払う経費</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EE47EE">
        <w:rPr>
          <w:rFonts w:ascii="ＭＳ 明朝" w:hAnsi="ＭＳ 明朝" w:hint="eastAsia"/>
        </w:rPr>
        <w:t>（４）</w:t>
      </w:r>
      <w:r>
        <w:rPr>
          <w:rFonts w:ascii="ＭＳ 明朝" w:hAnsi="ＭＳ 明朝" w:hint="eastAsia"/>
        </w:rPr>
        <w:t xml:space="preserve">　</w:t>
      </w:r>
      <w:r w:rsidR="00EE47EE">
        <w:rPr>
          <w:rFonts w:ascii="ＭＳ 明朝" w:hAnsi="ＭＳ 明朝" w:hint="eastAsia"/>
        </w:rPr>
        <w:t>その他経費の性質上概算をもって支払わなければ事務に支障を及ぼす経費</w:t>
      </w:r>
    </w:p>
    <w:p w:rsidR="00EE47EE" w:rsidRDefault="00EE47EE" w:rsidP="001B270B">
      <w:pPr>
        <w:ind w:left="240" w:hangingChars="100" w:hanging="240"/>
        <w:rPr>
          <w:rFonts w:ascii="ＭＳ 明朝" w:hAnsi="ＭＳ 明朝"/>
        </w:rPr>
      </w:pPr>
      <w:r>
        <w:rPr>
          <w:rFonts w:ascii="ＭＳ 明朝" w:hAnsi="ＭＳ 明朝" w:hint="eastAsia"/>
        </w:rPr>
        <w:t xml:space="preserve">　（概算払の手続）</w:t>
      </w:r>
    </w:p>
    <w:p w:rsidR="00EE47EE" w:rsidRDefault="00EE47EE" w:rsidP="001B270B">
      <w:pPr>
        <w:ind w:left="240" w:hangingChars="100" w:hanging="240"/>
        <w:rPr>
          <w:rFonts w:ascii="ＭＳ 明朝" w:hAnsi="ＭＳ 明朝"/>
        </w:rPr>
      </w:pPr>
      <w:r>
        <w:rPr>
          <w:rFonts w:ascii="ＭＳ 明朝" w:hAnsi="ＭＳ 明朝" w:hint="eastAsia"/>
        </w:rPr>
        <w:t>第</w:t>
      </w:r>
      <w:r w:rsidR="00AA0C99">
        <w:rPr>
          <w:rFonts w:ascii="ＭＳ 明朝" w:hAnsi="ＭＳ 明朝" w:hint="eastAsia"/>
        </w:rPr>
        <w:t>７５</w:t>
      </w:r>
      <w:r w:rsidR="003D320E">
        <w:rPr>
          <w:rFonts w:ascii="ＭＳ 明朝" w:hAnsi="ＭＳ 明朝" w:hint="eastAsia"/>
        </w:rPr>
        <w:t>条　支</w:t>
      </w:r>
      <w:r w:rsidR="00E770B2">
        <w:rPr>
          <w:rFonts w:ascii="ＭＳ 明朝" w:hAnsi="ＭＳ 明朝" w:hint="eastAsia"/>
        </w:rPr>
        <w:t>出権限</w:t>
      </w:r>
      <w:r w:rsidR="003D320E">
        <w:rPr>
          <w:rFonts w:ascii="ＭＳ 明朝" w:hAnsi="ＭＳ 明朝" w:hint="eastAsia"/>
        </w:rPr>
        <w:t>者は、概算払の方法により支出しようとするときは、前節の規定の例により処理しなければならない。</w:t>
      </w:r>
    </w:p>
    <w:p w:rsidR="00EE47EE" w:rsidRDefault="003D320E" w:rsidP="001B270B">
      <w:pPr>
        <w:ind w:left="240" w:hangingChars="100" w:hanging="240"/>
        <w:rPr>
          <w:rFonts w:ascii="ＭＳ 明朝" w:hAnsi="ＭＳ 明朝"/>
        </w:rPr>
      </w:pPr>
      <w:r>
        <w:rPr>
          <w:rFonts w:ascii="ＭＳ 明朝" w:hAnsi="ＭＳ 明朝" w:hint="eastAsia"/>
        </w:rPr>
        <w:t xml:space="preserve">　（概算</w:t>
      </w:r>
      <w:r w:rsidR="00E81510">
        <w:rPr>
          <w:rFonts w:ascii="ＭＳ 明朝" w:hAnsi="ＭＳ 明朝" w:hint="eastAsia"/>
        </w:rPr>
        <w:t>払に係る資金の精算）</w:t>
      </w:r>
    </w:p>
    <w:p w:rsidR="00F15C11" w:rsidRDefault="00AA0C99" w:rsidP="001B270B">
      <w:pPr>
        <w:ind w:left="240" w:hangingChars="100" w:hanging="240"/>
        <w:rPr>
          <w:rFonts w:ascii="ＭＳ 明朝" w:hAnsi="ＭＳ 明朝"/>
        </w:rPr>
      </w:pPr>
      <w:r>
        <w:rPr>
          <w:rFonts w:ascii="ＭＳ 明朝" w:hAnsi="ＭＳ 明朝" w:hint="eastAsia"/>
        </w:rPr>
        <w:t>第７６</w:t>
      </w:r>
      <w:r w:rsidR="00EE47EE">
        <w:rPr>
          <w:rFonts w:ascii="ＭＳ 明朝" w:hAnsi="ＭＳ 明朝" w:hint="eastAsia"/>
        </w:rPr>
        <w:t xml:space="preserve">条　</w:t>
      </w:r>
      <w:r w:rsidR="009865C8">
        <w:rPr>
          <w:rFonts w:ascii="ＭＳ 明朝" w:hAnsi="ＭＳ 明朝" w:hint="eastAsia"/>
        </w:rPr>
        <w:t>支出</w:t>
      </w:r>
      <w:r w:rsidR="00E770B2">
        <w:rPr>
          <w:rFonts w:ascii="ＭＳ 明朝" w:hAnsi="ＭＳ 明朝" w:hint="eastAsia"/>
        </w:rPr>
        <w:t>権限</w:t>
      </w:r>
      <w:r w:rsidR="00F15C11">
        <w:rPr>
          <w:rFonts w:ascii="ＭＳ 明朝" w:hAnsi="ＭＳ 明朝" w:hint="eastAsia"/>
        </w:rPr>
        <w:t>者は、概算払をした経費について、その目的達成後、当該概算払を受けた者をして、</w:t>
      </w:r>
      <w:r w:rsidR="00E81510">
        <w:rPr>
          <w:rFonts w:ascii="ＭＳ 明朝" w:hAnsi="ＭＳ 明朝" w:hint="eastAsia"/>
        </w:rPr>
        <w:t>概算払精算書により</w:t>
      </w:r>
      <w:r w:rsidR="00F15C11">
        <w:rPr>
          <w:rFonts w:ascii="ＭＳ 明朝" w:hAnsi="ＭＳ 明朝" w:hint="eastAsia"/>
        </w:rPr>
        <w:t>速やかに精算の手続をさせなければならない。この場合において、精算残額があるときは、直ちに戻入れの手続をしなければならない。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（前金払のできる経費）</w:t>
      </w:r>
    </w:p>
    <w:p w:rsidR="00F15C11" w:rsidRDefault="00AA0C99" w:rsidP="001B270B">
      <w:pPr>
        <w:ind w:left="240" w:hangingChars="100" w:hanging="240"/>
        <w:rPr>
          <w:rFonts w:ascii="ＭＳ 明朝" w:hAnsi="ＭＳ 明朝"/>
        </w:rPr>
      </w:pPr>
      <w:r>
        <w:rPr>
          <w:rFonts w:ascii="ＭＳ 明朝" w:hAnsi="ＭＳ 明朝" w:hint="eastAsia"/>
        </w:rPr>
        <w:t>第７７</w:t>
      </w:r>
      <w:r w:rsidR="00F15C11">
        <w:rPr>
          <w:rFonts w:ascii="ＭＳ 明朝" w:hAnsi="ＭＳ 明朝" w:hint="eastAsia"/>
        </w:rPr>
        <w:t>条　施行令第１６３条第８号に規定する規則で定めるものは、次に掲げる経費とする。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E2EE8">
        <w:rPr>
          <w:rFonts w:ascii="ＭＳ 明朝" w:hAnsi="ＭＳ 明朝" w:hint="eastAsia"/>
        </w:rPr>
        <w:t>（１）　保険料</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AE2EE8">
        <w:rPr>
          <w:rFonts w:ascii="ＭＳ 明朝" w:hAnsi="ＭＳ 明朝" w:hint="eastAsia"/>
        </w:rPr>
        <w:t>（２）　訴訟に要する経費</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土地又は家屋の買収代金</w:t>
      </w:r>
    </w:p>
    <w:p w:rsidR="00616B27" w:rsidRDefault="00616B27" w:rsidP="001B270B">
      <w:pPr>
        <w:ind w:left="480" w:hangingChars="200" w:hanging="480"/>
        <w:rPr>
          <w:rFonts w:ascii="ＭＳ 明朝" w:hAnsi="ＭＳ 明朝"/>
        </w:rPr>
      </w:pPr>
      <w:r>
        <w:rPr>
          <w:rFonts w:ascii="ＭＳ 明朝" w:hAnsi="ＭＳ 明朝" w:hint="eastAsia"/>
        </w:rPr>
        <w:t xml:space="preserve">　（前金払の手続）</w:t>
      </w:r>
    </w:p>
    <w:p w:rsidR="00F15C11" w:rsidRDefault="00AA0C99" w:rsidP="001B270B">
      <w:pPr>
        <w:ind w:left="240" w:hangingChars="100" w:hanging="240"/>
        <w:rPr>
          <w:rFonts w:ascii="ＭＳ 明朝" w:hAnsi="ＭＳ 明朝"/>
        </w:rPr>
      </w:pPr>
      <w:r>
        <w:rPr>
          <w:rFonts w:ascii="ＭＳ 明朝" w:hAnsi="ＭＳ 明朝" w:hint="eastAsia"/>
        </w:rPr>
        <w:t>第７８</w:t>
      </w:r>
      <w:r w:rsidR="00616B27">
        <w:rPr>
          <w:rFonts w:ascii="ＭＳ 明朝" w:hAnsi="ＭＳ 明朝" w:hint="eastAsia"/>
        </w:rPr>
        <w:t>条</w:t>
      </w:r>
      <w:r w:rsidR="009865C8">
        <w:rPr>
          <w:rFonts w:ascii="ＭＳ 明朝" w:hAnsi="ＭＳ 明朝" w:hint="eastAsia"/>
        </w:rPr>
        <w:t xml:space="preserve">　支出</w:t>
      </w:r>
      <w:r w:rsidR="00E770B2">
        <w:rPr>
          <w:rFonts w:ascii="ＭＳ 明朝" w:hAnsi="ＭＳ 明朝" w:hint="eastAsia"/>
        </w:rPr>
        <w:t>権限</w:t>
      </w:r>
      <w:r w:rsidR="00F15C11">
        <w:rPr>
          <w:rFonts w:ascii="ＭＳ 明朝" w:hAnsi="ＭＳ 明朝" w:hint="eastAsia"/>
        </w:rPr>
        <w:t>者は、</w:t>
      </w:r>
      <w:r w:rsidR="00616B27">
        <w:rPr>
          <w:rFonts w:ascii="ＭＳ 明朝" w:hAnsi="ＭＳ 明朝" w:hint="eastAsia"/>
        </w:rPr>
        <w:t>前金払の方法により支出しようとするときは、前節の規定の例により処理しなければならない。</w:t>
      </w:r>
    </w:p>
    <w:p w:rsidR="00F15C11" w:rsidRDefault="00616B27" w:rsidP="001B270B">
      <w:pPr>
        <w:ind w:left="240" w:hangingChars="100" w:hanging="240"/>
        <w:rPr>
          <w:rFonts w:ascii="ＭＳ 明朝" w:hAnsi="ＭＳ 明朝"/>
        </w:rPr>
      </w:pPr>
      <w:r>
        <w:rPr>
          <w:rFonts w:ascii="ＭＳ 明朝" w:hAnsi="ＭＳ 明朝" w:hint="eastAsia"/>
        </w:rPr>
        <w:t>２</w:t>
      </w:r>
      <w:r w:rsidR="00F15C11">
        <w:rPr>
          <w:rFonts w:ascii="ＭＳ 明朝" w:hAnsi="ＭＳ 明朝" w:hint="eastAsia"/>
        </w:rPr>
        <w:t xml:space="preserve">　</w:t>
      </w:r>
      <w:r w:rsidR="00E770B2">
        <w:rPr>
          <w:rFonts w:ascii="ＭＳ 明朝" w:hAnsi="ＭＳ 明朝" w:hint="eastAsia"/>
        </w:rPr>
        <w:t>支出権限</w:t>
      </w:r>
      <w:r w:rsidR="00D01731">
        <w:rPr>
          <w:rFonts w:ascii="ＭＳ 明朝" w:hAnsi="ＭＳ 明朝" w:hint="eastAsia"/>
        </w:rPr>
        <w:t>者は、</w:t>
      </w:r>
      <w:r w:rsidR="00F15C11">
        <w:rPr>
          <w:rFonts w:ascii="ＭＳ 明朝" w:hAnsi="ＭＳ 明朝" w:hint="eastAsia"/>
        </w:rPr>
        <w:t>施行令附則第７条の規定により</w:t>
      </w:r>
      <w:r w:rsidR="00D01731">
        <w:rPr>
          <w:rFonts w:ascii="ＭＳ 明朝" w:hAnsi="ＭＳ 明朝" w:hint="eastAsia"/>
        </w:rPr>
        <w:t>公共工事に要する経費について</w:t>
      </w:r>
      <w:r w:rsidR="00F15C11">
        <w:rPr>
          <w:rFonts w:ascii="ＭＳ 明朝" w:hAnsi="ＭＳ 明朝" w:hint="eastAsia"/>
        </w:rPr>
        <w:t>前金払をする</w:t>
      </w:r>
      <w:r w:rsidR="00D01731">
        <w:rPr>
          <w:rFonts w:ascii="ＭＳ 明朝" w:hAnsi="ＭＳ 明朝" w:hint="eastAsia"/>
        </w:rPr>
        <w:t>場合には</w:t>
      </w:r>
      <w:r w:rsidR="00F15C11">
        <w:rPr>
          <w:rFonts w:ascii="ＭＳ 明朝" w:hAnsi="ＭＳ 明朝" w:hint="eastAsia"/>
        </w:rPr>
        <w:t>、</w:t>
      </w:r>
      <w:r w:rsidR="00D01731">
        <w:rPr>
          <w:rFonts w:ascii="ＭＳ 明朝" w:hAnsi="ＭＳ 明朝" w:hint="eastAsia"/>
        </w:rPr>
        <w:t>工事名、工事場所及び請負金額を記載した書面並びに前金払申請書、</w:t>
      </w:r>
      <w:r w:rsidR="00F15C11">
        <w:rPr>
          <w:rFonts w:ascii="ＭＳ 明朝" w:hAnsi="ＭＳ 明朝" w:hint="eastAsia"/>
        </w:rPr>
        <w:t>保証会社が交付する前払金保証書</w:t>
      </w:r>
      <w:r w:rsidR="00D01731">
        <w:rPr>
          <w:rFonts w:ascii="ＭＳ 明朝" w:hAnsi="ＭＳ 明朝" w:hint="eastAsia"/>
        </w:rPr>
        <w:t>等</w:t>
      </w:r>
      <w:r w:rsidR="00F15C11">
        <w:rPr>
          <w:rFonts w:ascii="ＭＳ 明朝" w:hAnsi="ＭＳ 明朝" w:hint="eastAsia"/>
        </w:rPr>
        <w:t>を</w:t>
      </w:r>
      <w:r w:rsidR="00D01731">
        <w:rPr>
          <w:rFonts w:ascii="ＭＳ 明朝" w:hAnsi="ＭＳ 明朝" w:hint="eastAsia"/>
        </w:rPr>
        <w:t>提出させなければならない。</w:t>
      </w:r>
    </w:p>
    <w:p w:rsidR="00D01731" w:rsidRDefault="00D01731" w:rsidP="00D01731">
      <w:pPr>
        <w:ind w:left="240" w:hangingChars="100" w:hanging="240"/>
        <w:rPr>
          <w:rFonts w:ascii="ＭＳ 明朝" w:hAnsi="ＭＳ 明朝"/>
        </w:rPr>
      </w:pPr>
      <w:r>
        <w:rPr>
          <w:rFonts w:ascii="ＭＳ 明朝" w:hAnsi="ＭＳ 明朝" w:hint="eastAsia"/>
        </w:rPr>
        <w:t xml:space="preserve">　（繰替払）</w:t>
      </w:r>
    </w:p>
    <w:p w:rsidR="00DC6C1B" w:rsidRDefault="00AA0C99" w:rsidP="00D01731">
      <w:pPr>
        <w:ind w:left="240" w:hangingChars="100" w:hanging="240"/>
        <w:rPr>
          <w:rFonts w:ascii="ＭＳ 明朝" w:hAnsi="ＭＳ 明朝"/>
        </w:rPr>
      </w:pPr>
      <w:r>
        <w:rPr>
          <w:rFonts w:ascii="ＭＳ 明朝" w:hAnsi="ＭＳ 明朝" w:hint="eastAsia"/>
        </w:rPr>
        <w:t>第７９</w:t>
      </w:r>
      <w:r w:rsidR="00D01731">
        <w:rPr>
          <w:rFonts w:ascii="ＭＳ 明朝" w:hAnsi="ＭＳ 明朝" w:hint="eastAsia"/>
        </w:rPr>
        <w:t xml:space="preserve">条　</w:t>
      </w:r>
      <w:r w:rsidR="00DC6C1B">
        <w:rPr>
          <w:rFonts w:ascii="ＭＳ 明朝" w:hAnsi="ＭＳ 明朝" w:hint="eastAsia"/>
        </w:rPr>
        <w:t>施行令第１６４条第５号に規定する規則で定めるものは、町指定ごみ袋販売委託料とし、廃棄物処理手数料を繰り替えて使用することができる。</w:t>
      </w:r>
    </w:p>
    <w:p w:rsidR="00D01731" w:rsidRDefault="00DC6C1B" w:rsidP="00D01731">
      <w:pPr>
        <w:ind w:left="240" w:hangingChars="100" w:hanging="240"/>
        <w:rPr>
          <w:rFonts w:ascii="ＭＳ 明朝" w:hAnsi="ＭＳ 明朝"/>
        </w:rPr>
      </w:pPr>
      <w:r>
        <w:rPr>
          <w:rFonts w:ascii="ＭＳ 明朝" w:hAnsi="ＭＳ 明朝" w:hint="eastAsia"/>
        </w:rPr>
        <w:t xml:space="preserve">２　</w:t>
      </w:r>
      <w:r w:rsidR="00E770B2">
        <w:rPr>
          <w:rFonts w:ascii="ＭＳ 明朝" w:hAnsi="ＭＳ 明朝" w:hint="eastAsia"/>
        </w:rPr>
        <w:t>支出権限</w:t>
      </w:r>
      <w:r w:rsidR="00D01731">
        <w:rPr>
          <w:rFonts w:ascii="ＭＳ 明朝" w:hAnsi="ＭＳ 明朝" w:hint="eastAsia"/>
        </w:rPr>
        <w:t>者は、</w:t>
      </w:r>
      <w:r w:rsidR="008F2D76">
        <w:rPr>
          <w:rFonts w:ascii="ＭＳ 明朝" w:hAnsi="ＭＳ 明朝" w:hint="eastAsia"/>
        </w:rPr>
        <w:t>繰替払をする場合は関係帳票に振替</w:t>
      </w:r>
      <w:r w:rsidR="00F06AF5">
        <w:rPr>
          <w:rFonts w:ascii="ＭＳ 明朝" w:hAnsi="ＭＳ 明朝" w:hint="eastAsia"/>
        </w:rPr>
        <w:t>の</w:t>
      </w:r>
      <w:r w:rsidR="008F2D76">
        <w:rPr>
          <w:rFonts w:ascii="ＭＳ 明朝" w:hAnsi="ＭＳ 明朝" w:hint="eastAsia"/>
        </w:rPr>
        <w:t>表示するとともに納付書等を添えて会計管理者に提出するものとする。</w:t>
      </w:r>
    </w:p>
    <w:p w:rsidR="008F2D76" w:rsidRDefault="008F2D76" w:rsidP="008F2D76">
      <w:pPr>
        <w:ind w:left="240" w:hangingChars="100" w:hanging="240"/>
        <w:rPr>
          <w:rFonts w:ascii="ＭＳ 明朝" w:hAnsi="ＭＳ 明朝"/>
        </w:rPr>
      </w:pPr>
      <w:r>
        <w:rPr>
          <w:rFonts w:ascii="ＭＳ 明朝" w:hAnsi="ＭＳ 明朝" w:hint="eastAsia"/>
        </w:rPr>
        <w:t>２　会計管理者は、前項に規定する帳票及び納付書等が提出された場合は、当該繰替払に係る金額の補てんの手続をしなければならない。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（過年度支出）</w:t>
      </w:r>
    </w:p>
    <w:p w:rsidR="00F15C11" w:rsidRDefault="00AA0C99" w:rsidP="001B270B">
      <w:pPr>
        <w:ind w:left="240" w:hangingChars="100" w:hanging="240"/>
        <w:rPr>
          <w:rFonts w:ascii="ＭＳ 明朝" w:hAnsi="ＭＳ 明朝"/>
        </w:rPr>
      </w:pPr>
      <w:r>
        <w:rPr>
          <w:rFonts w:ascii="ＭＳ 明朝" w:hAnsi="ＭＳ 明朝" w:hint="eastAsia"/>
        </w:rPr>
        <w:t>第８０</w:t>
      </w:r>
      <w:r w:rsidR="00E770B2">
        <w:rPr>
          <w:rFonts w:ascii="ＭＳ 明朝" w:hAnsi="ＭＳ 明朝" w:hint="eastAsia"/>
        </w:rPr>
        <w:t>条　支出権限</w:t>
      </w:r>
      <w:r w:rsidR="00F15C11">
        <w:rPr>
          <w:rFonts w:ascii="ＭＳ 明朝" w:hAnsi="ＭＳ 明朝" w:hint="eastAsia"/>
        </w:rPr>
        <w:t>者は、施行令第１６５条の８に規定する過年度支出に係る支出を決定しようとするときは、あらかじめその金額及び事由を記載した書面に債権者の請求書その他の関係書類を添えて町長の承認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第４節　支払の方法</w:t>
      </w:r>
    </w:p>
    <w:p w:rsidR="00F15C11" w:rsidRDefault="00F15C11" w:rsidP="001B270B">
      <w:pPr>
        <w:ind w:left="240" w:hangingChars="100" w:hanging="240"/>
        <w:rPr>
          <w:rFonts w:ascii="ＭＳ 明朝" w:hAnsi="ＭＳ 明朝"/>
        </w:rPr>
      </w:pPr>
      <w:r>
        <w:rPr>
          <w:rFonts w:ascii="ＭＳ 明朝" w:hAnsi="ＭＳ 明朝" w:hint="eastAsia"/>
        </w:rPr>
        <w:t xml:space="preserve">　（支出負担行為の確認）</w:t>
      </w:r>
    </w:p>
    <w:p w:rsidR="00F15C11" w:rsidRDefault="00AA0C99" w:rsidP="001B270B">
      <w:pPr>
        <w:ind w:left="240" w:hangingChars="100" w:hanging="240"/>
        <w:rPr>
          <w:rFonts w:ascii="ＭＳ 明朝" w:hAnsi="ＭＳ 明朝"/>
        </w:rPr>
      </w:pPr>
      <w:r>
        <w:rPr>
          <w:rFonts w:ascii="ＭＳ 明朝" w:hAnsi="ＭＳ 明朝" w:hint="eastAsia"/>
        </w:rPr>
        <w:t>第８１</w:t>
      </w:r>
      <w:r w:rsidR="00F15C11">
        <w:rPr>
          <w:rFonts w:ascii="ＭＳ 明朝" w:hAnsi="ＭＳ 明朝" w:hint="eastAsia"/>
        </w:rPr>
        <w:t>条　会計管理者は、支出命令を受けたときは、次に掲げる事項を確認し、支出の</w:t>
      </w:r>
      <w:r w:rsidR="00F15C11">
        <w:rPr>
          <w:rFonts w:ascii="ＭＳ 明朝" w:hAnsi="ＭＳ 明朝" w:hint="eastAsia"/>
        </w:rPr>
        <w:lastRenderedPageBreak/>
        <w:t>決定をしなければならない。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支出負担行為が法令又は予算に違反していないこと。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支出負担行為に係る債務が確定していること。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支出負担行為が予算配当額を超過していないこと。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支出命令が正当な権限を有する者の発したものであること。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債権者、金額、所属年度、会計区分及び歳出科目に誤りがないこと。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支出をすべき時期が到来していること。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支払金に関し時効が成立していないこと。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部分払の金額が法令の制限を超えていないこと。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９</w:t>
      </w:r>
      <w:r>
        <w:rPr>
          <w:rFonts w:ascii="ＭＳ 明朝" w:hAnsi="ＭＳ 明朝" w:hint="eastAsia"/>
        </w:rPr>
        <w:t>)</w:t>
      </w:r>
      <w:r>
        <w:rPr>
          <w:rFonts w:ascii="ＭＳ 明朝" w:hAnsi="ＭＳ 明朝" w:hint="eastAsia"/>
        </w:rPr>
        <w:t xml:space="preserve">　必要な書類が整備されていること。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１０</w:t>
      </w:r>
      <w:r>
        <w:rPr>
          <w:rFonts w:ascii="ＭＳ 明朝" w:hAnsi="ＭＳ 明朝" w:hint="eastAsia"/>
        </w:rPr>
        <w:t>)</w:t>
      </w:r>
      <w:r>
        <w:rPr>
          <w:rFonts w:ascii="ＭＳ 明朝" w:hAnsi="ＭＳ 明朝" w:hint="eastAsia"/>
        </w:rPr>
        <w:t xml:space="preserve">　支出負担行為及び支出命令に関し必要な合議がなされていること。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１１</w:t>
      </w:r>
      <w:r>
        <w:rPr>
          <w:rFonts w:ascii="ＭＳ 明朝" w:hAnsi="ＭＳ 明朝" w:hint="eastAsia"/>
        </w:rPr>
        <w:t>)</w:t>
      </w:r>
      <w:r w:rsidR="00FE1F20">
        <w:rPr>
          <w:rFonts w:ascii="ＭＳ 明朝" w:hAnsi="ＭＳ 明朝" w:hint="eastAsia"/>
        </w:rPr>
        <w:t xml:space="preserve">　その他</w:t>
      </w:r>
      <w:r>
        <w:rPr>
          <w:rFonts w:ascii="ＭＳ 明朝" w:hAnsi="ＭＳ 明朝" w:hint="eastAsia"/>
        </w:rPr>
        <w:t>法令、契約等に違反していないこと。</w:t>
      </w:r>
    </w:p>
    <w:p w:rsidR="00F15C11" w:rsidRDefault="00F15C11" w:rsidP="001B270B">
      <w:pPr>
        <w:ind w:left="240" w:hangingChars="100" w:hanging="240"/>
        <w:rPr>
          <w:rFonts w:ascii="ＭＳ 明朝" w:hAnsi="ＭＳ 明朝"/>
        </w:rPr>
      </w:pPr>
      <w:r>
        <w:rPr>
          <w:rFonts w:ascii="ＭＳ 明朝" w:hAnsi="ＭＳ 明朝" w:hint="eastAsia"/>
        </w:rPr>
        <w:t>２　会計管理者</w:t>
      </w:r>
      <w:r w:rsidR="00E770B2">
        <w:rPr>
          <w:rFonts w:ascii="ＭＳ 明朝" w:hAnsi="ＭＳ 明朝" w:hint="eastAsia"/>
        </w:rPr>
        <w:t>は、支出負担行為の確認をするため特に必要と認めるときは、支出権限</w:t>
      </w:r>
      <w:r>
        <w:rPr>
          <w:rFonts w:ascii="ＭＳ 明朝" w:hAnsi="ＭＳ 明朝" w:hint="eastAsia"/>
        </w:rPr>
        <w:t>者に対し、当該支出負担行為に係る書類の提出を求め、又は実地にこれを確認することができる。</w:t>
      </w:r>
    </w:p>
    <w:p w:rsidR="00F15C11" w:rsidRDefault="00F15C11" w:rsidP="001B270B">
      <w:pPr>
        <w:ind w:left="240" w:hangingChars="100" w:hanging="240"/>
        <w:rPr>
          <w:rFonts w:ascii="ＭＳ 明朝" w:hAnsi="ＭＳ 明朝"/>
        </w:rPr>
      </w:pPr>
      <w:r>
        <w:rPr>
          <w:rFonts w:ascii="ＭＳ 明朝" w:hAnsi="ＭＳ 明朝" w:hint="eastAsia"/>
        </w:rPr>
        <w:t>３　会計管理者は、第１項又は第２項の規定による確認ができないときは、その理由を付して当該支出命令に係る</w:t>
      </w:r>
      <w:r w:rsidR="00E770B2">
        <w:rPr>
          <w:rFonts w:ascii="ＭＳ 明朝" w:hAnsi="ＭＳ 明朝" w:hint="eastAsia"/>
        </w:rPr>
        <w:t>関係帳票類を支出権限</w:t>
      </w:r>
      <w:r>
        <w:rPr>
          <w:rFonts w:ascii="ＭＳ 明朝" w:hAnsi="ＭＳ 明朝" w:hint="eastAsia"/>
        </w:rPr>
        <w:t>者に返付しなければならない。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（支払方法）</w:t>
      </w:r>
    </w:p>
    <w:p w:rsidR="00F15C11" w:rsidRDefault="00AA0C99" w:rsidP="001B270B">
      <w:pPr>
        <w:ind w:left="240" w:hangingChars="100" w:hanging="240"/>
        <w:rPr>
          <w:rFonts w:ascii="ＭＳ 明朝" w:hAnsi="ＭＳ 明朝"/>
        </w:rPr>
      </w:pPr>
      <w:r>
        <w:rPr>
          <w:rFonts w:ascii="ＭＳ 明朝" w:hAnsi="ＭＳ 明朝" w:hint="eastAsia"/>
        </w:rPr>
        <w:t>第８２</w:t>
      </w:r>
      <w:r w:rsidR="00F15C11">
        <w:rPr>
          <w:rFonts w:ascii="ＭＳ 明朝" w:hAnsi="ＭＳ 明朝" w:hint="eastAsia"/>
        </w:rPr>
        <w:t>条　会計管理者は、前条第１項の規定により支出の決定をしたときは、公金振替に係るものを除き、指定金融機関を支払人とする小切手を振り出し、債権者に支払うための手続をしなければならない。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（口座振替払）</w:t>
      </w:r>
    </w:p>
    <w:p w:rsidR="00F15C11" w:rsidRDefault="00AA0C99" w:rsidP="001B270B">
      <w:pPr>
        <w:ind w:left="240" w:hangingChars="100" w:hanging="240"/>
        <w:rPr>
          <w:rFonts w:ascii="ＭＳ 明朝" w:hAnsi="ＭＳ 明朝"/>
        </w:rPr>
      </w:pPr>
      <w:r>
        <w:rPr>
          <w:rFonts w:ascii="ＭＳ 明朝" w:hAnsi="ＭＳ 明朝" w:hint="eastAsia"/>
        </w:rPr>
        <w:t>第８３</w:t>
      </w:r>
      <w:r w:rsidR="00F15C11">
        <w:rPr>
          <w:rFonts w:ascii="ＭＳ 明朝" w:hAnsi="ＭＳ 明朝" w:hint="eastAsia"/>
        </w:rPr>
        <w:t>条　施行令第１６５条の２の規定により町長が定める金融機関は、指定金融機関と為替取引契約又は口座振替契約を締結している金融機関とする。</w:t>
      </w:r>
    </w:p>
    <w:p w:rsidR="00F15C11" w:rsidRDefault="00F15C11" w:rsidP="001B270B">
      <w:pPr>
        <w:ind w:left="240" w:hangingChars="100" w:hanging="240"/>
        <w:rPr>
          <w:rFonts w:ascii="ＭＳ 明朝" w:hAnsi="ＭＳ 明朝"/>
        </w:rPr>
      </w:pPr>
      <w:r>
        <w:rPr>
          <w:rFonts w:ascii="ＭＳ 明朝" w:hAnsi="ＭＳ 明朝" w:hint="eastAsia"/>
        </w:rPr>
        <w:t>２　会計管理者は、指定金融機関又は前項に規定する金融機関に預金口座を設けている債権者から当該預金口座へ口座振替の方法により</w:t>
      </w:r>
      <w:r w:rsidR="00F06AF5">
        <w:rPr>
          <w:rFonts w:ascii="ＭＳ 明朝" w:hAnsi="ＭＳ 明朝" w:hint="eastAsia"/>
        </w:rPr>
        <w:t>支払を受けたい旨の申出があったときは、</w:t>
      </w:r>
      <w:r>
        <w:rPr>
          <w:rFonts w:ascii="ＭＳ 明朝" w:hAnsi="ＭＳ 明朝" w:hint="eastAsia"/>
        </w:rPr>
        <w:t>小切手を振り出し、</w:t>
      </w:r>
      <w:r w:rsidR="00EB5C71">
        <w:rPr>
          <w:rFonts w:ascii="ＭＳ 明朝" w:hAnsi="ＭＳ 明朝" w:hint="eastAsia"/>
        </w:rPr>
        <w:t>口座振替払依頼書を添えて総括店</w:t>
      </w:r>
      <w:r>
        <w:rPr>
          <w:rFonts w:ascii="ＭＳ 明朝" w:hAnsi="ＭＳ 明朝" w:hint="eastAsia"/>
        </w:rPr>
        <w:t>に送付しなければならない。この場合において、口座振替払依頼書</w:t>
      </w:r>
      <w:r w:rsidR="00D76B7B">
        <w:rPr>
          <w:rFonts w:ascii="ＭＳ 明朝" w:hAnsi="ＭＳ 明朝" w:hint="eastAsia"/>
        </w:rPr>
        <w:t>に代えて電子計算組織で作成された口座振替払情報を指定金融機関</w:t>
      </w:r>
      <w:r>
        <w:rPr>
          <w:rFonts w:ascii="ＭＳ 明朝" w:hAnsi="ＭＳ 明朝" w:hint="eastAsia"/>
        </w:rPr>
        <w:t>の指定する機関に送信することができる。</w:t>
      </w:r>
    </w:p>
    <w:p w:rsidR="00F15C11" w:rsidRDefault="00F15C11" w:rsidP="001B270B">
      <w:pPr>
        <w:ind w:left="240" w:hangingChars="100" w:hanging="240"/>
        <w:rPr>
          <w:rFonts w:ascii="ＭＳ 明朝" w:hAnsi="ＭＳ 明朝"/>
        </w:rPr>
      </w:pPr>
      <w:r>
        <w:rPr>
          <w:rFonts w:ascii="ＭＳ 明朝" w:hAnsi="ＭＳ 明朝" w:hint="eastAsia"/>
        </w:rPr>
        <w:t>３　前項の規定にかかわらず、口座振替払をする場合において、債権者が発行する納付書、払込書その他これらに類する書類を添えてするときは、口座振替払依頼書の送付を省略することができる。</w:t>
      </w:r>
    </w:p>
    <w:p w:rsidR="00F15C11" w:rsidRDefault="00F15C11" w:rsidP="001B270B">
      <w:pPr>
        <w:ind w:left="240" w:hangingChars="100" w:hanging="240"/>
        <w:rPr>
          <w:rFonts w:ascii="ＭＳ 明朝" w:hAnsi="ＭＳ 明朝"/>
        </w:rPr>
      </w:pPr>
      <w:r>
        <w:rPr>
          <w:rFonts w:ascii="ＭＳ 明朝" w:hAnsi="ＭＳ 明朝" w:hint="eastAsia"/>
        </w:rPr>
        <w:t>４　前項に</w:t>
      </w:r>
      <w:r w:rsidR="00EB5C71">
        <w:rPr>
          <w:rFonts w:ascii="ＭＳ 明朝" w:hAnsi="ＭＳ 明朝" w:hint="eastAsia"/>
        </w:rPr>
        <w:t>規定する債権者からの申出は、口座振替払申出書</w:t>
      </w:r>
      <w:r>
        <w:rPr>
          <w:rFonts w:ascii="ＭＳ 明朝" w:hAnsi="ＭＳ 明朝" w:hint="eastAsia"/>
        </w:rPr>
        <w:t>により、又は請求書の余白にその旨を記載してこれを受けるものとする。</w:t>
      </w:r>
    </w:p>
    <w:p w:rsidR="00F15C11" w:rsidRDefault="00F15C11" w:rsidP="001B270B">
      <w:pPr>
        <w:ind w:left="240" w:hangingChars="100" w:hanging="240"/>
        <w:rPr>
          <w:rFonts w:ascii="ＭＳ 明朝" w:hAnsi="ＭＳ 明朝"/>
        </w:rPr>
      </w:pPr>
      <w:r>
        <w:rPr>
          <w:rFonts w:ascii="ＭＳ 明朝" w:hAnsi="ＭＳ 明朝" w:hint="eastAsia"/>
        </w:rPr>
        <w:t xml:space="preserve">　（現金払）</w:t>
      </w:r>
    </w:p>
    <w:p w:rsidR="00F15C11" w:rsidRDefault="00AA0C99" w:rsidP="001B270B">
      <w:pPr>
        <w:ind w:left="240" w:hangingChars="100" w:hanging="240"/>
        <w:rPr>
          <w:rFonts w:ascii="ＭＳ 明朝" w:hAnsi="ＭＳ 明朝"/>
        </w:rPr>
      </w:pPr>
      <w:r>
        <w:rPr>
          <w:rFonts w:ascii="ＭＳ 明朝" w:hAnsi="ＭＳ 明朝" w:hint="eastAsia"/>
        </w:rPr>
        <w:t>第８４</w:t>
      </w:r>
      <w:r w:rsidR="00F15C11">
        <w:rPr>
          <w:rFonts w:ascii="ＭＳ 明朝" w:hAnsi="ＭＳ 明朝" w:hint="eastAsia"/>
        </w:rPr>
        <w:t>条　会計管理者は、法第２３２条の６第１項ただし書の規定により、自ら現金</w:t>
      </w:r>
      <w:r w:rsidR="00F06AF5">
        <w:rPr>
          <w:rFonts w:ascii="ＭＳ 明朝" w:hAnsi="ＭＳ 明朝" w:hint="eastAsia"/>
        </w:rPr>
        <w:t>で支払をしようとするときは、</w:t>
      </w:r>
      <w:r w:rsidR="00F15C11">
        <w:rPr>
          <w:rFonts w:ascii="ＭＳ 明朝" w:hAnsi="ＭＳ 明朝" w:hint="eastAsia"/>
        </w:rPr>
        <w:t>小切手を振り出し、指定金融機関から資金を引き出した上、現金を交付して領収書を徴さなければならない。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会計管理者は、法第２３２条の６第１項ただし書の規定により指定金融機関をして</w:t>
      </w:r>
      <w:r w:rsidR="00F06AF5">
        <w:rPr>
          <w:rFonts w:ascii="ＭＳ 明朝" w:hAnsi="ＭＳ 明朝" w:hint="eastAsia"/>
        </w:rPr>
        <w:t>現</w:t>
      </w:r>
      <w:r w:rsidR="00F06AF5">
        <w:rPr>
          <w:rFonts w:ascii="ＭＳ 明朝" w:hAnsi="ＭＳ 明朝" w:hint="eastAsia"/>
        </w:rPr>
        <w:lastRenderedPageBreak/>
        <w:t>金で支払をさせようとするときは、支払通知書</w:t>
      </w:r>
      <w:r>
        <w:rPr>
          <w:rFonts w:ascii="ＭＳ 明朝" w:hAnsi="ＭＳ 明朝" w:hint="eastAsia"/>
        </w:rPr>
        <w:t>を交付し、現金を債権者に交付させ、領収書を徴させなければならない。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会計管理者は、前項の規定により当該指定金融機関をして現金支払をさせたとき</w:t>
      </w:r>
      <w:r w:rsidR="00F06AF5">
        <w:rPr>
          <w:rFonts w:ascii="ＭＳ 明朝" w:hAnsi="ＭＳ 明朝" w:hint="eastAsia"/>
        </w:rPr>
        <w:t>は、</w:t>
      </w:r>
      <w:r>
        <w:rPr>
          <w:rFonts w:ascii="ＭＳ 明朝" w:hAnsi="ＭＳ 明朝" w:hint="eastAsia"/>
        </w:rPr>
        <w:t>小切手を振り出し、その余白に「現金払」の表示をし、当該指定金融機関に交付しなければならない。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（公金振替）</w:t>
      </w:r>
    </w:p>
    <w:p w:rsidR="00F15C11" w:rsidRDefault="00AA0C99" w:rsidP="001B270B">
      <w:pPr>
        <w:ind w:left="240" w:hangingChars="100" w:hanging="240"/>
        <w:rPr>
          <w:rFonts w:ascii="ＭＳ 明朝" w:hAnsi="ＭＳ 明朝"/>
        </w:rPr>
      </w:pPr>
      <w:r>
        <w:rPr>
          <w:rFonts w:ascii="ＭＳ 明朝" w:hAnsi="ＭＳ 明朝" w:hint="eastAsia"/>
        </w:rPr>
        <w:t>第８５</w:t>
      </w:r>
      <w:r w:rsidR="00F15C11">
        <w:rPr>
          <w:rFonts w:ascii="ＭＳ 明朝" w:hAnsi="ＭＳ 明朝" w:hint="eastAsia"/>
        </w:rPr>
        <w:t>条　会計管理者は、次に掲げる支出については、公金振替により支払わなければならない。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同一の会計内又は他の会計の収入とするための支出</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次条の規定により町の債権と町に対する債権とを相殺する場合における対等額の支出</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繰上充用金を充用するための支出</w:t>
      </w:r>
    </w:p>
    <w:p w:rsidR="00F15C11" w:rsidRDefault="00E770B2" w:rsidP="001B270B">
      <w:pPr>
        <w:ind w:left="240" w:hangingChars="100" w:hanging="240"/>
        <w:rPr>
          <w:rFonts w:ascii="ＭＳ 明朝" w:hAnsi="ＭＳ 明朝"/>
        </w:rPr>
      </w:pPr>
      <w:r>
        <w:rPr>
          <w:rFonts w:ascii="ＭＳ 明朝" w:hAnsi="ＭＳ 明朝" w:hint="eastAsia"/>
        </w:rPr>
        <w:t>２　支出権限者</w:t>
      </w:r>
      <w:r w:rsidR="00F15C11">
        <w:rPr>
          <w:rFonts w:ascii="ＭＳ 明朝" w:hAnsi="ＭＳ 明朝" w:hint="eastAsia"/>
        </w:rPr>
        <w:t>は、前項各号に掲げる経費に係る支出命令をするときは、</w:t>
      </w:r>
      <w:r w:rsidR="00F06AF5">
        <w:rPr>
          <w:rFonts w:ascii="ＭＳ 明朝" w:hAnsi="ＭＳ 明朝" w:hint="eastAsia"/>
        </w:rPr>
        <w:t>関係帳票に振替の表示をして</w:t>
      </w:r>
      <w:r w:rsidR="00F15C11">
        <w:rPr>
          <w:rFonts w:ascii="ＭＳ 明朝" w:hAnsi="ＭＳ 明朝" w:hint="eastAsia"/>
        </w:rPr>
        <w:t>所定の決裁を受けなければならない。</w:t>
      </w:r>
    </w:p>
    <w:p w:rsidR="00F15C11" w:rsidRDefault="00F06AF5" w:rsidP="001B270B">
      <w:pPr>
        <w:ind w:left="240" w:hangingChars="100" w:hanging="240"/>
        <w:rPr>
          <w:rFonts w:ascii="ＭＳ 明朝" w:hAnsi="ＭＳ 明朝"/>
        </w:rPr>
      </w:pPr>
      <w:r>
        <w:rPr>
          <w:rFonts w:ascii="ＭＳ 明朝" w:hAnsi="ＭＳ 明朝" w:hint="eastAsia"/>
        </w:rPr>
        <w:t>３</w:t>
      </w:r>
      <w:r w:rsidR="00F15C11">
        <w:rPr>
          <w:rFonts w:ascii="ＭＳ 明朝" w:hAnsi="ＭＳ 明朝" w:hint="eastAsia"/>
        </w:rPr>
        <w:t xml:space="preserve">　会計管理者は、次に掲げる場合においては、公金振替払の例によりこれを振り替えなければならない。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他の会計又は同一会計の歳入に収入すべき支出をするとき。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sidR="00E770B2">
        <w:rPr>
          <w:rFonts w:ascii="ＭＳ 明朝" w:hAnsi="ＭＳ 明朝" w:hint="eastAsia"/>
        </w:rPr>
        <w:t xml:space="preserve">　他の収入権限者</w:t>
      </w:r>
      <w:r>
        <w:rPr>
          <w:rFonts w:ascii="ＭＳ 明朝" w:hAnsi="ＭＳ 明朝" w:hint="eastAsia"/>
        </w:rPr>
        <w:t>の発した納付書等に基づいて歳入に納入すべき支出をするとき。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前号に規定するもの以外の歳計剰余金を繰り越す場合</w:t>
      </w:r>
    </w:p>
    <w:p w:rsidR="00F15C11" w:rsidRDefault="00F15C11" w:rsidP="001B270B">
      <w:pPr>
        <w:ind w:left="240" w:hangingChars="100" w:hanging="240"/>
        <w:rPr>
          <w:rFonts w:ascii="ＭＳ 明朝" w:hAnsi="ＭＳ 明朝"/>
        </w:rPr>
      </w:pPr>
      <w:r>
        <w:rPr>
          <w:rFonts w:ascii="ＭＳ 明朝" w:hAnsi="ＭＳ 明朝" w:hint="eastAsia"/>
        </w:rPr>
        <w:t xml:space="preserve">　　　　第５節　相殺</w:t>
      </w:r>
    </w:p>
    <w:p w:rsidR="00F15C11" w:rsidRDefault="00F15C11" w:rsidP="001B270B">
      <w:pPr>
        <w:ind w:left="240" w:hangingChars="100" w:hanging="240"/>
        <w:rPr>
          <w:rFonts w:ascii="ＭＳ 明朝" w:hAnsi="ＭＳ 明朝"/>
        </w:rPr>
      </w:pPr>
      <w:r>
        <w:rPr>
          <w:rFonts w:ascii="ＭＳ 明朝" w:hAnsi="ＭＳ 明朝" w:hint="eastAsia"/>
        </w:rPr>
        <w:t xml:space="preserve">　（相殺の通知）</w:t>
      </w:r>
    </w:p>
    <w:p w:rsidR="00F15C11" w:rsidRDefault="00AA0C99" w:rsidP="001B270B">
      <w:pPr>
        <w:ind w:left="240" w:hangingChars="100" w:hanging="240"/>
        <w:rPr>
          <w:rFonts w:ascii="ＭＳ 明朝" w:hAnsi="ＭＳ 明朝"/>
        </w:rPr>
      </w:pPr>
      <w:r>
        <w:rPr>
          <w:rFonts w:ascii="ＭＳ 明朝" w:hAnsi="ＭＳ 明朝" w:hint="eastAsia"/>
        </w:rPr>
        <w:t>第８６</w:t>
      </w:r>
      <w:r w:rsidR="00F15C11">
        <w:rPr>
          <w:rFonts w:ascii="ＭＳ 明朝" w:hAnsi="ＭＳ 明朝" w:hint="eastAsia"/>
        </w:rPr>
        <w:t>条　課長等は、民法（明治２９年法律第８９号）第５０５条の規定により町の債務と私人の債務とを相殺しようとするときは、町長の決裁を受けて相殺通知書を作成し、これを相手方に送付しなければならない。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規定により町が支出すべき金額（還付すべき金額を含む。以下この項において同じ。）が収入すべき金額（返納すべき金額を含む。以下この項において同じ。）を超過するときは町の支出すべき金額から収入すべき金額の対当額を控除した残額を支出し、町が収入すべき金額が支出すべき金額を超過するときは町の収入すべき金額から町が支出すべき金額の対当額を控除した金額を収入としなければならない。この場合において、その相殺額に相当する金額を直ちに調定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（相殺の場合の納入通知）</w:t>
      </w:r>
    </w:p>
    <w:p w:rsidR="00F15C11" w:rsidRDefault="00AA0C99" w:rsidP="001B270B">
      <w:pPr>
        <w:ind w:left="240" w:hangingChars="100" w:hanging="240"/>
        <w:rPr>
          <w:rFonts w:ascii="ＭＳ 明朝" w:hAnsi="ＭＳ 明朝"/>
        </w:rPr>
      </w:pPr>
      <w:r>
        <w:rPr>
          <w:rFonts w:ascii="ＭＳ 明朝" w:hAnsi="ＭＳ 明朝" w:hint="eastAsia"/>
        </w:rPr>
        <w:t>第８７</w:t>
      </w:r>
      <w:r w:rsidR="00E770B2">
        <w:rPr>
          <w:rFonts w:ascii="ＭＳ 明朝" w:hAnsi="ＭＳ 明朝" w:hint="eastAsia"/>
        </w:rPr>
        <w:t>条　収入権限者</w:t>
      </w:r>
      <w:r w:rsidR="00F15C11">
        <w:rPr>
          <w:rFonts w:ascii="ＭＳ 明朝" w:hAnsi="ＭＳ 明朝" w:hint="eastAsia"/>
        </w:rPr>
        <w:t>は、前条第２項に規定する相殺の場合の納入</w:t>
      </w:r>
      <w:r w:rsidR="00F06AF5">
        <w:rPr>
          <w:rFonts w:ascii="ＭＳ 明朝" w:hAnsi="ＭＳ 明朝" w:hint="eastAsia"/>
        </w:rPr>
        <w:t>通知書には、相殺額に相当する金額を支払う出納機関を付記し、第３２</w:t>
      </w:r>
      <w:r w:rsidR="00F15C11">
        <w:rPr>
          <w:rFonts w:ascii="ＭＳ 明朝" w:hAnsi="ＭＳ 明朝" w:hint="eastAsia"/>
        </w:rPr>
        <w:t>条の規定にかかわらず、これを出納機関に送付しなければならない。この場合においては、納入通知書の表面余白に「相殺額」と記載しなければならない。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前項の場合において、相殺超過額について作成する納入通知書には、表面余白に、「相殺超過額」と記載しなければならない。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第６節　小切手の振出し等</w:t>
      </w:r>
    </w:p>
    <w:p w:rsidR="00F15C11" w:rsidRDefault="00F15C11" w:rsidP="001B270B">
      <w:pPr>
        <w:ind w:left="240" w:hangingChars="100" w:hanging="240"/>
        <w:rPr>
          <w:rFonts w:ascii="ＭＳ 明朝" w:hAnsi="ＭＳ 明朝"/>
        </w:rPr>
      </w:pPr>
      <w:r>
        <w:rPr>
          <w:rFonts w:ascii="ＭＳ 明朝" w:hAnsi="ＭＳ 明朝" w:hint="eastAsia"/>
        </w:rPr>
        <w:lastRenderedPageBreak/>
        <w:t xml:space="preserve">　（小切手の振出し）</w:t>
      </w:r>
    </w:p>
    <w:p w:rsidR="00F15C11" w:rsidRDefault="00AA0C99" w:rsidP="001B270B">
      <w:pPr>
        <w:ind w:left="240" w:hangingChars="100" w:hanging="240"/>
        <w:rPr>
          <w:rFonts w:ascii="ＭＳ 明朝" w:hAnsi="ＭＳ 明朝"/>
        </w:rPr>
      </w:pPr>
      <w:r>
        <w:rPr>
          <w:rFonts w:ascii="ＭＳ 明朝" w:hAnsi="ＭＳ 明朝" w:hint="eastAsia"/>
        </w:rPr>
        <w:t>第８８</w:t>
      </w:r>
      <w:r w:rsidR="00D76B7B">
        <w:rPr>
          <w:rFonts w:ascii="ＭＳ 明朝" w:hAnsi="ＭＳ 明朝" w:hint="eastAsia"/>
        </w:rPr>
        <w:t>条　小切手は、支出調書、</w:t>
      </w:r>
      <w:r w:rsidR="00336C8B">
        <w:rPr>
          <w:rFonts w:ascii="ＭＳ 明朝" w:hAnsi="ＭＳ 明朝" w:hint="eastAsia"/>
        </w:rPr>
        <w:t>兼票</w:t>
      </w:r>
      <w:r w:rsidR="00D76B7B">
        <w:rPr>
          <w:rFonts w:ascii="ＭＳ 明朝" w:hAnsi="ＭＳ 明朝" w:hint="eastAsia"/>
        </w:rPr>
        <w:t>又は歳計外払出調書</w:t>
      </w:r>
      <w:r w:rsidR="00336C8B">
        <w:rPr>
          <w:rFonts w:ascii="ＭＳ 明朝" w:hAnsi="ＭＳ 明朝" w:hint="eastAsia"/>
        </w:rPr>
        <w:t>に基づかなければ</w:t>
      </w:r>
      <w:r w:rsidR="00F15C11">
        <w:rPr>
          <w:rFonts w:ascii="ＭＳ 明朝" w:hAnsi="ＭＳ 明朝" w:hint="eastAsia"/>
        </w:rPr>
        <w:t>振り出すことができない。ただし、次に掲げる場合は、この限りでない。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D76B7B">
        <w:rPr>
          <w:rFonts w:ascii="ＭＳ 明朝" w:hAnsi="ＭＳ 明朝" w:hint="eastAsia"/>
        </w:rPr>
        <w:t xml:space="preserve">　第４３</w:t>
      </w:r>
      <w:r>
        <w:rPr>
          <w:rFonts w:ascii="ＭＳ 明朝" w:hAnsi="ＭＳ 明朝" w:hint="eastAsia"/>
        </w:rPr>
        <w:t>条第２項の規定により過誤納金を戻出還付する場合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sidR="00D76B7B">
        <w:rPr>
          <w:rFonts w:ascii="ＭＳ 明朝" w:hAnsi="ＭＳ 明朝" w:hint="eastAsia"/>
        </w:rPr>
        <w:t xml:space="preserve">　第１６０</w:t>
      </w:r>
      <w:r>
        <w:rPr>
          <w:rFonts w:ascii="ＭＳ 明朝" w:hAnsi="ＭＳ 明朝" w:hint="eastAsia"/>
        </w:rPr>
        <w:t>条第２項の規定により指定金融機関以外の金融機関に預金し、又は預金以外の確実かつ有利な方法で保管するため振り出す場合</w:t>
      </w:r>
    </w:p>
    <w:p w:rsidR="00F15C11" w:rsidRDefault="00F15C11" w:rsidP="00F06AF5">
      <w:pPr>
        <w:ind w:left="480" w:hangingChars="200" w:hanging="480"/>
        <w:rPr>
          <w:rFonts w:ascii="ＭＳ 明朝" w:hAnsi="ＭＳ 明朝"/>
        </w:rPr>
      </w:pPr>
      <w:r>
        <w:rPr>
          <w:rFonts w:ascii="ＭＳ 明朝" w:hAnsi="ＭＳ 明朝" w:hint="eastAsia"/>
        </w:rPr>
        <w:t xml:space="preserve">　　（小切手の記載）</w:t>
      </w:r>
    </w:p>
    <w:p w:rsidR="00F15C11" w:rsidRDefault="00AA0C99" w:rsidP="001B270B">
      <w:pPr>
        <w:ind w:left="240" w:hangingChars="100" w:hanging="240"/>
        <w:rPr>
          <w:rFonts w:ascii="ＭＳ 明朝" w:hAnsi="ＭＳ 明朝"/>
        </w:rPr>
      </w:pPr>
      <w:r>
        <w:rPr>
          <w:rFonts w:ascii="ＭＳ 明朝" w:hAnsi="ＭＳ 明朝" w:hint="eastAsia"/>
        </w:rPr>
        <w:t>第８９</w:t>
      </w:r>
      <w:r w:rsidR="00F15C11">
        <w:rPr>
          <w:rFonts w:ascii="ＭＳ 明朝" w:hAnsi="ＭＳ 明朝" w:hint="eastAsia"/>
        </w:rPr>
        <w:t>条　小切手に表示する券面金額は、アラビア数字を用い、印字器により記載しなければならない。</w:t>
      </w:r>
    </w:p>
    <w:p w:rsidR="00F15C11" w:rsidRDefault="00D76B7B" w:rsidP="001B270B">
      <w:pPr>
        <w:ind w:left="240" w:hangingChars="100" w:hanging="240"/>
        <w:rPr>
          <w:rFonts w:ascii="ＭＳ 明朝" w:hAnsi="ＭＳ 明朝"/>
        </w:rPr>
      </w:pPr>
      <w:r>
        <w:rPr>
          <w:rFonts w:ascii="ＭＳ 明朝" w:hAnsi="ＭＳ 明朝" w:hint="eastAsia"/>
        </w:rPr>
        <w:t>２　会計管理者は、小切手に会計年度</w:t>
      </w:r>
      <w:r w:rsidR="00F15C11">
        <w:rPr>
          <w:rFonts w:ascii="ＭＳ 明朝" w:hAnsi="ＭＳ 明朝" w:hint="eastAsia"/>
        </w:rPr>
        <w:t>ごとに連続した振出番号を記載しなければならない。この場合において、廃棄する小切手に記載した振出番号は、欠番としなければならない。</w:t>
      </w:r>
    </w:p>
    <w:p w:rsidR="00F15C11" w:rsidRDefault="00D76B7B" w:rsidP="001B270B">
      <w:pPr>
        <w:ind w:left="240" w:hangingChars="100" w:hanging="240"/>
        <w:rPr>
          <w:rFonts w:ascii="ＭＳ 明朝" w:hAnsi="ＭＳ 明朝"/>
        </w:rPr>
      </w:pPr>
      <w:r>
        <w:rPr>
          <w:rFonts w:ascii="ＭＳ 明朝" w:hAnsi="ＭＳ 明朝" w:hint="eastAsia"/>
        </w:rPr>
        <w:t>３　小切手を振り出すときは、その日付を記載し、専用</w:t>
      </w:r>
      <w:r w:rsidR="00F15C11">
        <w:rPr>
          <w:rFonts w:ascii="ＭＳ 明朝" w:hAnsi="ＭＳ 明朝" w:hint="eastAsia"/>
        </w:rPr>
        <w:t>印鑑を押さなければならない。</w:t>
      </w:r>
    </w:p>
    <w:p w:rsidR="00F15C11" w:rsidRDefault="00D76B7B" w:rsidP="001B270B">
      <w:pPr>
        <w:ind w:left="240" w:hangingChars="100" w:hanging="240"/>
        <w:rPr>
          <w:rFonts w:ascii="ＭＳ 明朝" w:hAnsi="ＭＳ 明朝"/>
        </w:rPr>
      </w:pPr>
      <w:r>
        <w:rPr>
          <w:rFonts w:ascii="ＭＳ 明朝" w:hAnsi="ＭＳ 明朝" w:hint="eastAsia"/>
        </w:rPr>
        <w:t>４</w:t>
      </w:r>
      <w:r w:rsidR="00F15C11">
        <w:rPr>
          <w:rFonts w:ascii="ＭＳ 明朝" w:hAnsi="ＭＳ 明朝" w:hint="eastAsia"/>
        </w:rPr>
        <w:t xml:space="preserve">　小切手の券面金額は、これを訂正してはならない。</w:t>
      </w:r>
    </w:p>
    <w:p w:rsidR="00F15C11" w:rsidRDefault="00D76B7B" w:rsidP="001B270B">
      <w:pPr>
        <w:ind w:left="240" w:hangingChars="100" w:hanging="240"/>
        <w:rPr>
          <w:rFonts w:ascii="ＭＳ 明朝" w:hAnsi="ＭＳ 明朝"/>
        </w:rPr>
      </w:pPr>
      <w:r>
        <w:rPr>
          <w:rFonts w:ascii="ＭＳ 明朝" w:hAnsi="ＭＳ 明朝" w:hint="eastAsia"/>
        </w:rPr>
        <w:t>５</w:t>
      </w:r>
      <w:r w:rsidR="00F15C11">
        <w:rPr>
          <w:rFonts w:ascii="ＭＳ 明朝" w:hAnsi="ＭＳ 明朝" w:hint="eastAsia"/>
        </w:rPr>
        <w:t xml:space="preserve">　小切手の券面金額以外の記載事項を訂正するときは、その訂正を要する部分を複線で抹消し、その上部に正書し、かつ、専用印鑑を押さなければならない。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（小切手の調製）</w:t>
      </w:r>
    </w:p>
    <w:p w:rsidR="00F15C11" w:rsidRDefault="00AA0C99" w:rsidP="001B270B">
      <w:pPr>
        <w:ind w:left="240" w:hangingChars="100" w:hanging="240"/>
        <w:rPr>
          <w:rFonts w:ascii="ＭＳ 明朝" w:hAnsi="ＭＳ 明朝"/>
        </w:rPr>
      </w:pPr>
      <w:r>
        <w:rPr>
          <w:rFonts w:ascii="ＭＳ 明朝" w:hAnsi="ＭＳ 明朝" w:hint="eastAsia"/>
        </w:rPr>
        <w:t>第９０</w:t>
      </w:r>
      <w:r w:rsidR="00F15C11">
        <w:rPr>
          <w:rFonts w:ascii="ＭＳ 明朝" w:hAnsi="ＭＳ 明朝" w:hint="eastAsia"/>
        </w:rPr>
        <w:t>条　小切手の記載及び押印は、会計管理者が自らこれをしなければならない。ただし、必要があるときは、会計管理者の指定する法第１７１条第１項に規定する職員（以下「補助職員」という。）にこれを行わせることができる。</w:t>
      </w:r>
    </w:p>
    <w:p w:rsidR="00F15C11" w:rsidRDefault="00336C8B" w:rsidP="001B270B">
      <w:pPr>
        <w:ind w:left="240" w:hangingChars="100" w:hanging="240"/>
        <w:rPr>
          <w:rFonts w:ascii="ＭＳ 明朝" w:hAnsi="ＭＳ 明朝"/>
        </w:rPr>
      </w:pPr>
      <w:r>
        <w:rPr>
          <w:rFonts w:ascii="ＭＳ 明朝" w:hAnsi="ＭＳ 明朝" w:hint="eastAsia"/>
        </w:rPr>
        <w:t>２　小切手の振出日付及び押印は、当該小切手を</w:t>
      </w:r>
      <w:r w:rsidR="00F15C11">
        <w:rPr>
          <w:rFonts w:ascii="ＭＳ 明朝" w:hAnsi="ＭＳ 明朝" w:hint="eastAsia"/>
        </w:rPr>
        <w:t>交付するときにしなければならない。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（小切手の交付及び交付後の確認）</w:t>
      </w:r>
    </w:p>
    <w:p w:rsidR="00F15C11" w:rsidRDefault="00AA0C99" w:rsidP="001B270B">
      <w:pPr>
        <w:ind w:left="240" w:hangingChars="100" w:hanging="240"/>
        <w:rPr>
          <w:rFonts w:ascii="ＭＳ 明朝" w:hAnsi="ＭＳ 明朝"/>
        </w:rPr>
      </w:pPr>
      <w:r>
        <w:rPr>
          <w:rFonts w:ascii="ＭＳ 明朝" w:hAnsi="ＭＳ 明朝" w:hint="eastAsia"/>
        </w:rPr>
        <w:t>第９１</w:t>
      </w:r>
      <w:r w:rsidR="00F15C11">
        <w:rPr>
          <w:rFonts w:ascii="ＭＳ 明朝" w:hAnsi="ＭＳ 明朝" w:hint="eastAsia"/>
        </w:rPr>
        <w:t>条　小切手の交付は、会計管理者が自らしなければならない。ただし、必要に応じて補助職員にこれを行わせることができる。</w:t>
      </w:r>
    </w:p>
    <w:p w:rsidR="00F15C11" w:rsidRDefault="005E2637" w:rsidP="001B270B">
      <w:pPr>
        <w:ind w:left="240" w:hangingChars="100" w:hanging="240"/>
        <w:rPr>
          <w:rFonts w:ascii="ＭＳ 明朝" w:hAnsi="ＭＳ 明朝"/>
        </w:rPr>
      </w:pPr>
      <w:r>
        <w:rPr>
          <w:rFonts w:ascii="ＭＳ 明朝" w:hAnsi="ＭＳ 明朝" w:hint="eastAsia"/>
        </w:rPr>
        <w:t>２</w:t>
      </w:r>
      <w:r w:rsidR="00336C8B">
        <w:rPr>
          <w:rFonts w:ascii="ＭＳ 明朝" w:hAnsi="ＭＳ 明朝" w:hint="eastAsia"/>
        </w:rPr>
        <w:t xml:space="preserve">　小切手は、当該小切手を</w:t>
      </w:r>
      <w:r w:rsidR="00833442">
        <w:rPr>
          <w:rFonts w:ascii="ＭＳ 明朝" w:hAnsi="ＭＳ 明朝" w:hint="eastAsia"/>
        </w:rPr>
        <w:t>交付するときでなければ</w:t>
      </w:r>
      <w:r w:rsidR="00F15C11">
        <w:rPr>
          <w:rFonts w:ascii="ＭＳ 明朝" w:hAnsi="ＭＳ 明朝" w:hint="eastAsia"/>
        </w:rPr>
        <w:t>小切手帳から切り離してはならない。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（小切手の振出済通知等）</w:t>
      </w:r>
    </w:p>
    <w:p w:rsidR="00F15C11" w:rsidRDefault="00AA0C99" w:rsidP="001B270B">
      <w:pPr>
        <w:ind w:left="240" w:hangingChars="100" w:hanging="240"/>
        <w:rPr>
          <w:rFonts w:ascii="ＭＳ 明朝" w:hAnsi="ＭＳ 明朝"/>
        </w:rPr>
      </w:pPr>
      <w:r>
        <w:rPr>
          <w:rFonts w:ascii="ＭＳ 明朝" w:hAnsi="ＭＳ 明朝" w:hint="eastAsia"/>
        </w:rPr>
        <w:t>第９２</w:t>
      </w:r>
      <w:r w:rsidR="00F15C11">
        <w:rPr>
          <w:rFonts w:ascii="ＭＳ 明朝" w:hAnsi="ＭＳ 明朝" w:hint="eastAsia"/>
        </w:rPr>
        <w:t>条　会計管理者は、小切手を振り出したときは、小切手振出済通知書を総括店に送付しなければならない。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会計管理者は、小切手の振出枚数及び金額、小切手の廃棄及び残存用紙の枚数について確認しなければならない。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（小切手用紙の亡失）</w:t>
      </w:r>
    </w:p>
    <w:p w:rsidR="00F15C11" w:rsidRDefault="00AA0C99" w:rsidP="001B270B">
      <w:pPr>
        <w:ind w:left="240" w:hangingChars="100" w:hanging="240"/>
        <w:rPr>
          <w:rFonts w:ascii="ＭＳ 明朝" w:hAnsi="ＭＳ 明朝"/>
        </w:rPr>
      </w:pPr>
      <w:r>
        <w:rPr>
          <w:rFonts w:ascii="ＭＳ 明朝" w:hAnsi="ＭＳ 明朝" w:hint="eastAsia"/>
        </w:rPr>
        <w:t>第９３</w:t>
      </w:r>
      <w:r w:rsidR="00F15C11">
        <w:rPr>
          <w:rFonts w:ascii="ＭＳ 明朝" w:hAnsi="ＭＳ 明朝" w:hint="eastAsia"/>
        </w:rPr>
        <w:t>条　会計管理者は、小切手用紙を亡失したときは、直ちにその旨を総括店に通知しなければならない。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（小切手の廃棄）</w:t>
      </w:r>
    </w:p>
    <w:p w:rsidR="00F15C11" w:rsidRDefault="00AA0C99" w:rsidP="001B270B">
      <w:pPr>
        <w:ind w:left="240" w:hangingChars="100" w:hanging="240"/>
        <w:rPr>
          <w:rFonts w:ascii="ＭＳ 明朝" w:hAnsi="ＭＳ 明朝"/>
        </w:rPr>
      </w:pPr>
      <w:r>
        <w:rPr>
          <w:rFonts w:ascii="ＭＳ 明朝" w:hAnsi="ＭＳ 明朝" w:hint="eastAsia"/>
        </w:rPr>
        <w:t>第９４</w:t>
      </w:r>
      <w:r w:rsidR="00F15C11">
        <w:rPr>
          <w:rFonts w:ascii="ＭＳ 明朝" w:hAnsi="ＭＳ 明朝" w:hint="eastAsia"/>
        </w:rPr>
        <w:t>条　書損じ等により小切手を廃棄するときは、当該小切手を斜線で抹消した上「廃棄」と記載し、そのまま小切手帳に残しておかなければならない。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（小切手帳）</w:t>
      </w:r>
    </w:p>
    <w:p w:rsidR="00F15C11" w:rsidRDefault="00AA0C99" w:rsidP="001B270B">
      <w:pPr>
        <w:ind w:left="240" w:hangingChars="100" w:hanging="240"/>
        <w:rPr>
          <w:rFonts w:ascii="ＭＳ 明朝" w:hAnsi="ＭＳ 明朝"/>
        </w:rPr>
      </w:pPr>
      <w:r>
        <w:rPr>
          <w:rFonts w:ascii="ＭＳ 明朝" w:hAnsi="ＭＳ 明朝" w:hint="eastAsia"/>
        </w:rPr>
        <w:t>第９５</w:t>
      </w:r>
      <w:r w:rsidR="00F15C11">
        <w:rPr>
          <w:rFonts w:ascii="ＭＳ 明朝" w:hAnsi="ＭＳ 明朝" w:hint="eastAsia"/>
        </w:rPr>
        <w:t>条　会計管理者は、会計年度（その出納整理期間を含む。）ごとに小切手帳を別</w:t>
      </w:r>
      <w:r w:rsidR="00F15C11">
        <w:rPr>
          <w:rFonts w:ascii="ＭＳ 明朝" w:hAnsi="ＭＳ 明朝" w:hint="eastAsia"/>
        </w:rPr>
        <w:lastRenderedPageBreak/>
        <w:t>冊とし、常時１冊を使用しなければならない。ただし、会計ごとに小切手帳を区分する必要があるときは、この限りでない。</w:t>
      </w:r>
    </w:p>
    <w:p w:rsidR="00F15C11" w:rsidRDefault="00F15C11" w:rsidP="001B270B">
      <w:pPr>
        <w:ind w:left="240" w:hangingChars="100" w:hanging="240"/>
        <w:rPr>
          <w:rFonts w:ascii="ＭＳ 明朝" w:hAnsi="ＭＳ 明朝"/>
        </w:rPr>
      </w:pPr>
      <w:r>
        <w:rPr>
          <w:rFonts w:ascii="ＭＳ 明朝" w:hAnsi="ＭＳ 明朝" w:hint="eastAsia"/>
        </w:rPr>
        <w:t>２　会計管理者は、小切手帳の交付を受けようとするときは、小切手帳請求書により</w:t>
      </w:r>
      <w:r w:rsidR="00283151">
        <w:rPr>
          <w:rFonts w:ascii="ＭＳ 明朝" w:hAnsi="ＭＳ 明朝" w:hint="eastAsia"/>
        </w:rPr>
        <w:t>総括店</w:t>
      </w:r>
      <w:r>
        <w:rPr>
          <w:rFonts w:ascii="ＭＳ 明朝" w:hAnsi="ＭＳ 明朝" w:hint="eastAsia"/>
        </w:rPr>
        <w:t>から交付を受けるものとし、小切手帳の交付を受けたときは、小切手用紙及び枚数を確認しなければならない。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（小切手帳及び専用印鑑の保管）</w:t>
      </w:r>
    </w:p>
    <w:p w:rsidR="00F15C11" w:rsidRDefault="00AA0C99" w:rsidP="001B270B">
      <w:pPr>
        <w:ind w:left="240" w:hangingChars="100" w:hanging="240"/>
        <w:rPr>
          <w:rFonts w:ascii="ＭＳ 明朝" w:hAnsi="ＭＳ 明朝"/>
        </w:rPr>
      </w:pPr>
      <w:r>
        <w:rPr>
          <w:rFonts w:ascii="ＭＳ 明朝" w:hAnsi="ＭＳ 明朝" w:hint="eastAsia"/>
        </w:rPr>
        <w:t>第９６</w:t>
      </w:r>
      <w:r w:rsidR="00F15C11">
        <w:rPr>
          <w:rFonts w:ascii="ＭＳ 明朝" w:hAnsi="ＭＳ 明朝" w:hint="eastAsia"/>
        </w:rPr>
        <w:t>条　会計管理者は、小切手帳及び専用印鑑をそれぞれ別の容器に厳重に保管しなければならない。ただし、必要があるときは、補助職員をしてこれを保管させることができる。</w:t>
      </w:r>
    </w:p>
    <w:p w:rsidR="00F15C11" w:rsidRDefault="00F15C11" w:rsidP="001B270B">
      <w:pPr>
        <w:ind w:left="240" w:hangingChars="100" w:hanging="240"/>
        <w:rPr>
          <w:rFonts w:ascii="ＭＳ 明朝" w:hAnsi="ＭＳ 明朝"/>
        </w:rPr>
      </w:pPr>
      <w:r>
        <w:rPr>
          <w:rFonts w:ascii="ＭＳ 明朝" w:hAnsi="ＭＳ 明朝" w:hint="eastAsia"/>
        </w:rPr>
        <w:t>２　前項ただし書の規定により小切手帳及び専用印鑑を保管させるときは、特別の事情がある場合のほか、小切手帳及び専用印鑑についてそれぞれ別の補助職員を指定しなければならない。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（不用小切手用紙及び原符の整理）</w:t>
      </w:r>
    </w:p>
    <w:p w:rsidR="00F15C11" w:rsidRDefault="00AA0C99" w:rsidP="001B270B">
      <w:pPr>
        <w:ind w:left="240" w:hangingChars="100" w:hanging="240"/>
        <w:rPr>
          <w:rFonts w:ascii="ＭＳ 明朝" w:hAnsi="ＭＳ 明朝"/>
        </w:rPr>
      </w:pPr>
      <w:r>
        <w:rPr>
          <w:rFonts w:ascii="ＭＳ 明朝" w:hAnsi="ＭＳ 明朝" w:hint="eastAsia"/>
        </w:rPr>
        <w:t>第９７</w:t>
      </w:r>
      <w:r w:rsidR="00F15C11">
        <w:rPr>
          <w:rFonts w:ascii="ＭＳ 明朝" w:hAnsi="ＭＳ 明朝" w:hint="eastAsia"/>
        </w:rPr>
        <w:t>条　会計管理者は、使用小切手帳が不用となったときは、振り</w:t>
      </w:r>
      <w:r w:rsidR="00283151">
        <w:rPr>
          <w:rFonts w:ascii="ＭＳ 明朝" w:hAnsi="ＭＳ 明朝" w:hint="eastAsia"/>
        </w:rPr>
        <w:t>出した小切手の原符とともに</w:t>
      </w:r>
      <w:r w:rsidR="00F15C11">
        <w:rPr>
          <w:rFonts w:ascii="ＭＳ 明朝" w:hAnsi="ＭＳ 明朝" w:hint="eastAsia"/>
        </w:rPr>
        <w:t>証拠書類として保管しなければならない。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第７節　支払未済金の整理</w:t>
      </w:r>
    </w:p>
    <w:p w:rsidR="00F15C11" w:rsidRDefault="00F15C11" w:rsidP="001B270B">
      <w:pPr>
        <w:ind w:left="240" w:hangingChars="100" w:hanging="240"/>
        <w:rPr>
          <w:rFonts w:ascii="ＭＳ 明朝" w:hAnsi="ＭＳ 明朝"/>
        </w:rPr>
      </w:pPr>
      <w:r>
        <w:rPr>
          <w:rFonts w:ascii="ＭＳ 明朝" w:hAnsi="ＭＳ 明朝" w:hint="eastAsia"/>
        </w:rPr>
        <w:t xml:space="preserve">　（小切手支払未済繰越金の整理）</w:t>
      </w:r>
    </w:p>
    <w:p w:rsidR="00F15C11" w:rsidRDefault="00D76B7B" w:rsidP="001B270B">
      <w:pPr>
        <w:ind w:left="240" w:hangingChars="100" w:hanging="240"/>
        <w:rPr>
          <w:rFonts w:ascii="ＭＳ 明朝" w:hAnsi="ＭＳ 明朝"/>
        </w:rPr>
      </w:pPr>
      <w:r>
        <w:rPr>
          <w:rFonts w:ascii="ＭＳ 明朝" w:hAnsi="ＭＳ 明朝" w:hint="eastAsia"/>
        </w:rPr>
        <w:t>第９８条　会計管理者は、第１８０</w:t>
      </w:r>
      <w:r w:rsidR="00F15C11">
        <w:rPr>
          <w:rFonts w:ascii="ＭＳ 明朝" w:hAnsi="ＭＳ 明朝" w:hint="eastAsia"/>
        </w:rPr>
        <w:t>条第１項の規定により総括店から小切手振出済支払未済金繰越調書の送付を受けたときは、これを調査し、正確であると認めるときは総括店にその旨を通知するとともに、これを小切手支払未済繰越金として整理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（支払を終わらない資金の歳入への組入れ又は納付）</w:t>
      </w:r>
    </w:p>
    <w:p w:rsidR="00F15C11" w:rsidRDefault="00AA0C99" w:rsidP="001B270B">
      <w:pPr>
        <w:ind w:left="240" w:hangingChars="100" w:hanging="240"/>
        <w:rPr>
          <w:rFonts w:ascii="ＭＳ 明朝" w:hAnsi="ＭＳ 明朝"/>
        </w:rPr>
      </w:pPr>
      <w:r>
        <w:rPr>
          <w:rFonts w:ascii="ＭＳ 明朝" w:hAnsi="ＭＳ 明朝" w:hint="eastAsia"/>
        </w:rPr>
        <w:t xml:space="preserve">第９９条　</w:t>
      </w:r>
      <w:r w:rsidR="00D76B7B">
        <w:rPr>
          <w:rFonts w:ascii="ＭＳ 明朝" w:hAnsi="ＭＳ 明朝" w:hint="eastAsia"/>
        </w:rPr>
        <w:t>会計管理者は、第１８１</w:t>
      </w:r>
      <w:r w:rsidR="00F15C11">
        <w:rPr>
          <w:rFonts w:ascii="ＭＳ 明朝" w:hAnsi="ＭＳ 明朝" w:hint="eastAsia"/>
        </w:rPr>
        <w:t>条の規定により総括店から小切手支払未済資金歳入組入調書の送付を受けたときは、これを調査し、正確であると認めるときは、直ちに公金振替の例によりこれを歳入に組み入れ</w:t>
      </w:r>
      <w:r w:rsidR="009241BD">
        <w:rPr>
          <w:rFonts w:ascii="ＭＳ 明朝" w:hAnsi="ＭＳ 明朝" w:hint="eastAsia"/>
        </w:rPr>
        <w:t>るための手続をとるとともに、小切手の支払未済資金歳入組入調書を</w:t>
      </w:r>
      <w:r w:rsidR="00F15C11">
        <w:rPr>
          <w:rFonts w:ascii="ＭＳ 明朝" w:hAnsi="ＭＳ 明朝" w:hint="eastAsia"/>
        </w:rPr>
        <w:t>財政課長に回付しなければならない。</w:t>
      </w:r>
    </w:p>
    <w:p w:rsidR="00F15C11" w:rsidRDefault="009241BD" w:rsidP="001B270B">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財政課長</w:t>
      </w:r>
      <w:r w:rsidR="00D76B7B">
        <w:rPr>
          <w:rFonts w:ascii="ＭＳ 明朝" w:hAnsi="ＭＳ 明朝" w:hint="eastAsia"/>
        </w:rPr>
        <w:t>は、前項に規定する歳入組入調書の回付を受けたときは、直ちに第２５</w:t>
      </w:r>
      <w:r w:rsidR="00F15C11">
        <w:rPr>
          <w:rFonts w:ascii="ＭＳ 明朝" w:hAnsi="ＭＳ 明朝" w:hint="eastAsia"/>
        </w:rPr>
        <w:t>条の規定により調定の手続をするとともに、当該未払金の内容を調査し、それぞれ関係の課長等に通知しなければならない。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第８節　支出の整理及び帳票の記載</w:t>
      </w:r>
    </w:p>
    <w:p w:rsidR="00F15C11" w:rsidRDefault="00F15C11" w:rsidP="001B270B">
      <w:pPr>
        <w:ind w:left="240" w:hangingChars="100" w:hanging="240"/>
        <w:rPr>
          <w:rFonts w:ascii="ＭＳ 明朝" w:hAnsi="ＭＳ 明朝"/>
        </w:rPr>
      </w:pPr>
      <w:r>
        <w:rPr>
          <w:rFonts w:ascii="ＭＳ 明朝" w:hAnsi="ＭＳ 明朝" w:hint="eastAsia"/>
        </w:rPr>
        <w:t xml:space="preserve">　（支出の訂正）</w:t>
      </w:r>
    </w:p>
    <w:p w:rsidR="00F15C11" w:rsidRDefault="00AA0C99" w:rsidP="001B270B">
      <w:pPr>
        <w:ind w:left="240" w:hangingChars="100" w:hanging="240"/>
        <w:rPr>
          <w:rFonts w:ascii="ＭＳ 明朝" w:hAnsi="ＭＳ 明朝"/>
        </w:rPr>
      </w:pPr>
      <w:r>
        <w:rPr>
          <w:rFonts w:ascii="ＭＳ 明朝" w:hAnsi="ＭＳ 明朝" w:hint="eastAsia"/>
        </w:rPr>
        <w:t>第１００</w:t>
      </w:r>
      <w:r w:rsidR="00151AB9">
        <w:rPr>
          <w:rFonts w:ascii="ＭＳ 明朝" w:hAnsi="ＭＳ 明朝" w:hint="eastAsia"/>
        </w:rPr>
        <w:t>条　支出</w:t>
      </w:r>
      <w:r w:rsidR="007A7572">
        <w:rPr>
          <w:rFonts w:ascii="ＭＳ 明朝" w:hAnsi="ＭＳ 明朝" w:hint="eastAsia"/>
        </w:rPr>
        <w:t>権限</w:t>
      </w:r>
      <w:r w:rsidR="00F15C11">
        <w:rPr>
          <w:rFonts w:ascii="ＭＳ 明朝" w:hAnsi="ＭＳ 明朝" w:hint="eastAsia"/>
        </w:rPr>
        <w:t>者は、支出した後において過誤その他の理由により当該支出の訂正を要すると認めるものがあるときは、金額を増減する訂正にあっては当該増額分に係る新たな支出命令に、年度、会計又は科目の訂正にあっては支出更正伺書に、それぞれ関係書類を添えて会計管理者に送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会計管理者は、前項に規定する支出命令</w:t>
      </w:r>
      <w:r w:rsidR="00BE1781">
        <w:rPr>
          <w:rFonts w:ascii="ＭＳ 明朝" w:hAnsi="ＭＳ 明朝" w:hint="eastAsia"/>
        </w:rPr>
        <w:t>等</w:t>
      </w:r>
      <w:r>
        <w:rPr>
          <w:rFonts w:ascii="ＭＳ 明朝" w:hAnsi="ＭＳ 明朝" w:hint="eastAsia"/>
        </w:rPr>
        <w:t>の送付を受けたとき、若しくは自ら誤りを発見したときは、直ちに関係帳簿等を訂正するとともに、金額を増額する訂正にあっては支払の手続をしなければならない。この場合において、その訂正の内容が</w:t>
      </w:r>
      <w:r w:rsidR="00BE1781">
        <w:rPr>
          <w:rFonts w:ascii="ＭＳ 明朝" w:hAnsi="ＭＳ 明朝" w:hint="eastAsia"/>
        </w:rPr>
        <w:t>総括店</w:t>
      </w:r>
      <w:r>
        <w:rPr>
          <w:rFonts w:ascii="ＭＳ 明朝" w:hAnsi="ＭＳ 明朝" w:hint="eastAsia"/>
        </w:rPr>
        <w:t>の記帳に関するものであるときは、</w:t>
      </w:r>
      <w:r w:rsidR="00BE1781">
        <w:rPr>
          <w:rFonts w:ascii="ＭＳ 明朝" w:hAnsi="ＭＳ 明朝" w:hint="eastAsia"/>
        </w:rPr>
        <w:t>更正通知書により総括店</w:t>
      </w:r>
      <w:r>
        <w:rPr>
          <w:rFonts w:ascii="ＭＳ 明朝" w:hAnsi="ＭＳ 明朝" w:hint="eastAsia"/>
        </w:rPr>
        <w:t>に通知しなければなら</w:t>
      </w:r>
      <w:r>
        <w:rPr>
          <w:rFonts w:ascii="ＭＳ 明朝" w:hAnsi="ＭＳ 明朝" w:hint="eastAsia"/>
        </w:rPr>
        <w:lastRenderedPageBreak/>
        <w:t>ない。</w:t>
      </w:r>
    </w:p>
    <w:p w:rsidR="00F15C11" w:rsidRDefault="00F15C11" w:rsidP="00F15C11">
      <w:pPr>
        <w:rPr>
          <w:rFonts w:ascii="ＭＳ 明朝" w:hAnsi="ＭＳ 明朝"/>
        </w:rPr>
      </w:pPr>
      <w:r>
        <w:rPr>
          <w:rFonts w:ascii="ＭＳ 明朝" w:hAnsi="ＭＳ 明朝" w:hint="eastAsia"/>
        </w:rPr>
        <w:t xml:space="preserve">　（過誤払金等の戻入れ）</w:t>
      </w:r>
    </w:p>
    <w:p w:rsidR="00F15C11" w:rsidRDefault="00BE1781" w:rsidP="001B270B">
      <w:pPr>
        <w:ind w:left="240" w:hangingChars="100" w:hanging="240"/>
        <w:rPr>
          <w:rFonts w:ascii="ＭＳ 明朝" w:hAnsi="ＭＳ 明朝"/>
        </w:rPr>
      </w:pPr>
      <w:r>
        <w:rPr>
          <w:rFonts w:ascii="ＭＳ 明朝" w:hAnsi="ＭＳ 明朝" w:hint="eastAsia"/>
        </w:rPr>
        <w:t>第１０１</w:t>
      </w:r>
      <w:r w:rsidR="007A7572">
        <w:rPr>
          <w:rFonts w:ascii="ＭＳ 明朝" w:hAnsi="ＭＳ 明朝" w:hint="eastAsia"/>
        </w:rPr>
        <w:t>条　支出権限者</w:t>
      </w:r>
      <w:r w:rsidR="00F15C11">
        <w:rPr>
          <w:rFonts w:ascii="ＭＳ 明朝" w:hAnsi="ＭＳ 明朝" w:hint="eastAsia"/>
        </w:rPr>
        <w:t>は、施行令第１５９条の規定により戻入れすべきものがあるときは、戻入</w:t>
      </w:r>
      <w:r>
        <w:rPr>
          <w:rFonts w:ascii="ＭＳ 明朝" w:hAnsi="ＭＳ 明朝" w:hint="eastAsia"/>
        </w:rPr>
        <w:t>調書</w:t>
      </w:r>
      <w:r w:rsidR="00F15C11">
        <w:rPr>
          <w:rFonts w:ascii="ＭＳ 明朝" w:hAnsi="ＭＳ 明朝" w:hint="eastAsia"/>
        </w:rPr>
        <w:t>を会計管理者に送付するとともに、速やかに返納すべき者に対し、通知しなければならない。</w:t>
      </w:r>
    </w:p>
    <w:p w:rsidR="00F15C11" w:rsidRDefault="00F15C11" w:rsidP="00F15C11">
      <w:pPr>
        <w:rPr>
          <w:rFonts w:ascii="ＭＳ 明朝" w:hAnsi="ＭＳ 明朝"/>
        </w:rPr>
      </w:pPr>
      <w:r>
        <w:rPr>
          <w:rFonts w:ascii="ＭＳ 明朝" w:hAnsi="ＭＳ 明朝" w:hint="eastAsia"/>
        </w:rPr>
        <w:t xml:space="preserve">　（歳出関係帳簿</w:t>
      </w:r>
      <w:r w:rsidR="007336B7">
        <w:rPr>
          <w:rFonts w:ascii="ＭＳ 明朝" w:hAnsi="ＭＳ 明朝" w:hint="eastAsia"/>
        </w:rPr>
        <w:t>の整理</w:t>
      </w:r>
      <w:r>
        <w:rPr>
          <w:rFonts w:ascii="ＭＳ 明朝" w:hAnsi="ＭＳ 明朝" w:hint="eastAsia"/>
        </w:rPr>
        <w:t>）</w:t>
      </w:r>
    </w:p>
    <w:p w:rsidR="00F15C11" w:rsidRDefault="00BE1781" w:rsidP="001B270B">
      <w:pPr>
        <w:ind w:left="240" w:hangingChars="100" w:hanging="240"/>
        <w:rPr>
          <w:rFonts w:ascii="ＭＳ 明朝" w:hAnsi="ＭＳ 明朝"/>
        </w:rPr>
      </w:pPr>
      <w:r>
        <w:rPr>
          <w:rFonts w:ascii="ＭＳ 明朝" w:hAnsi="ＭＳ 明朝" w:hint="eastAsia"/>
        </w:rPr>
        <w:t>第１０２</w:t>
      </w:r>
      <w:r w:rsidR="00F15C11">
        <w:rPr>
          <w:rFonts w:ascii="ＭＳ 明朝" w:hAnsi="ＭＳ 明朝" w:hint="eastAsia"/>
        </w:rPr>
        <w:t>条　会計管理者は、次に掲げる</w:t>
      </w:r>
      <w:r w:rsidR="004D68A2">
        <w:rPr>
          <w:rFonts w:ascii="ＭＳ 明朝" w:hAnsi="ＭＳ 明朝" w:hint="eastAsia"/>
        </w:rPr>
        <w:t>歳出関係</w:t>
      </w:r>
      <w:r w:rsidR="00F15C11">
        <w:rPr>
          <w:rFonts w:ascii="ＭＳ 明朝" w:hAnsi="ＭＳ 明朝" w:hint="eastAsia"/>
        </w:rPr>
        <w:t>帳票類を編綴し</w:t>
      </w:r>
      <w:r w:rsidR="004D68A2">
        <w:rPr>
          <w:rFonts w:ascii="ＭＳ 明朝" w:hAnsi="ＭＳ 明朝" w:hint="eastAsia"/>
        </w:rPr>
        <w:t>、</w:t>
      </w:r>
      <w:r w:rsidR="00F15C11">
        <w:rPr>
          <w:rFonts w:ascii="ＭＳ 明朝" w:hAnsi="ＭＳ 明朝" w:hint="eastAsia"/>
        </w:rPr>
        <w:t>整理しなければならない。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4D68A2">
        <w:rPr>
          <w:rFonts w:ascii="ＭＳ 明朝" w:hAnsi="ＭＳ 明朝" w:hint="eastAsia"/>
        </w:rPr>
        <w:t xml:space="preserve">　支出</w:t>
      </w:r>
      <w:r>
        <w:rPr>
          <w:rFonts w:ascii="ＭＳ 明朝" w:hAnsi="ＭＳ 明朝" w:hint="eastAsia"/>
        </w:rPr>
        <w:t>調書</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w:t>
      </w:r>
      <w:r w:rsidR="004D68A2">
        <w:rPr>
          <w:rFonts w:ascii="ＭＳ 明朝" w:hAnsi="ＭＳ 明朝" w:hint="eastAsia"/>
        </w:rPr>
        <w:t>兼票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sidR="004D68A2">
        <w:rPr>
          <w:rFonts w:ascii="ＭＳ 明朝" w:hAnsi="ＭＳ 明朝" w:hint="eastAsia"/>
        </w:rPr>
        <w:t xml:space="preserve">　</w:t>
      </w:r>
      <w:r w:rsidR="00747A09">
        <w:rPr>
          <w:rFonts w:ascii="ＭＳ 明朝" w:hAnsi="ＭＳ 明朝" w:hint="eastAsia"/>
        </w:rPr>
        <w:t>支出更正通知書</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sidR="00747A09">
        <w:rPr>
          <w:rFonts w:ascii="ＭＳ 明朝" w:hAnsi="ＭＳ 明朝" w:hint="eastAsia"/>
        </w:rPr>
        <w:t xml:space="preserve">　概算払精算書及び資金前渡金精算書</w:t>
      </w:r>
    </w:p>
    <w:p w:rsidR="00F15C11" w:rsidRDefault="00F15C11" w:rsidP="00747A09">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w:t>
      </w:r>
      <w:r w:rsidR="00747A09">
        <w:rPr>
          <w:rFonts w:ascii="ＭＳ 明朝" w:hAnsi="ＭＳ 明朝" w:hint="eastAsia"/>
        </w:rPr>
        <w:t>予算流用、充用通知書</w:t>
      </w:r>
    </w:p>
    <w:p w:rsidR="00BA5F26" w:rsidRDefault="00BA5F26" w:rsidP="00BA5F26">
      <w:pPr>
        <w:ind w:left="240" w:hangingChars="100" w:hanging="240"/>
        <w:rPr>
          <w:rFonts w:ascii="ＭＳ 明朝" w:hAnsi="ＭＳ 明朝"/>
        </w:rPr>
      </w:pPr>
      <w:r>
        <w:rPr>
          <w:rFonts w:ascii="ＭＳ 明朝" w:hAnsi="ＭＳ 明朝" w:hint="eastAsia"/>
        </w:rPr>
        <w:t>２　支出権限者は、支出負担行為決議書及び兼票を編綴し、整理しなければならない。</w:t>
      </w:r>
    </w:p>
    <w:p w:rsidR="00F15C11" w:rsidRDefault="00D76B7B" w:rsidP="007336B7">
      <w:pPr>
        <w:rPr>
          <w:rFonts w:ascii="ＭＳ 明朝" w:hAnsi="ＭＳ 明朝"/>
        </w:rPr>
      </w:pPr>
      <w:r>
        <w:rPr>
          <w:rFonts w:ascii="ＭＳ 明朝" w:hAnsi="ＭＳ 明朝" w:hint="eastAsia"/>
        </w:rPr>
        <w:t xml:space="preserve">　　　　第５</w:t>
      </w:r>
      <w:r w:rsidR="00F15C11">
        <w:rPr>
          <w:rFonts w:ascii="ＭＳ 明朝" w:hAnsi="ＭＳ 明朝" w:hint="eastAsia"/>
        </w:rPr>
        <w:t>章　決算</w:t>
      </w:r>
    </w:p>
    <w:p w:rsidR="00F15C11" w:rsidRDefault="00D76B7B" w:rsidP="00F15C11">
      <w:pPr>
        <w:rPr>
          <w:rFonts w:ascii="ＭＳ 明朝" w:hAnsi="ＭＳ 明朝"/>
        </w:rPr>
      </w:pPr>
      <w:r>
        <w:rPr>
          <w:rFonts w:ascii="ＭＳ 明朝" w:hAnsi="ＭＳ 明朝" w:hint="eastAsia"/>
        </w:rPr>
        <w:t xml:space="preserve">　（決算関係</w:t>
      </w:r>
      <w:r w:rsidR="00F15C11">
        <w:rPr>
          <w:rFonts w:ascii="ＭＳ 明朝" w:hAnsi="ＭＳ 明朝" w:hint="eastAsia"/>
        </w:rPr>
        <w:t>資料の提出）</w:t>
      </w:r>
    </w:p>
    <w:p w:rsidR="00F15C11" w:rsidRDefault="00BE1781" w:rsidP="001B270B">
      <w:pPr>
        <w:ind w:left="240" w:hangingChars="100" w:hanging="240"/>
        <w:rPr>
          <w:rFonts w:ascii="ＭＳ 明朝" w:hAnsi="ＭＳ 明朝"/>
        </w:rPr>
      </w:pPr>
      <w:r>
        <w:rPr>
          <w:rFonts w:ascii="ＭＳ 明朝" w:hAnsi="ＭＳ 明朝" w:hint="eastAsia"/>
        </w:rPr>
        <w:t>第１０３</w:t>
      </w:r>
      <w:r w:rsidR="00F15C11">
        <w:rPr>
          <w:rFonts w:ascii="ＭＳ 明朝" w:hAnsi="ＭＳ 明朝" w:hint="eastAsia"/>
        </w:rPr>
        <w:t>条　課長</w:t>
      </w:r>
      <w:r w:rsidR="009241BD">
        <w:rPr>
          <w:rFonts w:ascii="ＭＳ 明朝" w:hAnsi="ＭＳ 明朝" w:hint="eastAsia"/>
        </w:rPr>
        <w:t>等は、次に掲げる</w:t>
      </w:r>
      <w:r w:rsidR="009B2938">
        <w:rPr>
          <w:rFonts w:ascii="ＭＳ 明朝" w:hAnsi="ＭＳ 明朝" w:hint="eastAsia"/>
        </w:rPr>
        <w:t>決算関係資料</w:t>
      </w:r>
      <w:r w:rsidR="009241BD">
        <w:rPr>
          <w:rFonts w:ascii="ＭＳ 明朝" w:hAnsi="ＭＳ 明朝" w:hint="eastAsia"/>
        </w:rPr>
        <w:t>を</w:t>
      </w:r>
      <w:r w:rsidR="00F15C11">
        <w:rPr>
          <w:rFonts w:ascii="ＭＳ 明朝" w:hAnsi="ＭＳ 明朝" w:hint="eastAsia"/>
        </w:rPr>
        <w:t>財政課長</w:t>
      </w:r>
      <w:r w:rsidR="009B2938">
        <w:rPr>
          <w:rFonts w:ascii="ＭＳ 明朝" w:hAnsi="ＭＳ 明朝" w:hint="eastAsia"/>
        </w:rPr>
        <w:t>が指定する期日までに</w:t>
      </w:r>
      <w:r w:rsidR="00F15C11">
        <w:rPr>
          <w:rFonts w:ascii="ＭＳ 明朝" w:hAnsi="ＭＳ 明朝" w:hint="eastAsia"/>
        </w:rPr>
        <w:t>提出しなければならない。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w:t>
      </w:r>
      <w:r w:rsidR="009B2938">
        <w:rPr>
          <w:rFonts w:ascii="ＭＳ 明朝" w:hAnsi="ＭＳ 明朝" w:hint="eastAsia"/>
        </w:rPr>
        <w:t>主要な施策の成果に関する調書</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w:t>
      </w:r>
      <w:r w:rsidR="009B2938">
        <w:rPr>
          <w:rFonts w:ascii="ＭＳ 明朝" w:hAnsi="ＭＳ 明朝" w:hint="eastAsia"/>
        </w:rPr>
        <w:t>その他財政課長が</w:t>
      </w:r>
      <w:r w:rsidR="00D76B7B">
        <w:rPr>
          <w:rFonts w:ascii="ＭＳ 明朝" w:hAnsi="ＭＳ 明朝" w:hint="eastAsia"/>
        </w:rPr>
        <w:t>指定する書類等</w:t>
      </w:r>
    </w:p>
    <w:p w:rsidR="00F15C11" w:rsidRDefault="00F15C11" w:rsidP="009B2938">
      <w:pPr>
        <w:ind w:left="480" w:hangingChars="200" w:hanging="480"/>
        <w:rPr>
          <w:rFonts w:ascii="ＭＳ 明朝" w:hAnsi="ＭＳ 明朝"/>
        </w:rPr>
      </w:pPr>
      <w:r>
        <w:rPr>
          <w:rFonts w:ascii="ＭＳ 明朝" w:hAnsi="ＭＳ 明朝" w:hint="eastAsia"/>
        </w:rPr>
        <w:t xml:space="preserve">　</w:t>
      </w:r>
      <w:r w:rsidR="009241BD">
        <w:rPr>
          <w:rFonts w:ascii="ＭＳ 明朝" w:hAnsi="ＭＳ 明朝" w:hint="eastAsia"/>
        </w:rPr>
        <w:t xml:space="preserve">２　</w:t>
      </w:r>
      <w:r w:rsidR="009B2938">
        <w:rPr>
          <w:rFonts w:ascii="ＭＳ 明朝" w:hAnsi="ＭＳ 明朝" w:hint="eastAsia"/>
        </w:rPr>
        <w:t>財政課長は、課長等から提出があった決算関係</w:t>
      </w:r>
      <w:r>
        <w:rPr>
          <w:rFonts w:ascii="ＭＳ 明朝" w:hAnsi="ＭＳ 明朝" w:hint="eastAsia"/>
        </w:rPr>
        <w:t>資料について精査し、法第２３３条第５項に規定する決</w:t>
      </w:r>
      <w:r w:rsidR="009B2938">
        <w:rPr>
          <w:rFonts w:ascii="ＭＳ 明朝" w:hAnsi="ＭＳ 明朝" w:hint="eastAsia"/>
        </w:rPr>
        <w:t>算資料を調製し、</w:t>
      </w:r>
      <w:r>
        <w:rPr>
          <w:rFonts w:ascii="ＭＳ 明朝" w:hAnsi="ＭＳ 明朝" w:hint="eastAsia"/>
        </w:rPr>
        <w:t>町長に提出しなければならない。</w:t>
      </w:r>
    </w:p>
    <w:p w:rsidR="00F15C11" w:rsidRDefault="00F15C11" w:rsidP="00F15C11">
      <w:pPr>
        <w:rPr>
          <w:rFonts w:ascii="ＭＳ 明朝" w:hAnsi="ＭＳ 明朝"/>
        </w:rPr>
      </w:pPr>
      <w:r>
        <w:rPr>
          <w:rFonts w:ascii="ＭＳ 明朝" w:hAnsi="ＭＳ 明朝" w:hint="eastAsia"/>
        </w:rPr>
        <w:t xml:space="preserve">　（歳計余剰金の処分）</w:t>
      </w:r>
    </w:p>
    <w:p w:rsidR="00F15C11" w:rsidRDefault="009B2938" w:rsidP="001B270B">
      <w:pPr>
        <w:ind w:left="240" w:hangingChars="100" w:hanging="240"/>
        <w:rPr>
          <w:rFonts w:ascii="ＭＳ 明朝" w:hAnsi="ＭＳ 明朝"/>
        </w:rPr>
      </w:pPr>
      <w:r>
        <w:rPr>
          <w:rFonts w:ascii="ＭＳ 明朝" w:hAnsi="ＭＳ 明朝" w:hint="eastAsia"/>
        </w:rPr>
        <w:t>第１０４</w:t>
      </w:r>
      <w:r w:rsidR="009241BD">
        <w:rPr>
          <w:rFonts w:ascii="ＭＳ 明朝" w:hAnsi="ＭＳ 明朝" w:hint="eastAsia"/>
        </w:rPr>
        <w:t xml:space="preserve">条　</w:t>
      </w:r>
      <w:r w:rsidR="00F15C11">
        <w:rPr>
          <w:rFonts w:ascii="ＭＳ 明朝" w:hAnsi="ＭＳ 明朝" w:hint="eastAsia"/>
        </w:rPr>
        <w:t>財政課長は、歳計余剰金を法第２３３条の２の規定により翌年度の</w:t>
      </w:r>
      <w:r w:rsidR="00D76B7B">
        <w:rPr>
          <w:rFonts w:ascii="ＭＳ 明朝" w:hAnsi="ＭＳ 明朝" w:hint="eastAsia"/>
        </w:rPr>
        <w:t>歳入又は基金に編入しようとするときは、町長の決定を受けて、第８５</w:t>
      </w:r>
      <w:r w:rsidR="00F15C11">
        <w:rPr>
          <w:rFonts w:ascii="ＭＳ 明朝" w:hAnsi="ＭＳ 明朝" w:hint="eastAsia"/>
        </w:rPr>
        <w:t>条第</w:t>
      </w:r>
      <w:r w:rsidR="007336B7">
        <w:rPr>
          <w:rFonts w:ascii="ＭＳ 明朝" w:hAnsi="ＭＳ 明朝" w:hint="eastAsia"/>
        </w:rPr>
        <w:t>３</w:t>
      </w:r>
      <w:r w:rsidR="00F15C11">
        <w:rPr>
          <w:rFonts w:ascii="ＭＳ 明朝" w:hAnsi="ＭＳ 明朝" w:hint="eastAsia"/>
        </w:rPr>
        <w:t>項の規定に準じ処理しなければならない。</w:t>
      </w:r>
    </w:p>
    <w:p w:rsidR="00F15C11" w:rsidRDefault="00F15C11" w:rsidP="00F15C11">
      <w:pPr>
        <w:rPr>
          <w:rFonts w:ascii="ＭＳ 明朝" w:hAnsi="ＭＳ 明朝"/>
        </w:rPr>
      </w:pPr>
      <w:r>
        <w:rPr>
          <w:rFonts w:ascii="ＭＳ 明朝" w:hAnsi="ＭＳ 明朝" w:hint="eastAsia"/>
        </w:rPr>
        <w:t xml:space="preserve">　（翌年度歳入の繰上充用）</w:t>
      </w:r>
    </w:p>
    <w:p w:rsidR="00F15C11" w:rsidRDefault="009B2938" w:rsidP="001B270B">
      <w:pPr>
        <w:ind w:left="240" w:hangingChars="100" w:hanging="240"/>
        <w:rPr>
          <w:rFonts w:ascii="ＭＳ 明朝" w:hAnsi="ＭＳ 明朝"/>
        </w:rPr>
      </w:pPr>
      <w:r>
        <w:rPr>
          <w:rFonts w:ascii="ＭＳ 明朝" w:hAnsi="ＭＳ 明朝" w:hint="eastAsia"/>
        </w:rPr>
        <w:t>第１０５</w:t>
      </w:r>
      <w:r w:rsidR="00F15C11">
        <w:rPr>
          <w:rFonts w:ascii="ＭＳ 明朝" w:hAnsi="ＭＳ 明朝" w:hint="eastAsia"/>
        </w:rPr>
        <w:t>条　施行令第１</w:t>
      </w:r>
      <w:r w:rsidR="009241BD">
        <w:rPr>
          <w:rFonts w:ascii="ＭＳ 明朝" w:hAnsi="ＭＳ 明朝" w:hint="eastAsia"/>
        </w:rPr>
        <w:t>６６条の２の規定により翌年度歳入の繰上充用を必要とするときは、</w:t>
      </w:r>
      <w:r w:rsidR="00F15C11">
        <w:rPr>
          <w:rFonts w:ascii="ＭＳ 明朝" w:hAnsi="ＭＳ 明朝" w:hint="eastAsia"/>
        </w:rPr>
        <w:t>財政課長は翌年度の歳入歳出予算の補正を作成し、町長に提出しなければならない。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翌年度歳入の繰上充用に係る当該支出命令は、当該年度の前年度の出納閉鎖期日にこれをしなければならない。</w:t>
      </w:r>
    </w:p>
    <w:p w:rsidR="00F15C11" w:rsidRDefault="00F15C11" w:rsidP="00F15C11">
      <w:pPr>
        <w:rPr>
          <w:rFonts w:ascii="ＭＳ 明朝" w:hAnsi="ＭＳ 明朝"/>
        </w:rPr>
      </w:pPr>
      <w:r>
        <w:rPr>
          <w:rFonts w:ascii="ＭＳ 明朝" w:hAnsi="ＭＳ 明朝" w:hint="eastAsia"/>
        </w:rPr>
        <w:t xml:space="preserve">　　　</w:t>
      </w:r>
      <w:r w:rsidR="00D76B7B">
        <w:rPr>
          <w:rFonts w:ascii="ＭＳ 明朝" w:hAnsi="ＭＳ 明朝" w:hint="eastAsia"/>
        </w:rPr>
        <w:t>第６</w:t>
      </w:r>
      <w:r>
        <w:rPr>
          <w:rFonts w:ascii="ＭＳ 明朝" w:hAnsi="ＭＳ 明朝" w:hint="eastAsia"/>
        </w:rPr>
        <w:t>章　契約</w:t>
      </w:r>
    </w:p>
    <w:p w:rsidR="00F15C11" w:rsidRDefault="00F15C11" w:rsidP="00F15C11">
      <w:pPr>
        <w:rPr>
          <w:rFonts w:ascii="ＭＳ 明朝" w:hAnsi="ＭＳ 明朝"/>
        </w:rPr>
      </w:pPr>
      <w:r>
        <w:rPr>
          <w:rFonts w:ascii="ＭＳ 明朝" w:hAnsi="ＭＳ 明朝" w:hint="eastAsia"/>
        </w:rPr>
        <w:t xml:space="preserve">　　　　第１節　一般競争入札</w:t>
      </w:r>
    </w:p>
    <w:p w:rsidR="00F15C11" w:rsidRDefault="00F15C11" w:rsidP="00F15C11">
      <w:pPr>
        <w:rPr>
          <w:rFonts w:ascii="ＭＳ 明朝" w:hAnsi="ＭＳ 明朝"/>
        </w:rPr>
      </w:pPr>
      <w:r>
        <w:rPr>
          <w:rFonts w:ascii="ＭＳ 明朝" w:hAnsi="ＭＳ 明朝" w:hint="eastAsia"/>
        </w:rPr>
        <w:t xml:space="preserve">　（一般競争入札の参加者の資格）</w:t>
      </w:r>
    </w:p>
    <w:p w:rsidR="00F15C11" w:rsidRDefault="009B2938" w:rsidP="001B270B">
      <w:pPr>
        <w:ind w:left="240" w:hangingChars="100" w:hanging="240"/>
        <w:rPr>
          <w:rFonts w:ascii="ＭＳ 明朝" w:hAnsi="ＭＳ 明朝"/>
        </w:rPr>
      </w:pPr>
      <w:r>
        <w:rPr>
          <w:rFonts w:ascii="ＭＳ 明朝" w:hAnsi="ＭＳ 明朝" w:hint="eastAsia"/>
        </w:rPr>
        <w:t>第１０６</w:t>
      </w:r>
      <w:r w:rsidR="00F15C11">
        <w:rPr>
          <w:rFonts w:ascii="ＭＳ 明朝" w:hAnsi="ＭＳ 明朝" w:hint="eastAsia"/>
        </w:rPr>
        <w:t>条　町長は、施行令第１６７条の５</w:t>
      </w:r>
      <w:r w:rsidR="000C01F7">
        <w:rPr>
          <w:rFonts w:ascii="ＭＳ 明朝" w:hAnsi="ＭＳ 明朝" w:hint="eastAsia"/>
        </w:rPr>
        <w:t>第１項</w:t>
      </w:r>
      <w:r w:rsidR="00F15C11">
        <w:rPr>
          <w:rFonts w:ascii="ＭＳ 明朝" w:hAnsi="ＭＳ 明朝" w:hint="eastAsia"/>
        </w:rPr>
        <w:t>の規定により一般競争入札に参加する者に必要な資格を定め</w:t>
      </w:r>
      <w:r w:rsidR="003E2B4B">
        <w:rPr>
          <w:rFonts w:ascii="ＭＳ 明朝" w:hAnsi="ＭＳ 明朝" w:hint="eastAsia"/>
        </w:rPr>
        <w:t>たときは</w:t>
      </w:r>
      <w:r w:rsidR="00F15C11">
        <w:rPr>
          <w:rFonts w:ascii="ＭＳ 明朝" w:hAnsi="ＭＳ 明朝" w:hint="eastAsia"/>
        </w:rPr>
        <w:t>公示しなければならない。</w:t>
      </w:r>
    </w:p>
    <w:p w:rsidR="00C41905" w:rsidRPr="00C41905" w:rsidRDefault="00C41905" w:rsidP="001B270B">
      <w:pPr>
        <w:ind w:left="240" w:hangingChars="100" w:hanging="240"/>
        <w:rPr>
          <w:rFonts w:ascii="ＭＳ 明朝" w:hAnsi="ＭＳ 明朝"/>
        </w:rPr>
      </w:pPr>
      <w:r>
        <w:rPr>
          <w:rFonts w:ascii="ＭＳ 明朝" w:hAnsi="ＭＳ 明朝" w:hint="eastAsia"/>
        </w:rPr>
        <w:t>２　施行令第１６７条の４第２項各号のいずれかに該当すると認められる者は、その事実</w:t>
      </w:r>
      <w:r>
        <w:rPr>
          <w:rFonts w:ascii="ＭＳ 明朝" w:hAnsi="ＭＳ 明朝" w:hint="eastAsia"/>
        </w:rPr>
        <w:lastRenderedPageBreak/>
        <w:t>があった後２年間一般競争入札に参加させないことができる。その者を代理人、支配人その他の使用人又は入札代理人として使用する者についても同様とする。</w:t>
      </w:r>
    </w:p>
    <w:p w:rsidR="00F15C11" w:rsidRDefault="00F15C11" w:rsidP="00F15C11">
      <w:pPr>
        <w:rPr>
          <w:rFonts w:ascii="ＭＳ 明朝" w:hAnsi="ＭＳ 明朝"/>
        </w:rPr>
      </w:pPr>
      <w:r>
        <w:rPr>
          <w:rFonts w:ascii="ＭＳ 明朝" w:hAnsi="ＭＳ 明朝" w:hint="eastAsia"/>
        </w:rPr>
        <w:t xml:space="preserve">　（資格の審査及び名簿への登録）</w:t>
      </w:r>
    </w:p>
    <w:p w:rsidR="00F15C11" w:rsidRDefault="009B2938" w:rsidP="001B270B">
      <w:pPr>
        <w:ind w:left="240" w:hangingChars="100" w:hanging="240"/>
        <w:rPr>
          <w:rFonts w:ascii="ＭＳ 明朝" w:hAnsi="ＭＳ 明朝"/>
        </w:rPr>
      </w:pPr>
      <w:r>
        <w:rPr>
          <w:rFonts w:ascii="ＭＳ 明朝" w:hAnsi="ＭＳ 明朝" w:hint="eastAsia"/>
        </w:rPr>
        <w:t>第１０７</w:t>
      </w:r>
      <w:r w:rsidR="00F15C11">
        <w:rPr>
          <w:rFonts w:ascii="ＭＳ 明朝" w:hAnsi="ＭＳ 明朝" w:hint="eastAsia"/>
        </w:rPr>
        <w:t>条　町長は、一般競争入札に参加する者に必要な資格を定めたときは、その定めるところにより定期に又は随時に、その者の資格審査申請によりこれを審査するものとする。</w:t>
      </w:r>
    </w:p>
    <w:p w:rsidR="00F15C11" w:rsidRDefault="00F15C11" w:rsidP="001B270B">
      <w:pPr>
        <w:ind w:left="240" w:hangingChars="100" w:hanging="240"/>
        <w:rPr>
          <w:rFonts w:ascii="ＭＳ 明朝" w:hAnsi="ＭＳ 明朝"/>
        </w:rPr>
      </w:pPr>
      <w:r>
        <w:rPr>
          <w:rFonts w:ascii="ＭＳ 明朝" w:hAnsi="ＭＳ 明朝" w:hint="eastAsia"/>
        </w:rPr>
        <w:t>２　町長は、前項の審査の結果により、その資格を有すると認めた者については、名簿に登録するとともに、申請者に審査の結果を通知するものとする。</w:t>
      </w:r>
    </w:p>
    <w:p w:rsidR="00F15C11" w:rsidRDefault="00F15C11" w:rsidP="00F15C11">
      <w:pPr>
        <w:rPr>
          <w:rFonts w:ascii="ＭＳ 明朝" w:hAnsi="ＭＳ 明朝"/>
        </w:rPr>
      </w:pPr>
      <w:r>
        <w:rPr>
          <w:rFonts w:ascii="ＭＳ 明朝" w:hAnsi="ＭＳ 明朝" w:hint="eastAsia"/>
        </w:rPr>
        <w:t xml:space="preserve">　（入札の公告）</w:t>
      </w:r>
    </w:p>
    <w:p w:rsidR="00F15C11" w:rsidRDefault="009B2938" w:rsidP="001B270B">
      <w:pPr>
        <w:ind w:left="240" w:hangingChars="100" w:hanging="240"/>
        <w:rPr>
          <w:rFonts w:ascii="ＭＳ 明朝" w:hAnsi="ＭＳ 明朝"/>
        </w:rPr>
      </w:pPr>
      <w:r>
        <w:rPr>
          <w:rFonts w:ascii="ＭＳ 明朝" w:hAnsi="ＭＳ 明朝" w:hint="eastAsia"/>
        </w:rPr>
        <w:t>第１０８</w:t>
      </w:r>
      <w:r w:rsidR="00F15C11">
        <w:rPr>
          <w:rFonts w:ascii="ＭＳ 明朝" w:hAnsi="ＭＳ 明朝" w:hint="eastAsia"/>
        </w:rPr>
        <w:t>条　施行令第１６７条の６の規定による公告は、その入</w:t>
      </w:r>
      <w:r w:rsidR="003E2B4B">
        <w:rPr>
          <w:rFonts w:ascii="ＭＳ 明朝" w:hAnsi="ＭＳ 明朝" w:hint="eastAsia"/>
        </w:rPr>
        <w:t>札期日の前日から起算して少なくとも１０</w:t>
      </w:r>
      <w:r w:rsidR="00F15C11">
        <w:rPr>
          <w:rFonts w:ascii="ＭＳ 明朝" w:hAnsi="ＭＳ 明朝" w:hint="eastAsia"/>
        </w:rPr>
        <w:t>日前までに、掲示その他の方法をもって公告しなければならない。ただし、</w:t>
      </w:r>
      <w:r w:rsidR="003E2B4B">
        <w:rPr>
          <w:rFonts w:ascii="ＭＳ 明朝" w:hAnsi="ＭＳ 明朝" w:hint="eastAsia"/>
        </w:rPr>
        <w:t>入札者若しくは落札者がない場合又は落札者が契約を締結しない場合において再度入札に付そうとするとき、又は</w:t>
      </w:r>
      <w:r w:rsidR="00F15C11">
        <w:rPr>
          <w:rFonts w:ascii="ＭＳ 明朝" w:hAnsi="ＭＳ 明朝" w:hint="eastAsia"/>
        </w:rPr>
        <w:t>急を要する場合においては、その５日前までに短縮することができる。</w:t>
      </w:r>
    </w:p>
    <w:p w:rsidR="00F15C11" w:rsidRDefault="00F15C11" w:rsidP="001B270B">
      <w:pPr>
        <w:ind w:left="240" w:hangingChars="100" w:hanging="240"/>
        <w:rPr>
          <w:rFonts w:ascii="ＭＳ 明朝" w:hAnsi="ＭＳ 明朝"/>
        </w:rPr>
      </w:pPr>
      <w:r>
        <w:rPr>
          <w:rFonts w:ascii="ＭＳ 明朝" w:hAnsi="ＭＳ 明朝" w:hint="eastAsia"/>
        </w:rPr>
        <w:t>２　建設工事に係る一般競争入札の公告期間は、前項の規定にかかわらず、建設業法施行令（昭和３１年政令第２７３号）第６条に規定する期間によらなければならない。</w:t>
      </w:r>
    </w:p>
    <w:p w:rsidR="00F15C11" w:rsidRDefault="00F15C11" w:rsidP="00F15C11">
      <w:pPr>
        <w:rPr>
          <w:rFonts w:ascii="ＭＳ 明朝" w:hAnsi="ＭＳ 明朝"/>
        </w:rPr>
      </w:pPr>
      <w:r>
        <w:rPr>
          <w:rFonts w:ascii="ＭＳ 明朝" w:hAnsi="ＭＳ 明朝" w:hint="eastAsia"/>
        </w:rPr>
        <w:t xml:space="preserve">　（公告事項）</w:t>
      </w:r>
    </w:p>
    <w:p w:rsidR="00F15C11" w:rsidRDefault="009B2938" w:rsidP="001B270B">
      <w:pPr>
        <w:ind w:left="240" w:hangingChars="100" w:hanging="240"/>
        <w:rPr>
          <w:rFonts w:ascii="ＭＳ 明朝" w:hAnsi="ＭＳ 明朝"/>
        </w:rPr>
      </w:pPr>
      <w:r>
        <w:rPr>
          <w:rFonts w:ascii="ＭＳ 明朝" w:hAnsi="ＭＳ 明朝" w:hint="eastAsia"/>
        </w:rPr>
        <w:t>第１０９</w:t>
      </w:r>
      <w:r w:rsidR="00F15C11">
        <w:rPr>
          <w:rFonts w:ascii="ＭＳ 明朝" w:hAnsi="ＭＳ 明朝" w:hint="eastAsia"/>
        </w:rPr>
        <w:t>条　前条の規定による公告は、次に掲げる事項について</w:t>
      </w:r>
      <w:r w:rsidR="00A0107E">
        <w:rPr>
          <w:rFonts w:ascii="ＭＳ 明朝" w:hAnsi="ＭＳ 明朝" w:hint="eastAsia"/>
        </w:rPr>
        <w:t>行う</w:t>
      </w:r>
      <w:r w:rsidR="00F15C11">
        <w:rPr>
          <w:rFonts w:ascii="ＭＳ 明朝" w:hAnsi="ＭＳ 明朝" w:hint="eastAsia"/>
        </w:rPr>
        <w:t>ものとする。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入札に付する事項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入札に参加する者に必要な資格に関する事項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契約条項を示す場所及び期間に関する事項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入札執行の場所及び日時</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入札保証金</w:t>
      </w:r>
      <w:r w:rsidR="00A0107E">
        <w:rPr>
          <w:rFonts w:ascii="ＭＳ 明朝" w:hAnsi="ＭＳ 明朝" w:hint="eastAsia"/>
        </w:rPr>
        <w:t>及び契約保証金</w:t>
      </w:r>
      <w:r>
        <w:rPr>
          <w:rFonts w:ascii="ＭＳ 明朝" w:hAnsi="ＭＳ 明朝" w:hint="eastAsia"/>
        </w:rPr>
        <w:t>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入札に参加するものに必要な資格のない者のした入札及び入札に関する条件に違反した入札は無効とする旨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最低制限価格を設けたときはその旨</w:t>
      </w:r>
    </w:p>
    <w:p w:rsidR="00F15C11" w:rsidRDefault="00F15C11" w:rsidP="00A0107E">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契約が議会の議決を要するものであるときは、その議決を経たときに本契約をする旨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A0107E">
        <w:rPr>
          <w:rFonts w:ascii="ＭＳ 明朝" w:hAnsi="ＭＳ 明朝" w:hint="eastAsia"/>
        </w:rPr>
        <w:t>９</w:t>
      </w:r>
      <w:r>
        <w:rPr>
          <w:rFonts w:ascii="ＭＳ 明朝" w:hAnsi="ＭＳ 明朝" w:hint="eastAsia"/>
        </w:rPr>
        <w:t>)</w:t>
      </w:r>
      <w:r>
        <w:rPr>
          <w:rFonts w:ascii="ＭＳ 明朝" w:hAnsi="ＭＳ 明朝" w:hint="eastAsia"/>
        </w:rPr>
        <w:t xml:space="preserve">　再資源化等に関する事項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A0107E">
        <w:rPr>
          <w:rFonts w:ascii="ＭＳ 明朝" w:hAnsi="ＭＳ 明朝" w:hint="eastAsia"/>
        </w:rPr>
        <w:t>１０</w:t>
      </w:r>
      <w:r>
        <w:rPr>
          <w:rFonts w:ascii="ＭＳ 明朝" w:hAnsi="ＭＳ 明朝" w:hint="eastAsia"/>
        </w:rPr>
        <w:t>)</w:t>
      </w:r>
      <w:r>
        <w:rPr>
          <w:rFonts w:ascii="ＭＳ 明朝" w:hAnsi="ＭＳ 明朝" w:hint="eastAsia"/>
        </w:rPr>
        <w:t xml:space="preserve">　その他入札に関し必要と認められる事項</w:t>
      </w:r>
    </w:p>
    <w:p w:rsidR="00F15C11" w:rsidRDefault="00F15C11" w:rsidP="00F15C11">
      <w:pPr>
        <w:rPr>
          <w:rFonts w:ascii="ＭＳ 明朝" w:hAnsi="ＭＳ 明朝"/>
        </w:rPr>
      </w:pPr>
      <w:r>
        <w:rPr>
          <w:rFonts w:ascii="ＭＳ 明朝" w:hAnsi="ＭＳ 明朝" w:hint="eastAsia"/>
        </w:rPr>
        <w:t xml:space="preserve">　</w:t>
      </w:r>
      <w:r w:rsidR="00A0107E">
        <w:rPr>
          <w:rFonts w:ascii="ＭＳ 明朝" w:hAnsi="ＭＳ 明朝" w:hint="eastAsia"/>
        </w:rPr>
        <w:t>（予定価格</w:t>
      </w:r>
      <w:r>
        <w:rPr>
          <w:rFonts w:ascii="ＭＳ 明朝" w:hAnsi="ＭＳ 明朝" w:hint="eastAsia"/>
        </w:rPr>
        <w:t>）</w:t>
      </w:r>
    </w:p>
    <w:p w:rsidR="00F15C11" w:rsidRDefault="009B2938" w:rsidP="001B270B">
      <w:pPr>
        <w:ind w:left="240" w:hangingChars="100" w:hanging="240"/>
        <w:rPr>
          <w:rFonts w:ascii="ＭＳ 明朝" w:hAnsi="ＭＳ 明朝"/>
        </w:rPr>
      </w:pPr>
      <w:r>
        <w:rPr>
          <w:rFonts w:ascii="ＭＳ 明朝" w:hAnsi="ＭＳ 明朝" w:hint="eastAsia"/>
        </w:rPr>
        <w:t>第１１０</w:t>
      </w:r>
      <w:r w:rsidR="00F15C11">
        <w:rPr>
          <w:rFonts w:ascii="ＭＳ 明朝" w:hAnsi="ＭＳ 明朝" w:hint="eastAsia"/>
        </w:rPr>
        <w:t>条　契約担当者は、一般競争入札により契約を締結しようとするときは、その入札に付する事項に関する仕様書、設計書等によって予定価格を定めるとともに、封書による予定価格調書を作成し、入札開催場所に置かなければならない。</w:t>
      </w:r>
      <w:r w:rsidR="00A0107E">
        <w:rPr>
          <w:rFonts w:ascii="ＭＳ 明朝" w:hAnsi="ＭＳ 明朝" w:hint="eastAsia"/>
        </w:rPr>
        <w:t>ただし、第４項の場合において、一般競争入札の前に予定価格を公表したときは、この限りでない。</w:t>
      </w:r>
    </w:p>
    <w:p w:rsidR="00F15C11" w:rsidRDefault="00F15C11" w:rsidP="001B270B">
      <w:pPr>
        <w:ind w:left="240" w:hangingChars="100" w:hanging="240"/>
        <w:rPr>
          <w:rFonts w:ascii="ＭＳ 明朝" w:hAnsi="ＭＳ 明朝"/>
        </w:rPr>
      </w:pPr>
      <w:r>
        <w:rPr>
          <w:rFonts w:ascii="ＭＳ 明朝" w:hAnsi="ＭＳ 明朝" w:hint="eastAsia"/>
        </w:rPr>
        <w:t>２　予定価格は、一般競争入札に付する事項の価格の総額について定めなければならない。ただし、一定期間継続してする製造、修理、加工、売買、供給、使用等の契約の場合においては、単価についてその予定価格を定めることができる。</w:t>
      </w:r>
    </w:p>
    <w:p w:rsidR="00F15C11" w:rsidRDefault="00F15C11" w:rsidP="001B270B">
      <w:pPr>
        <w:ind w:left="240" w:hangingChars="100" w:hanging="240"/>
        <w:rPr>
          <w:rFonts w:ascii="ＭＳ 明朝" w:hAnsi="ＭＳ 明朝"/>
        </w:rPr>
      </w:pPr>
      <w:r>
        <w:rPr>
          <w:rFonts w:ascii="ＭＳ 明朝" w:hAnsi="ＭＳ 明朝" w:hint="eastAsia"/>
        </w:rPr>
        <w:lastRenderedPageBreak/>
        <w:t>３　予定価格は、契約の目的となる物件又は役務について、取引の実例価格、需給の状況、履行の難易、数量の多寡、履行期間の長短等を考慮して適正に定めなければならない。</w:t>
      </w:r>
    </w:p>
    <w:p w:rsidR="0070780C" w:rsidRDefault="0070780C" w:rsidP="0070780C">
      <w:pPr>
        <w:ind w:left="240" w:hangingChars="100" w:hanging="240"/>
        <w:rPr>
          <w:rFonts w:ascii="ＭＳ 明朝" w:hAnsi="ＭＳ 明朝"/>
        </w:rPr>
      </w:pPr>
      <w:r>
        <w:rPr>
          <w:rFonts w:ascii="ＭＳ 明朝" w:hAnsi="ＭＳ 明朝" w:hint="eastAsia"/>
        </w:rPr>
        <w:t>４　予定価格は、一般競争入札に付する前後に公表することができる。</w:t>
      </w:r>
    </w:p>
    <w:p w:rsidR="0070780C" w:rsidRDefault="0070780C" w:rsidP="0070780C">
      <w:pPr>
        <w:ind w:left="240" w:hangingChars="100" w:hanging="240"/>
        <w:rPr>
          <w:rFonts w:ascii="ＭＳ 明朝" w:hAnsi="ＭＳ 明朝"/>
        </w:rPr>
      </w:pPr>
      <w:r>
        <w:rPr>
          <w:rFonts w:ascii="ＭＳ 明朝" w:hAnsi="ＭＳ 明朝" w:hint="eastAsia"/>
        </w:rPr>
        <w:t>５　前項の規定による公表の対象、方法等は別に定める。</w:t>
      </w:r>
    </w:p>
    <w:p w:rsidR="00F15C11" w:rsidRDefault="0070780C" w:rsidP="00F15C11">
      <w:pPr>
        <w:rPr>
          <w:rFonts w:ascii="ＭＳ 明朝" w:hAnsi="ＭＳ 明朝"/>
        </w:rPr>
      </w:pPr>
      <w:r>
        <w:rPr>
          <w:rFonts w:ascii="ＭＳ 明朝" w:hAnsi="ＭＳ 明朝" w:hint="eastAsia"/>
        </w:rPr>
        <w:t xml:space="preserve">　（最低制限価格</w:t>
      </w:r>
      <w:r w:rsidR="00F15C11">
        <w:rPr>
          <w:rFonts w:ascii="ＭＳ 明朝" w:hAnsi="ＭＳ 明朝" w:hint="eastAsia"/>
        </w:rPr>
        <w:t>）</w:t>
      </w:r>
    </w:p>
    <w:p w:rsidR="00F15C11" w:rsidRDefault="009B2938" w:rsidP="001B270B">
      <w:pPr>
        <w:ind w:left="240" w:hangingChars="100" w:hanging="240"/>
        <w:rPr>
          <w:rFonts w:ascii="ＭＳ 明朝" w:hAnsi="ＭＳ 明朝"/>
        </w:rPr>
      </w:pPr>
      <w:r>
        <w:rPr>
          <w:rFonts w:ascii="ＭＳ 明朝" w:hAnsi="ＭＳ 明朝" w:hint="eastAsia"/>
        </w:rPr>
        <w:t>第１１１</w:t>
      </w:r>
      <w:r w:rsidR="00F15C11">
        <w:rPr>
          <w:rFonts w:ascii="ＭＳ 明朝" w:hAnsi="ＭＳ 明朝" w:hint="eastAsia"/>
        </w:rPr>
        <w:t>条　契約担当者は、施行令第１６７条の１０第２項の規定により最低制限価格を付す必要があるときは、町長の承認を得てこれを設け一般競争入札に付すことができる。</w:t>
      </w:r>
    </w:p>
    <w:p w:rsidR="00F15C11" w:rsidRDefault="00F15C11" w:rsidP="001B270B">
      <w:pPr>
        <w:ind w:left="240" w:hangingChars="100" w:hanging="240"/>
        <w:rPr>
          <w:rFonts w:ascii="ＭＳ 明朝" w:hAnsi="ＭＳ 明朝"/>
        </w:rPr>
      </w:pPr>
      <w:r>
        <w:rPr>
          <w:rFonts w:ascii="ＭＳ 明朝" w:hAnsi="ＭＳ 明朝" w:hint="eastAsia"/>
        </w:rPr>
        <w:t>２　前条第１項の規定は、最低制限価格を付する場合に準用する。</w:t>
      </w:r>
    </w:p>
    <w:p w:rsidR="00F15C11" w:rsidRDefault="00F15C11" w:rsidP="00F15C11">
      <w:pPr>
        <w:rPr>
          <w:rFonts w:ascii="ＭＳ 明朝" w:hAnsi="ＭＳ 明朝"/>
        </w:rPr>
      </w:pPr>
      <w:r>
        <w:rPr>
          <w:rFonts w:ascii="ＭＳ 明朝" w:hAnsi="ＭＳ 明朝" w:hint="eastAsia"/>
        </w:rPr>
        <w:t xml:space="preserve">　（入札保証金）</w:t>
      </w:r>
    </w:p>
    <w:p w:rsidR="00F15C11" w:rsidRDefault="009B2938" w:rsidP="001B270B">
      <w:pPr>
        <w:ind w:left="240" w:hangingChars="100" w:hanging="240"/>
        <w:rPr>
          <w:rFonts w:ascii="ＭＳ 明朝" w:hAnsi="ＭＳ 明朝"/>
        </w:rPr>
      </w:pPr>
      <w:r>
        <w:rPr>
          <w:rFonts w:ascii="ＭＳ 明朝" w:hAnsi="ＭＳ 明朝" w:hint="eastAsia"/>
        </w:rPr>
        <w:t>第１１２</w:t>
      </w:r>
      <w:r w:rsidR="00F15C11">
        <w:rPr>
          <w:rFonts w:ascii="ＭＳ 明朝" w:hAnsi="ＭＳ 明朝" w:hint="eastAsia"/>
        </w:rPr>
        <w:t>条　契約担当者は、一般競争入札に付そうとするときは、入札に参加しようとする者をして、その者の見積もる契約金額の１００分の５以上の入札保証金を入札前に納めさせなければならない。ただし、次の各号のいずれかに該当する場合においては、入札保証金の全部又は一部を納めさせないことができ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70780C">
        <w:rPr>
          <w:rFonts w:ascii="ＭＳ 明朝" w:hAnsi="ＭＳ 明朝" w:hint="eastAsia"/>
        </w:rPr>
        <w:t>（１）</w:t>
      </w:r>
      <w:r>
        <w:rPr>
          <w:rFonts w:ascii="ＭＳ 明朝" w:hAnsi="ＭＳ 明朝" w:hint="eastAsia"/>
        </w:rPr>
        <w:t xml:space="preserve">　入札に参加しようとする者が保険会社との間に町を被保険者とする入札保証保険契約を締結したとき。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sidR="0070780C">
        <w:rPr>
          <w:rFonts w:ascii="ＭＳ 明朝" w:hAnsi="ＭＳ 明朝" w:hint="eastAsia"/>
        </w:rPr>
        <w:t>（２）</w:t>
      </w:r>
      <w:r>
        <w:rPr>
          <w:rFonts w:ascii="ＭＳ 明朝" w:hAnsi="ＭＳ 明朝" w:hint="eastAsia"/>
        </w:rPr>
        <w:t xml:space="preserve">　入札に参加しようとする者でその資格を有するものが過去２年間に町、国（公団等を含む。）又は他の地方公共団体と種類及び規模を同じくする契約を数回にわたって誠実に履行した実績を有する者であり、かつ、その者が契約を締結しないこととなるおそれがないと認められるとき。</w:t>
      </w:r>
    </w:p>
    <w:p w:rsidR="0070780C" w:rsidRDefault="0070780C" w:rsidP="0070780C">
      <w:pPr>
        <w:ind w:left="480" w:hangingChars="200" w:hanging="480"/>
        <w:rPr>
          <w:rFonts w:ascii="ＭＳ 明朝" w:hAnsi="ＭＳ 明朝"/>
        </w:rPr>
      </w:pPr>
      <w:r>
        <w:rPr>
          <w:rFonts w:ascii="ＭＳ 明朝" w:hAnsi="ＭＳ 明朝" w:hint="eastAsia"/>
        </w:rPr>
        <w:t xml:space="preserve">　（３）　施行令第１６７条の５第１項の資格を有する者による一般競争入札に付する場合において、落札者が契約を締結しないこととなるおそれがないと認められるとき。</w:t>
      </w:r>
    </w:p>
    <w:p w:rsidR="00F15C11" w:rsidRDefault="00F15C11" w:rsidP="001B270B">
      <w:pPr>
        <w:ind w:left="240" w:hangingChars="100" w:hanging="240"/>
        <w:rPr>
          <w:rFonts w:ascii="ＭＳ 明朝" w:hAnsi="ＭＳ 明朝"/>
        </w:rPr>
      </w:pPr>
      <w:r>
        <w:rPr>
          <w:rFonts w:ascii="ＭＳ 明朝" w:hAnsi="ＭＳ 明朝" w:hint="eastAsia"/>
        </w:rPr>
        <w:t>２　前項に規定する入札保証金の納付は、次に掲げる有価証券又は金融機関等の保証をもって代えることができる。この場合において、担保として提供された次の各号に掲げる証券の価額は、当該各号に定める価額とし、証券が記名証券であるときは、売却承諾書及び委任状を添えたもので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国債又は地方債　政府ニ納ムヘキ保証金其ノ他ノ担保ニ充用スル国債ノ価格ニ関スル件（明治４１年勅令第２８７号）の例による金額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特別の法律による法人の発行する債券　額面</w:t>
      </w:r>
      <w:r w:rsidR="0070780C">
        <w:rPr>
          <w:rFonts w:ascii="ＭＳ 明朝" w:hAnsi="ＭＳ 明朝" w:hint="eastAsia"/>
        </w:rPr>
        <w:t>金額</w:t>
      </w:r>
      <w:r>
        <w:rPr>
          <w:rFonts w:ascii="ＭＳ 明朝" w:hAnsi="ＭＳ 明朝" w:hint="eastAsia"/>
        </w:rPr>
        <w:t>又は登録金額（発行価額が額面</w:t>
      </w:r>
      <w:r w:rsidR="0070780C">
        <w:rPr>
          <w:rFonts w:ascii="ＭＳ 明朝" w:hAnsi="ＭＳ 明朝" w:hint="eastAsia"/>
        </w:rPr>
        <w:t>金額</w:t>
      </w:r>
      <w:r>
        <w:rPr>
          <w:rFonts w:ascii="ＭＳ 明朝" w:hAnsi="ＭＳ 明朝" w:hint="eastAsia"/>
        </w:rPr>
        <w:t>又は登録金額と異なるときは、発行価額）の１０分の８に相当する金額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金融機関の引受け、保証又は裏書のある手形　手形金額又は保証する金額（当該手形の満期の日が当該入札保証金を納付すべき日の翌日以後の日であるときは、当該入札保証金を納付すべき日の翌日から満期の日までの期間に応じて当該手形金額を一般市場における手形の割引率により割り引いた金額又は当該割り引いた金額のうち保証する金額に応ずる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金融機関の保証する小切手　保証する金額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銀行、町長の指定する金融機関又は公共工事の前払金保証事業に関する法律第２条第４項に規定する保証事業会社の保証　保証する金額</w:t>
      </w:r>
    </w:p>
    <w:p w:rsidR="00F15C11" w:rsidRDefault="00F15C11" w:rsidP="00F15C11">
      <w:pPr>
        <w:rPr>
          <w:rFonts w:ascii="ＭＳ 明朝" w:hAnsi="ＭＳ 明朝"/>
        </w:rPr>
      </w:pPr>
      <w:r>
        <w:rPr>
          <w:rFonts w:ascii="ＭＳ 明朝" w:hAnsi="ＭＳ 明朝" w:hint="eastAsia"/>
        </w:rPr>
        <w:lastRenderedPageBreak/>
        <w:t xml:space="preserve">　（入札手続）</w:t>
      </w:r>
    </w:p>
    <w:p w:rsidR="00F15C11" w:rsidRDefault="009B2938" w:rsidP="001B270B">
      <w:pPr>
        <w:ind w:left="240" w:hangingChars="100" w:hanging="240"/>
        <w:rPr>
          <w:rFonts w:ascii="ＭＳ 明朝" w:hAnsi="ＭＳ 明朝"/>
        </w:rPr>
      </w:pPr>
      <w:r>
        <w:rPr>
          <w:rFonts w:ascii="ＭＳ 明朝" w:hAnsi="ＭＳ 明朝" w:hint="eastAsia"/>
        </w:rPr>
        <w:t>第１１３</w:t>
      </w:r>
      <w:r w:rsidR="00F15C11">
        <w:rPr>
          <w:rFonts w:ascii="ＭＳ 明朝" w:hAnsi="ＭＳ 明朝" w:hint="eastAsia"/>
        </w:rPr>
        <w:t>条　契約担当者は、入札者に契約事項その他関係書類及び</w:t>
      </w:r>
      <w:r w:rsidR="004C630C">
        <w:rPr>
          <w:rFonts w:ascii="ＭＳ 明朝" w:hAnsi="ＭＳ 明朝" w:hint="eastAsia"/>
        </w:rPr>
        <w:t>別記第１の</w:t>
      </w:r>
      <w:r w:rsidR="00D5533F">
        <w:rPr>
          <w:rFonts w:ascii="ＭＳ 明朝" w:hAnsi="ＭＳ 明朝" w:hint="eastAsia"/>
        </w:rPr>
        <w:t>入札者心得書並びに</w:t>
      </w:r>
      <w:r w:rsidR="00F15C11">
        <w:rPr>
          <w:rFonts w:ascii="ＭＳ 明朝" w:hAnsi="ＭＳ 明朝" w:hint="eastAsia"/>
        </w:rPr>
        <w:t>現場を熟知させた後、入札書を１件ごとに作成させ、入札公告において示した日時及び場所において入札保証金納付済書を確認の上、封筒に入れて入札書を提出させなければならない。この場合において、入札者が代理人であるときは、入札前に、その委任状を提出させ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前項の代理人は、同一入札において２人以上の代理人となることができない。</w:t>
      </w:r>
    </w:p>
    <w:p w:rsidR="00F15C11" w:rsidRDefault="00F15C11" w:rsidP="001B270B">
      <w:pPr>
        <w:ind w:left="240" w:hangingChars="100" w:hanging="240"/>
        <w:rPr>
          <w:rFonts w:ascii="ＭＳ 明朝" w:hAnsi="ＭＳ 明朝"/>
        </w:rPr>
      </w:pPr>
      <w:r>
        <w:rPr>
          <w:rFonts w:ascii="ＭＳ 明朝" w:hAnsi="ＭＳ 明朝" w:hint="eastAsia"/>
        </w:rPr>
        <w:t>３　入札者は、同一入札において他の入札者の代理人となることができない。</w:t>
      </w:r>
    </w:p>
    <w:p w:rsidR="00D5533F" w:rsidRDefault="00D5533F" w:rsidP="00D5533F">
      <w:pPr>
        <w:rPr>
          <w:rFonts w:ascii="ＭＳ 明朝" w:hAnsi="ＭＳ 明朝"/>
        </w:rPr>
      </w:pPr>
      <w:r>
        <w:rPr>
          <w:rFonts w:ascii="ＭＳ 明朝" w:hAnsi="ＭＳ 明朝" w:hint="eastAsia"/>
        </w:rPr>
        <w:t xml:space="preserve">　（入札の拒否）</w:t>
      </w:r>
    </w:p>
    <w:p w:rsidR="00D5533F" w:rsidRDefault="009B2938" w:rsidP="00D5533F">
      <w:pPr>
        <w:ind w:left="240" w:hangingChars="100" w:hanging="240"/>
        <w:rPr>
          <w:rFonts w:ascii="ＭＳ 明朝" w:hAnsi="ＭＳ 明朝"/>
        </w:rPr>
      </w:pPr>
      <w:r>
        <w:rPr>
          <w:rFonts w:ascii="ＭＳ 明朝" w:hAnsi="ＭＳ 明朝" w:hint="eastAsia"/>
        </w:rPr>
        <w:t>第１１４</w:t>
      </w:r>
      <w:r w:rsidR="00D5533F">
        <w:rPr>
          <w:rFonts w:ascii="ＭＳ 明朝" w:hAnsi="ＭＳ 明朝" w:hint="eastAsia"/>
        </w:rPr>
        <w:t>条　契約担当者は、入札保証金の納付を要する者で、その納付をしない者又は入札の締切時刻に遅れた者の入札は、これを拒否するものとする。</w:t>
      </w:r>
    </w:p>
    <w:p w:rsidR="00F15C11" w:rsidRDefault="00F15C11" w:rsidP="00F15C11">
      <w:pPr>
        <w:rPr>
          <w:rFonts w:ascii="ＭＳ 明朝" w:hAnsi="ＭＳ 明朝"/>
        </w:rPr>
      </w:pPr>
      <w:r>
        <w:rPr>
          <w:rFonts w:ascii="ＭＳ 明朝" w:hAnsi="ＭＳ 明朝" w:hint="eastAsia"/>
        </w:rPr>
        <w:t xml:space="preserve">　（無効入札）</w:t>
      </w:r>
    </w:p>
    <w:p w:rsidR="00F15C11" w:rsidRDefault="009B2938" w:rsidP="001B270B">
      <w:pPr>
        <w:ind w:left="240" w:hangingChars="100" w:hanging="240"/>
        <w:rPr>
          <w:rFonts w:ascii="ＭＳ 明朝" w:hAnsi="ＭＳ 明朝"/>
        </w:rPr>
      </w:pPr>
      <w:r>
        <w:rPr>
          <w:rFonts w:ascii="ＭＳ 明朝" w:hAnsi="ＭＳ 明朝" w:hint="eastAsia"/>
        </w:rPr>
        <w:t>第１１５</w:t>
      </w:r>
      <w:r w:rsidR="00F15C11">
        <w:rPr>
          <w:rFonts w:ascii="ＭＳ 明朝" w:hAnsi="ＭＳ 明朝" w:hint="eastAsia"/>
        </w:rPr>
        <w:t>条　次の各号のいずれかに該当する入札は、無効とする。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D5533F">
        <w:rPr>
          <w:rFonts w:ascii="ＭＳ 明朝" w:hAnsi="ＭＳ 明朝" w:hint="eastAsia"/>
        </w:rPr>
        <w:t xml:space="preserve">　入札の参加</w:t>
      </w:r>
      <w:r>
        <w:rPr>
          <w:rFonts w:ascii="ＭＳ 明朝" w:hAnsi="ＭＳ 明朝" w:hint="eastAsia"/>
        </w:rPr>
        <w:t>資格のない者のなした入札</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所定の日時までに所定の入札保証金を納付しない者のなした入札</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所定の日時までに所定の場所に到達しない入札</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入札書記載の金額を加除訂正した箇所若しくは氏名の下に押印のないもの又はその記載が確認できないもの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同一事項に対して２通以上の入札をなしたもの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他人の代理を兼ね、又は２人以上の代理をなした者の入札</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入札価格</w:t>
      </w:r>
      <w:r w:rsidR="00D83E57">
        <w:rPr>
          <w:rFonts w:ascii="ＭＳ 明朝" w:hAnsi="ＭＳ 明朝" w:hint="eastAsia"/>
        </w:rPr>
        <w:t>を総額で示してあるときに単価で入札したもの又は単価で入札すべきで</w:t>
      </w:r>
      <w:r>
        <w:rPr>
          <w:rFonts w:ascii="ＭＳ 明朝" w:hAnsi="ＭＳ 明朝" w:hint="eastAsia"/>
        </w:rPr>
        <w:t>示してあるときに総額で入札したもの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不正行為による入札</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９</w:t>
      </w:r>
      <w:r>
        <w:rPr>
          <w:rFonts w:ascii="ＭＳ 明朝" w:hAnsi="ＭＳ 明朝" w:hint="eastAsia"/>
        </w:rPr>
        <w:t>)</w:t>
      </w:r>
      <w:r>
        <w:rPr>
          <w:rFonts w:ascii="ＭＳ 明朝" w:hAnsi="ＭＳ 明朝" w:hint="eastAsia"/>
        </w:rPr>
        <w:t xml:space="preserve">　入札金額、氏名その他入札要件の記載が確認できないもの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１０</w:t>
      </w:r>
      <w:r>
        <w:rPr>
          <w:rFonts w:ascii="ＭＳ 明朝" w:hAnsi="ＭＳ 明朝" w:hint="eastAsia"/>
        </w:rPr>
        <w:t>)</w:t>
      </w:r>
      <w:r>
        <w:rPr>
          <w:rFonts w:ascii="ＭＳ 明朝" w:hAnsi="ＭＳ 明朝" w:hint="eastAsia"/>
        </w:rPr>
        <w:t xml:space="preserve">　その他入札条件に違反した入札</w:t>
      </w:r>
    </w:p>
    <w:p w:rsidR="00C41905" w:rsidRDefault="00C41905" w:rsidP="00D76B7B">
      <w:pPr>
        <w:ind w:firstLineChars="100" w:firstLine="240"/>
        <w:rPr>
          <w:rFonts w:ascii="ＭＳ 明朝" w:hAnsi="ＭＳ 明朝"/>
        </w:rPr>
      </w:pPr>
      <w:r>
        <w:rPr>
          <w:rFonts w:ascii="ＭＳ 明朝" w:hAnsi="ＭＳ 明朝" w:hint="eastAsia"/>
        </w:rPr>
        <w:t>（再度入札）</w:t>
      </w:r>
    </w:p>
    <w:p w:rsidR="00C41905" w:rsidRDefault="009B2938" w:rsidP="00C41905">
      <w:pPr>
        <w:ind w:left="240" w:hangingChars="100" w:hanging="240"/>
        <w:rPr>
          <w:rFonts w:ascii="ＭＳ 明朝" w:hAnsi="ＭＳ 明朝"/>
        </w:rPr>
      </w:pPr>
      <w:r>
        <w:rPr>
          <w:rFonts w:ascii="ＭＳ 明朝" w:hAnsi="ＭＳ 明朝" w:hint="eastAsia"/>
        </w:rPr>
        <w:t>第１１６</w:t>
      </w:r>
      <w:r w:rsidR="00C41905">
        <w:rPr>
          <w:rFonts w:ascii="ＭＳ 明朝" w:hAnsi="ＭＳ 明朝" w:hint="eastAsia"/>
        </w:rPr>
        <w:t>条　契約担当者は、施行令第１６７条の８第４項の規定により再度入札を行うときは、開札後直ちにその場所において行うものとする。</w:t>
      </w:r>
    </w:p>
    <w:p w:rsidR="00F15C11" w:rsidRDefault="00095DC9" w:rsidP="00F15C11">
      <w:pPr>
        <w:rPr>
          <w:rFonts w:ascii="ＭＳ 明朝" w:hAnsi="ＭＳ 明朝"/>
        </w:rPr>
      </w:pPr>
      <w:r>
        <w:rPr>
          <w:rFonts w:ascii="ＭＳ 明朝" w:hAnsi="ＭＳ 明朝" w:hint="eastAsia"/>
        </w:rPr>
        <w:t xml:space="preserve">　（</w:t>
      </w:r>
      <w:r w:rsidR="00F15C11">
        <w:rPr>
          <w:rFonts w:ascii="ＭＳ 明朝" w:hAnsi="ＭＳ 明朝" w:hint="eastAsia"/>
        </w:rPr>
        <w:t>入札</w:t>
      </w:r>
      <w:r>
        <w:rPr>
          <w:rFonts w:ascii="ＭＳ 明朝" w:hAnsi="ＭＳ 明朝" w:hint="eastAsia"/>
        </w:rPr>
        <w:t>中止等</w:t>
      </w:r>
      <w:r w:rsidR="00F15C11">
        <w:rPr>
          <w:rFonts w:ascii="ＭＳ 明朝" w:hAnsi="ＭＳ 明朝" w:hint="eastAsia"/>
        </w:rPr>
        <w:t>）</w:t>
      </w:r>
    </w:p>
    <w:p w:rsidR="00F15C11" w:rsidRDefault="009B2938" w:rsidP="001B270B">
      <w:pPr>
        <w:ind w:left="240" w:hangingChars="100" w:hanging="240"/>
        <w:rPr>
          <w:rFonts w:ascii="ＭＳ 明朝" w:hAnsi="ＭＳ 明朝"/>
        </w:rPr>
      </w:pPr>
      <w:r>
        <w:rPr>
          <w:rFonts w:ascii="ＭＳ 明朝" w:hAnsi="ＭＳ 明朝" w:hint="eastAsia"/>
        </w:rPr>
        <w:t>第１１７</w:t>
      </w:r>
      <w:r w:rsidR="00F15C11">
        <w:rPr>
          <w:rFonts w:ascii="ＭＳ 明朝" w:hAnsi="ＭＳ 明朝" w:hint="eastAsia"/>
        </w:rPr>
        <w:t>条　契約担当者は、</w:t>
      </w:r>
      <w:r w:rsidR="00095DC9">
        <w:rPr>
          <w:rFonts w:ascii="ＭＳ 明朝" w:hAnsi="ＭＳ 明朝" w:hint="eastAsia"/>
        </w:rPr>
        <w:t>不正の入札が行われるおそれがあると認めるとき、又は天災地変その他やむを得ない理由が生じたときは、入札を中止し、又は入札期日を延期しなければならない。この場合においては、速やかにその旨及びその理由を広告するものとする。</w:t>
      </w:r>
    </w:p>
    <w:p w:rsidR="006D0EFA" w:rsidRDefault="006D0EFA" w:rsidP="006D0EFA">
      <w:pPr>
        <w:ind w:firstLineChars="100" w:firstLine="240"/>
        <w:rPr>
          <w:rFonts w:ascii="ＭＳ 明朝" w:hAnsi="ＭＳ 明朝"/>
        </w:rPr>
      </w:pPr>
      <w:r>
        <w:rPr>
          <w:rFonts w:ascii="ＭＳ 明朝" w:hAnsi="ＭＳ 明朝" w:hint="eastAsia"/>
        </w:rPr>
        <w:t>（開札）</w:t>
      </w:r>
    </w:p>
    <w:p w:rsidR="006D0EFA" w:rsidRDefault="009B2938" w:rsidP="006D0EFA">
      <w:pPr>
        <w:ind w:left="240" w:hangingChars="100" w:hanging="240"/>
        <w:rPr>
          <w:rFonts w:ascii="ＭＳ 明朝" w:hAnsi="ＭＳ 明朝"/>
        </w:rPr>
      </w:pPr>
      <w:r>
        <w:rPr>
          <w:rFonts w:ascii="ＭＳ 明朝" w:hAnsi="ＭＳ 明朝" w:hint="eastAsia"/>
        </w:rPr>
        <w:t>第１１８</w:t>
      </w:r>
      <w:r w:rsidR="006D0EFA">
        <w:rPr>
          <w:rFonts w:ascii="ＭＳ 明朝" w:hAnsi="ＭＳ 明朝" w:hint="eastAsia"/>
        </w:rPr>
        <w:t>条　契約担当者は、開札したときは、開封した入札</w:t>
      </w:r>
      <w:r w:rsidR="000763D8">
        <w:rPr>
          <w:rFonts w:ascii="ＭＳ 明朝" w:hAnsi="ＭＳ 明朝" w:hint="eastAsia"/>
        </w:rPr>
        <w:t>書の金額及び氏名を順次これを記録し</w:t>
      </w:r>
      <w:r w:rsidR="006D0EFA">
        <w:rPr>
          <w:rFonts w:ascii="ＭＳ 明朝" w:hAnsi="ＭＳ 明朝" w:hint="eastAsia"/>
        </w:rPr>
        <w:t>なければならない。</w:t>
      </w:r>
    </w:p>
    <w:p w:rsidR="00F15C11" w:rsidRDefault="00F15C11" w:rsidP="00F15C11">
      <w:pPr>
        <w:rPr>
          <w:rFonts w:ascii="ＭＳ 明朝" w:hAnsi="ＭＳ 明朝"/>
        </w:rPr>
      </w:pPr>
      <w:r>
        <w:rPr>
          <w:rFonts w:ascii="ＭＳ 明朝" w:hAnsi="ＭＳ 明朝" w:hint="eastAsia"/>
        </w:rPr>
        <w:t xml:space="preserve">　（落札者の決定等）</w:t>
      </w:r>
    </w:p>
    <w:p w:rsidR="00F15C11" w:rsidRDefault="009B2938" w:rsidP="001B270B">
      <w:pPr>
        <w:ind w:left="240" w:hangingChars="100" w:hanging="240"/>
        <w:rPr>
          <w:rFonts w:ascii="ＭＳ 明朝" w:hAnsi="ＭＳ 明朝"/>
        </w:rPr>
      </w:pPr>
      <w:r>
        <w:rPr>
          <w:rFonts w:ascii="ＭＳ 明朝" w:hAnsi="ＭＳ 明朝" w:hint="eastAsia"/>
        </w:rPr>
        <w:t>第１１９</w:t>
      </w:r>
      <w:r w:rsidR="00F15C11">
        <w:rPr>
          <w:rFonts w:ascii="ＭＳ 明朝" w:hAnsi="ＭＳ 明朝" w:hint="eastAsia"/>
        </w:rPr>
        <w:t>条　契約担当者は、開札の結果、予定価格の制限の範囲内に達したものがあるときは、施行令第１６７条の９から第１６７条の１０の２までの規定による場合を除き、</w:t>
      </w:r>
      <w:r w:rsidR="00F15C11">
        <w:rPr>
          <w:rFonts w:ascii="ＭＳ 明朝" w:hAnsi="ＭＳ 明朝" w:hint="eastAsia"/>
        </w:rPr>
        <w:lastRenderedPageBreak/>
        <w:t>収入の原因となる契約にあっては最高の価格をもって入札をした者、支出の原因となる契約にあっては最低の価格をもって入札した者を落札者として決定しなければならない。</w:t>
      </w:r>
    </w:p>
    <w:p w:rsidR="00F15C11" w:rsidRDefault="00D5533F" w:rsidP="001B270B">
      <w:pPr>
        <w:ind w:left="240" w:hangingChars="100" w:hanging="240"/>
        <w:rPr>
          <w:rFonts w:ascii="ＭＳ 明朝" w:hAnsi="ＭＳ 明朝"/>
        </w:rPr>
      </w:pPr>
      <w:r>
        <w:rPr>
          <w:rFonts w:ascii="ＭＳ 明朝" w:hAnsi="ＭＳ 明朝" w:hint="eastAsia"/>
        </w:rPr>
        <w:t>２　契約担当者</w:t>
      </w:r>
      <w:r w:rsidR="00F15C11">
        <w:rPr>
          <w:rFonts w:ascii="ＭＳ 明朝" w:hAnsi="ＭＳ 明朝" w:hint="eastAsia"/>
        </w:rPr>
        <w:t>は、施行令第１６７条の９、施行令第１６７条の１０、施行令第１６７条の１０の２又は前項の規定により落札者を決定したときは、直ちに、その旨を落札者に通知しなければならない。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落札者が前項の通知を受けた日から７日以内に契約又は仮契約（議会の議決に付すべきものに限る。）を締結しないときは、その落札は、効力を失う。ただし、特別の事情がある場合は、この限りでない。</w:t>
      </w:r>
    </w:p>
    <w:p w:rsidR="006D0EFA" w:rsidRDefault="006D0EFA" w:rsidP="006D0EFA">
      <w:pPr>
        <w:ind w:firstLineChars="100" w:firstLine="240"/>
        <w:rPr>
          <w:rFonts w:ascii="ＭＳ 明朝" w:hAnsi="ＭＳ 明朝"/>
        </w:rPr>
      </w:pPr>
      <w:r>
        <w:rPr>
          <w:rFonts w:ascii="ＭＳ 明朝" w:hAnsi="ＭＳ 明朝" w:hint="eastAsia"/>
        </w:rPr>
        <w:t>（最低価格の入札者以外の者を落札者とする場合の手続）</w:t>
      </w:r>
    </w:p>
    <w:p w:rsidR="006D0EFA" w:rsidRDefault="009B2938" w:rsidP="006D0EFA">
      <w:pPr>
        <w:ind w:left="240" w:hangingChars="100" w:hanging="240"/>
        <w:rPr>
          <w:rFonts w:ascii="ＭＳ 明朝" w:hAnsi="ＭＳ 明朝"/>
        </w:rPr>
      </w:pPr>
      <w:r>
        <w:rPr>
          <w:rFonts w:ascii="ＭＳ 明朝" w:hAnsi="ＭＳ 明朝" w:hint="eastAsia"/>
        </w:rPr>
        <w:t>第１２０</w:t>
      </w:r>
      <w:r w:rsidR="006D0EFA">
        <w:rPr>
          <w:rFonts w:ascii="ＭＳ 明朝" w:hAnsi="ＭＳ 明朝" w:hint="eastAsia"/>
        </w:rPr>
        <w:t>条　契約担当者は、施行令第１６７条の１０第２項の規定により、予定価格の制限の範囲内の価格をもって入札した者以外の者を落札者としようとするときは、その理由を付して町長の承認を受けなければならない。</w:t>
      </w:r>
    </w:p>
    <w:p w:rsidR="006D0EFA" w:rsidRDefault="006D0EFA" w:rsidP="006D0EFA">
      <w:pPr>
        <w:ind w:left="240" w:hangingChars="100" w:hanging="240"/>
        <w:rPr>
          <w:rFonts w:ascii="ＭＳ 明朝" w:hAnsi="ＭＳ 明朝"/>
        </w:rPr>
      </w:pPr>
      <w:r>
        <w:rPr>
          <w:rFonts w:ascii="ＭＳ 明朝" w:hAnsi="ＭＳ 明朝" w:hint="eastAsia"/>
        </w:rPr>
        <w:t>２　前項の承認を受けたときは、その理由を関係者に通知するものとする。</w:t>
      </w:r>
    </w:p>
    <w:p w:rsidR="00F15C11" w:rsidRDefault="00F15C11" w:rsidP="00F15C11">
      <w:pPr>
        <w:rPr>
          <w:rFonts w:ascii="ＭＳ 明朝" w:hAnsi="ＭＳ 明朝"/>
        </w:rPr>
      </w:pPr>
      <w:r>
        <w:rPr>
          <w:rFonts w:ascii="ＭＳ 明朝" w:hAnsi="ＭＳ 明朝" w:hint="eastAsia"/>
        </w:rPr>
        <w:t xml:space="preserve">　（入札保証金の還付</w:t>
      </w:r>
      <w:r w:rsidR="00095DC9">
        <w:rPr>
          <w:rFonts w:ascii="ＭＳ 明朝" w:hAnsi="ＭＳ 明朝" w:hint="eastAsia"/>
        </w:rPr>
        <w:t>充当</w:t>
      </w:r>
      <w:r>
        <w:rPr>
          <w:rFonts w:ascii="ＭＳ 明朝" w:hAnsi="ＭＳ 明朝" w:hint="eastAsia"/>
        </w:rPr>
        <w:t>）</w:t>
      </w:r>
    </w:p>
    <w:p w:rsidR="00095DC9" w:rsidRDefault="009B2938" w:rsidP="001B270B">
      <w:pPr>
        <w:ind w:left="240" w:hangingChars="100" w:hanging="240"/>
        <w:rPr>
          <w:rFonts w:ascii="ＭＳ 明朝" w:hAnsi="ＭＳ 明朝"/>
        </w:rPr>
      </w:pPr>
      <w:r>
        <w:rPr>
          <w:rFonts w:ascii="ＭＳ 明朝" w:hAnsi="ＭＳ 明朝" w:hint="eastAsia"/>
        </w:rPr>
        <w:t>第１２１</w:t>
      </w:r>
      <w:r w:rsidR="00F15C11">
        <w:rPr>
          <w:rFonts w:ascii="ＭＳ 明朝" w:hAnsi="ＭＳ 明朝" w:hint="eastAsia"/>
        </w:rPr>
        <w:t>条　入札保証金</w:t>
      </w:r>
      <w:r w:rsidR="006D0EFA">
        <w:rPr>
          <w:rFonts w:ascii="ＭＳ 明朝" w:hAnsi="ＭＳ 明朝" w:hint="eastAsia"/>
        </w:rPr>
        <w:t>（入札保証金の納付に代えて提供された担保を含む。以下次項において同じ。）</w:t>
      </w:r>
      <w:r w:rsidR="00F15C11">
        <w:rPr>
          <w:rFonts w:ascii="ＭＳ 明朝" w:hAnsi="ＭＳ 明朝" w:hint="eastAsia"/>
        </w:rPr>
        <w:t>は、落札者以外の者に対しては落札者が決定した後、落札者に対しては法第２３４条第５項の規定により契約が確定した後</w:t>
      </w:r>
      <w:r w:rsidR="00095DC9">
        <w:rPr>
          <w:rFonts w:ascii="ＭＳ 明朝" w:hAnsi="ＭＳ 明朝" w:hint="eastAsia"/>
        </w:rPr>
        <w:t>、入札保証金還付請求書の提出を受けて、</w:t>
      </w:r>
      <w:r w:rsidR="00F15C11">
        <w:rPr>
          <w:rFonts w:ascii="ＭＳ 明朝" w:hAnsi="ＭＳ 明朝" w:hint="eastAsia"/>
        </w:rPr>
        <w:t>これを還付するものとする。</w:t>
      </w:r>
    </w:p>
    <w:p w:rsidR="00F15C11" w:rsidRDefault="00095DC9" w:rsidP="001B270B">
      <w:pPr>
        <w:ind w:left="240" w:hangingChars="100" w:hanging="240"/>
        <w:rPr>
          <w:rFonts w:ascii="ＭＳ 明朝" w:hAnsi="ＭＳ 明朝"/>
        </w:rPr>
      </w:pPr>
      <w:r>
        <w:rPr>
          <w:rFonts w:ascii="ＭＳ 明朝" w:hAnsi="ＭＳ 明朝" w:hint="eastAsia"/>
        </w:rPr>
        <w:t xml:space="preserve">２　</w:t>
      </w:r>
      <w:r w:rsidR="00F15C11">
        <w:rPr>
          <w:rFonts w:ascii="ＭＳ 明朝" w:hAnsi="ＭＳ 明朝" w:hint="eastAsia"/>
        </w:rPr>
        <w:t>落札者</w:t>
      </w:r>
      <w:r>
        <w:rPr>
          <w:rFonts w:ascii="ＭＳ 明朝" w:hAnsi="ＭＳ 明朝" w:hint="eastAsia"/>
        </w:rPr>
        <w:t>は、入札</w:t>
      </w:r>
      <w:r w:rsidR="00F15C11">
        <w:rPr>
          <w:rFonts w:ascii="ＭＳ 明朝" w:hAnsi="ＭＳ 明朝" w:hint="eastAsia"/>
        </w:rPr>
        <w:t>保証金</w:t>
      </w:r>
      <w:r>
        <w:rPr>
          <w:rFonts w:ascii="ＭＳ 明朝" w:hAnsi="ＭＳ 明朝" w:hint="eastAsia"/>
        </w:rPr>
        <w:t>を</w:t>
      </w:r>
      <w:r w:rsidR="00F15C11">
        <w:rPr>
          <w:rFonts w:ascii="ＭＳ 明朝" w:hAnsi="ＭＳ 明朝" w:hint="eastAsia"/>
        </w:rPr>
        <w:t>契約保証金の全部又は一部に充当することができる。</w:t>
      </w:r>
      <w:r>
        <w:rPr>
          <w:rFonts w:ascii="ＭＳ 明朝" w:hAnsi="ＭＳ 明朝" w:hint="eastAsia"/>
        </w:rPr>
        <w:t>この場合において、落札者は、入札保証金充当依頼書を提出しなければならない</w:t>
      </w:r>
    </w:p>
    <w:p w:rsidR="00F15C11" w:rsidRDefault="00F15C11" w:rsidP="00F15C11">
      <w:pPr>
        <w:rPr>
          <w:rFonts w:ascii="ＭＳ 明朝" w:hAnsi="ＭＳ 明朝"/>
        </w:rPr>
      </w:pPr>
      <w:r>
        <w:rPr>
          <w:rFonts w:ascii="ＭＳ 明朝" w:hAnsi="ＭＳ 明朝" w:hint="eastAsia"/>
        </w:rPr>
        <w:t xml:space="preserve">　　　　第２節　指名競争入札</w:t>
      </w:r>
    </w:p>
    <w:p w:rsidR="00F15C11" w:rsidRDefault="00F15C11" w:rsidP="00F15C11">
      <w:pPr>
        <w:rPr>
          <w:rFonts w:ascii="ＭＳ 明朝" w:hAnsi="ＭＳ 明朝"/>
        </w:rPr>
      </w:pPr>
      <w:r>
        <w:rPr>
          <w:rFonts w:ascii="ＭＳ 明朝" w:hAnsi="ＭＳ 明朝" w:hint="eastAsia"/>
        </w:rPr>
        <w:t xml:space="preserve">　（指名競争入札の参加者の資格）</w:t>
      </w:r>
    </w:p>
    <w:p w:rsidR="00F15C11" w:rsidRDefault="009B2938" w:rsidP="001B270B">
      <w:pPr>
        <w:ind w:left="240" w:hangingChars="100" w:hanging="240"/>
        <w:rPr>
          <w:rFonts w:ascii="ＭＳ 明朝" w:hAnsi="ＭＳ 明朝"/>
        </w:rPr>
      </w:pPr>
      <w:r>
        <w:rPr>
          <w:rFonts w:ascii="ＭＳ 明朝" w:hAnsi="ＭＳ 明朝" w:hint="eastAsia"/>
        </w:rPr>
        <w:t>第１２２</w:t>
      </w:r>
      <w:r w:rsidR="00F15C11">
        <w:rPr>
          <w:rFonts w:ascii="ＭＳ 明朝" w:hAnsi="ＭＳ 明朝" w:hint="eastAsia"/>
        </w:rPr>
        <w:t>条　施行令第１６７条の１１第２項の規定により指名競争入札に参加する者に必要な資</w:t>
      </w:r>
      <w:r w:rsidR="00330F85">
        <w:rPr>
          <w:rFonts w:ascii="ＭＳ 明朝" w:hAnsi="ＭＳ 明朝" w:hint="eastAsia"/>
        </w:rPr>
        <w:t>格を定めた場合</w:t>
      </w:r>
      <w:r w:rsidR="000763D8">
        <w:rPr>
          <w:rFonts w:ascii="ＭＳ 明朝" w:hAnsi="ＭＳ 明朝" w:hint="eastAsia"/>
        </w:rPr>
        <w:t>における公示の方法その他の手続については、第１０６条及び第１０９</w:t>
      </w:r>
      <w:r w:rsidR="00F15C11">
        <w:rPr>
          <w:rFonts w:ascii="ＭＳ 明朝" w:hAnsi="ＭＳ 明朝" w:hint="eastAsia"/>
        </w:rPr>
        <w:t>条の規定を準用する。</w:t>
      </w:r>
    </w:p>
    <w:p w:rsidR="00F15C11" w:rsidRDefault="00F15C11" w:rsidP="00F15C11">
      <w:pPr>
        <w:rPr>
          <w:rFonts w:ascii="ＭＳ 明朝" w:hAnsi="ＭＳ 明朝"/>
        </w:rPr>
      </w:pPr>
      <w:r>
        <w:rPr>
          <w:rFonts w:ascii="ＭＳ 明朝" w:hAnsi="ＭＳ 明朝" w:hint="eastAsia"/>
        </w:rPr>
        <w:t xml:space="preserve">　（指名基準）</w:t>
      </w:r>
    </w:p>
    <w:p w:rsidR="00F15C11" w:rsidRDefault="009B2938" w:rsidP="001B270B">
      <w:pPr>
        <w:ind w:left="240" w:hangingChars="100" w:hanging="240"/>
        <w:rPr>
          <w:rFonts w:ascii="ＭＳ 明朝" w:hAnsi="ＭＳ 明朝"/>
        </w:rPr>
      </w:pPr>
      <w:r>
        <w:rPr>
          <w:rFonts w:ascii="ＭＳ 明朝" w:hAnsi="ＭＳ 明朝" w:hint="eastAsia"/>
        </w:rPr>
        <w:t>第１２３</w:t>
      </w:r>
      <w:r w:rsidR="00F15C11">
        <w:rPr>
          <w:rFonts w:ascii="ＭＳ 明朝" w:hAnsi="ＭＳ 明朝" w:hint="eastAsia"/>
        </w:rPr>
        <w:t>条　指名競争入札への参加は、</w:t>
      </w:r>
      <w:r w:rsidR="000763D8">
        <w:rPr>
          <w:rFonts w:ascii="ＭＳ 明朝" w:hAnsi="ＭＳ 明朝" w:hint="eastAsia"/>
        </w:rPr>
        <w:t>入札指名業者一覧</w:t>
      </w:r>
      <w:r w:rsidR="00F15C11">
        <w:rPr>
          <w:rFonts w:ascii="ＭＳ 明朝" w:hAnsi="ＭＳ 明朝" w:hint="eastAsia"/>
        </w:rPr>
        <w:t>に登録された者のうちから、</w:t>
      </w:r>
      <w:r w:rsidR="00AB6950">
        <w:rPr>
          <w:rFonts w:ascii="ＭＳ 明朝" w:hAnsi="ＭＳ 明朝" w:hint="eastAsia"/>
        </w:rPr>
        <w:t>野辺地町業者</w:t>
      </w:r>
      <w:r w:rsidR="00F15C11">
        <w:rPr>
          <w:rFonts w:ascii="ＭＳ 明朝" w:hAnsi="ＭＳ 明朝" w:hint="eastAsia"/>
        </w:rPr>
        <w:t>指名</w:t>
      </w:r>
      <w:r w:rsidR="00AB6950">
        <w:rPr>
          <w:rFonts w:ascii="ＭＳ 明朝" w:hAnsi="ＭＳ 明朝" w:hint="eastAsia"/>
        </w:rPr>
        <w:t>審査</w:t>
      </w:r>
      <w:r w:rsidR="00F15C11">
        <w:rPr>
          <w:rFonts w:ascii="ＭＳ 明朝" w:hAnsi="ＭＳ 明朝" w:hint="eastAsia"/>
        </w:rPr>
        <w:t>会</w:t>
      </w:r>
      <w:r w:rsidR="00AB6950">
        <w:rPr>
          <w:rFonts w:ascii="ＭＳ 明朝" w:hAnsi="ＭＳ 明朝" w:hint="eastAsia"/>
        </w:rPr>
        <w:t>（野辺地町業者指名審査会規程（平成１６年野辺地町訓令甲第２４号）第２条に規定する審査会をいう。）が</w:t>
      </w:r>
      <w:r w:rsidR="00F15C11">
        <w:rPr>
          <w:rFonts w:ascii="ＭＳ 明朝" w:hAnsi="ＭＳ 明朝" w:hint="eastAsia"/>
        </w:rPr>
        <w:t>指名する者で、次に掲げる基準に該当するものでなければならない。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0763D8">
        <w:rPr>
          <w:rFonts w:ascii="ＭＳ 明朝" w:hAnsi="ＭＳ 明朝" w:hint="eastAsia"/>
        </w:rPr>
        <w:t xml:space="preserve">　過去において</w:t>
      </w:r>
      <w:r>
        <w:rPr>
          <w:rFonts w:ascii="ＭＳ 明朝" w:hAnsi="ＭＳ 明朝" w:hint="eastAsia"/>
        </w:rPr>
        <w:t>町との契約が誠実であった者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契約の履行が誠実かつ確実と認められる者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町長が、別に定める基準に適合する者</w:t>
      </w:r>
    </w:p>
    <w:p w:rsidR="00F15C11" w:rsidRDefault="00F15C11" w:rsidP="001B270B">
      <w:pPr>
        <w:ind w:left="240" w:hangingChars="100" w:hanging="240"/>
        <w:rPr>
          <w:rFonts w:ascii="ＭＳ 明朝" w:hAnsi="ＭＳ 明朝"/>
        </w:rPr>
      </w:pPr>
      <w:r>
        <w:rPr>
          <w:rFonts w:ascii="ＭＳ 明朝" w:hAnsi="ＭＳ 明朝" w:hint="eastAsia"/>
        </w:rPr>
        <w:t xml:space="preserve">　（指名競争入札の参加者の指名）</w:t>
      </w:r>
    </w:p>
    <w:p w:rsidR="00F15C11" w:rsidRDefault="009B2938" w:rsidP="001B270B">
      <w:pPr>
        <w:ind w:left="240" w:hangingChars="100" w:hanging="240"/>
        <w:rPr>
          <w:rFonts w:ascii="ＭＳ 明朝" w:hAnsi="ＭＳ 明朝"/>
        </w:rPr>
      </w:pPr>
      <w:r>
        <w:rPr>
          <w:rFonts w:ascii="ＭＳ 明朝" w:hAnsi="ＭＳ 明朝" w:hint="eastAsia"/>
        </w:rPr>
        <w:t>第１２４</w:t>
      </w:r>
      <w:r w:rsidR="00F15C11">
        <w:rPr>
          <w:rFonts w:ascii="ＭＳ 明朝" w:hAnsi="ＭＳ 明朝" w:hint="eastAsia"/>
        </w:rPr>
        <w:t>条　契約担当者は、指名競争入札に付するときは、前条の基準に該当する者の中から入札に参加する者を、少なくとも５人以上を指名しなければならない。ただし、当該入札に参加させることができる者が５人に達しない場合にあっては、その参加させることができる者によって指名競争入札を行うことができる。</w:t>
      </w:r>
    </w:p>
    <w:p w:rsidR="00F15C11" w:rsidRDefault="00F15C11" w:rsidP="001B270B">
      <w:pPr>
        <w:ind w:left="240" w:hangingChars="100" w:hanging="240"/>
        <w:rPr>
          <w:rFonts w:ascii="ＭＳ 明朝" w:hAnsi="ＭＳ 明朝"/>
        </w:rPr>
      </w:pPr>
      <w:r>
        <w:rPr>
          <w:rFonts w:ascii="ＭＳ 明朝" w:hAnsi="ＭＳ 明朝" w:hint="eastAsia"/>
        </w:rPr>
        <w:lastRenderedPageBreak/>
        <w:t>２　前項の規定により入札者を指名したときは、指名競争入札通知書により、各入札指名者に通知しなければならない。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３　</w:t>
      </w:r>
      <w:r w:rsidR="000763D8">
        <w:rPr>
          <w:rFonts w:ascii="ＭＳ 明朝" w:hAnsi="ＭＳ 明朝" w:hint="eastAsia"/>
        </w:rPr>
        <w:t>前項の規定により入札者を指名したときは、当該入札者に対し第１０９</w:t>
      </w:r>
      <w:r>
        <w:rPr>
          <w:rFonts w:ascii="ＭＳ 明朝" w:hAnsi="ＭＳ 明朝" w:hint="eastAsia"/>
        </w:rPr>
        <w:t>条各号（第２号を除く。）に掲げる事項を通知しなければならない。</w:t>
      </w:r>
    </w:p>
    <w:p w:rsidR="00F15C11" w:rsidRDefault="000763D8" w:rsidP="001B270B">
      <w:pPr>
        <w:ind w:left="240" w:hangingChars="100" w:hanging="240"/>
        <w:rPr>
          <w:rFonts w:ascii="ＭＳ 明朝" w:hAnsi="ＭＳ 明朝"/>
        </w:rPr>
      </w:pPr>
      <w:r>
        <w:rPr>
          <w:rFonts w:ascii="ＭＳ 明朝" w:hAnsi="ＭＳ 明朝" w:hint="eastAsia"/>
        </w:rPr>
        <w:t>４　第１０８</w:t>
      </w:r>
      <w:r w:rsidR="00F15C11">
        <w:rPr>
          <w:rFonts w:ascii="ＭＳ 明朝" w:hAnsi="ＭＳ 明朝" w:hint="eastAsia"/>
        </w:rPr>
        <w:t>条の規定は、前項の場合に準用する。</w:t>
      </w:r>
    </w:p>
    <w:p w:rsidR="00F15C11" w:rsidRDefault="00F15C11" w:rsidP="001B270B">
      <w:pPr>
        <w:ind w:left="240" w:hangingChars="100" w:hanging="240"/>
        <w:rPr>
          <w:rFonts w:ascii="ＭＳ 明朝" w:hAnsi="ＭＳ 明朝"/>
        </w:rPr>
      </w:pPr>
      <w:r>
        <w:rPr>
          <w:rFonts w:ascii="ＭＳ 明朝" w:hAnsi="ＭＳ 明朝" w:hint="eastAsia"/>
        </w:rPr>
        <w:t xml:space="preserve">　（一般競争入札の規定の準用）</w:t>
      </w:r>
    </w:p>
    <w:p w:rsidR="00F15C11" w:rsidRDefault="009B2938" w:rsidP="001B270B">
      <w:pPr>
        <w:ind w:left="240" w:hangingChars="100" w:hanging="240"/>
        <w:rPr>
          <w:rFonts w:ascii="ＭＳ 明朝" w:hAnsi="ＭＳ 明朝"/>
        </w:rPr>
      </w:pPr>
      <w:r>
        <w:rPr>
          <w:rFonts w:ascii="ＭＳ 明朝" w:hAnsi="ＭＳ 明朝" w:hint="eastAsia"/>
        </w:rPr>
        <w:t>第１２５</w:t>
      </w:r>
      <w:r w:rsidR="00E47E34">
        <w:rPr>
          <w:rFonts w:ascii="ＭＳ 明朝" w:hAnsi="ＭＳ 明朝" w:hint="eastAsia"/>
        </w:rPr>
        <w:t xml:space="preserve">条　</w:t>
      </w:r>
      <w:r w:rsidR="000763D8">
        <w:rPr>
          <w:rFonts w:ascii="ＭＳ 明朝" w:hAnsi="ＭＳ 明朝" w:hint="eastAsia"/>
        </w:rPr>
        <w:t>第１０６</w:t>
      </w:r>
      <w:r w:rsidR="00330F85">
        <w:rPr>
          <w:rFonts w:ascii="ＭＳ 明朝" w:hAnsi="ＭＳ 明朝" w:hint="eastAsia"/>
        </w:rPr>
        <w:t>条第２項及び</w:t>
      </w:r>
      <w:r w:rsidR="00E47E34">
        <w:rPr>
          <w:rFonts w:ascii="ＭＳ 明朝" w:hAnsi="ＭＳ 明朝" w:hint="eastAsia"/>
        </w:rPr>
        <w:t>第１</w:t>
      </w:r>
      <w:r w:rsidR="000763D8">
        <w:rPr>
          <w:rFonts w:ascii="ＭＳ 明朝" w:hAnsi="ＭＳ 明朝" w:hint="eastAsia"/>
        </w:rPr>
        <w:t>１０条から第１２１</w:t>
      </w:r>
      <w:r w:rsidR="00F15C11">
        <w:rPr>
          <w:rFonts w:ascii="ＭＳ 明朝" w:hAnsi="ＭＳ 明朝" w:hint="eastAsia"/>
        </w:rPr>
        <w:t>条までの規定は、指名競争入札をする場合について準用する。</w:t>
      </w:r>
    </w:p>
    <w:p w:rsidR="00F15C11" w:rsidRDefault="00F15C11" w:rsidP="00F15C11">
      <w:pPr>
        <w:rPr>
          <w:rFonts w:ascii="ＭＳ 明朝" w:hAnsi="ＭＳ 明朝"/>
        </w:rPr>
      </w:pPr>
      <w:r>
        <w:rPr>
          <w:rFonts w:ascii="ＭＳ 明朝" w:hAnsi="ＭＳ 明朝" w:hint="eastAsia"/>
        </w:rPr>
        <w:t xml:space="preserve">　　　　第３節　随意契約及びせり売り</w:t>
      </w:r>
    </w:p>
    <w:p w:rsidR="00F15C11" w:rsidRDefault="00E47E34" w:rsidP="00F15C11">
      <w:pPr>
        <w:rPr>
          <w:rFonts w:ascii="ＭＳ 明朝" w:hAnsi="ＭＳ 明朝"/>
        </w:rPr>
      </w:pPr>
      <w:r>
        <w:rPr>
          <w:rFonts w:ascii="ＭＳ 明朝" w:hAnsi="ＭＳ 明朝" w:hint="eastAsia"/>
        </w:rPr>
        <w:t xml:space="preserve">　（随意契約</w:t>
      </w:r>
      <w:r w:rsidR="00F15C11">
        <w:rPr>
          <w:rFonts w:ascii="ＭＳ 明朝" w:hAnsi="ＭＳ 明朝" w:hint="eastAsia"/>
        </w:rPr>
        <w:t>）</w:t>
      </w:r>
    </w:p>
    <w:p w:rsidR="00F15C11" w:rsidRDefault="009B2938" w:rsidP="001B270B">
      <w:pPr>
        <w:ind w:left="240" w:hangingChars="100" w:hanging="240"/>
        <w:rPr>
          <w:rFonts w:ascii="ＭＳ 明朝" w:hAnsi="ＭＳ 明朝"/>
        </w:rPr>
      </w:pPr>
      <w:r>
        <w:rPr>
          <w:rFonts w:ascii="ＭＳ 明朝" w:hAnsi="ＭＳ 明朝" w:hint="eastAsia"/>
        </w:rPr>
        <w:t>第１２６</w:t>
      </w:r>
      <w:r w:rsidR="00F15C11">
        <w:rPr>
          <w:rFonts w:ascii="ＭＳ 明朝" w:hAnsi="ＭＳ 明朝" w:hint="eastAsia"/>
        </w:rPr>
        <w:t>条　施行令第１６７条の２第１項第１号に規定する規則で定める額は、次の各号に掲げる区分に応じ、当該各号に定める額とする。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工事又は製造の請負　１３０万円</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財産の買入れ　８０万円</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物件の借入れ　４０万円</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財産の売払い　３０万円</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物件の貸付け　３０万円</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前各号に掲げるもの以外のもの　５０万円</w:t>
      </w:r>
    </w:p>
    <w:p w:rsidR="00F15C11" w:rsidRDefault="00F15C11" w:rsidP="001B270B">
      <w:pPr>
        <w:ind w:left="240" w:hangingChars="100" w:hanging="240"/>
        <w:rPr>
          <w:rFonts w:ascii="ＭＳ 明朝" w:hAnsi="ＭＳ 明朝"/>
        </w:rPr>
      </w:pPr>
      <w:r>
        <w:rPr>
          <w:rFonts w:ascii="ＭＳ 明朝" w:hAnsi="ＭＳ 明朝" w:hint="eastAsia"/>
        </w:rPr>
        <w:t xml:space="preserve">２　</w:t>
      </w:r>
      <w:r w:rsidR="000763D8">
        <w:rPr>
          <w:rFonts w:ascii="ＭＳ 明朝" w:hAnsi="ＭＳ 明朝" w:hint="eastAsia"/>
        </w:rPr>
        <w:t>第１１０</w:t>
      </w:r>
      <w:r>
        <w:rPr>
          <w:rFonts w:ascii="ＭＳ 明朝" w:hAnsi="ＭＳ 明朝" w:hint="eastAsia"/>
        </w:rPr>
        <w:t>条の規定</w:t>
      </w:r>
      <w:r w:rsidR="00833442">
        <w:rPr>
          <w:rFonts w:ascii="ＭＳ 明朝" w:hAnsi="ＭＳ 明朝" w:hint="eastAsia"/>
        </w:rPr>
        <w:t>は、随意契約の場合に準用する。</w:t>
      </w:r>
      <w:r>
        <w:rPr>
          <w:rFonts w:ascii="ＭＳ 明朝" w:hAnsi="ＭＳ 明朝" w:hint="eastAsia"/>
        </w:rPr>
        <w:t>ただし、次の各号のいずれかに該当する場合は、</w:t>
      </w:r>
      <w:r w:rsidR="00833442">
        <w:rPr>
          <w:rFonts w:ascii="ＭＳ 明朝" w:hAnsi="ＭＳ 明朝" w:hint="eastAsia"/>
        </w:rPr>
        <w:t>同条第１項に規定する予定価格調書の作成を省略することができる。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法令の規定により価格の定められているものについて契約をするとき。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図書、定期刊行物その他市場価格をそのまま予定価格として採用して差し支えない物品を買い入れるとき。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１件の予定価格が３０万円未満の契約をするとき。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国又は地方公共団体と契約をするとき。</w:t>
      </w:r>
    </w:p>
    <w:p w:rsidR="00E47E34" w:rsidRDefault="00E47E34" w:rsidP="00E47E34">
      <w:pPr>
        <w:ind w:left="240" w:hangingChars="100" w:hanging="240"/>
        <w:rPr>
          <w:rFonts w:ascii="ＭＳ 明朝" w:hAnsi="ＭＳ 明朝"/>
        </w:rPr>
      </w:pPr>
      <w:r>
        <w:rPr>
          <w:rFonts w:ascii="ＭＳ 明朝" w:hAnsi="ＭＳ 明朝" w:hint="eastAsia"/>
        </w:rPr>
        <w:t>３　前項ただし書の場合においては、</w:t>
      </w:r>
      <w:r w:rsidR="00833442">
        <w:rPr>
          <w:rFonts w:ascii="ＭＳ 明朝" w:hAnsi="ＭＳ 明朝" w:hint="eastAsia"/>
        </w:rPr>
        <w:t>当該随意契約の執行伺に</w:t>
      </w:r>
      <w:r w:rsidR="000763D8">
        <w:rPr>
          <w:rFonts w:ascii="ＭＳ 明朝" w:hAnsi="ＭＳ 明朝" w:hint="eastAsia"/>
        </w:rPr>
        <w:t>予定価格</w:t>
      </w:r>
      <w:r w:rsidR="00833442">
        <w:rPr>
          <w:rFonts w:ascii="ＭＳ 明朝" w:hAnsi="ＭＳ 明朝" w:hint="eastAsia"/>
        </w:rPr>
        <w:t>を明記しなければならない。</w:t>
      </w:r>
    </w:p>
    <w:p w:rsidR="00E47E34" w:rsidRDefault="00E47E34" w:rsidP="00E47E34">
      <w:pPr>
        <w:ind w:left="240" w:hangingChars="100" w:hanging="240"/>
        <w:rPr>
          <w:rFonts w:ascii="ＭＳ 明朝" w:hAnsi="ＭＳ 明朝"/>
        </w:rPr>
      </w:pPr>
      <w:r>
        <w:rPr>
          <w:rFonts w:ascii="ＭＳ 明朝" w:hAnsi="ＭＳ 明朝" w:hint="eastAsia"/>
        </w:rPr>
        <w:t>４　契約担当者は、随意契約の方法により契約を締結しようとするときは、なるべく２人以上の者から見積書を徴しなければならない。ただし、前項第１号及</w:t>
      </w:r>
      <w:r w:rsidR="00095DC9">
        <w:rPr>
          <w:rFonts w:ascii="ＭＳ 明朝" w:hAnsi="ＭＳ 明朝" w:hint="eastAsia"/>
        </w:rPr>
        <w:t>び第２号に規定するものの買入れをするとき、又は１件の予定価格が１</w:t>
      </w:r>
      <w:r>
        <w:rPr>
          <w:rFonts w:ascii="ＭＳ 明朝" w:hAnsi="ＭＳ 明朝" w:hint="eastAsia"/>
        </w:rPr>
        <w:t>０万円未満の契約をするとき、契約の性質又は目的上２人以上の者から見積書を徴することができない場合は、１人の者から見積書を徴することができる。</w:t>
      </w:r>
    </w:p>
    <w:p w:rsidR="00CB65AD" w:rsidRDefault="00CB65AD" w:rsidP="00CB65AD">
      <w:pPr>
        <w:ind w:left="240" w:hangingChars="100" w:hanging="240"/>
        <w:rPr>
          <w:rFonts w:ascii="ＭＳ 明朝" w:hAnsi="ＭＳ 明朝"/>
        </w:rPr>
      </w:pPr>
      <w:r>
        <w:rPr>
          <w:rFonts w:ascii="ＭＳ 明朝" w:hAnsi="ＭＳ 明朝" w:hint="eastAsia"/>
        </w:rPr>
        <w:t>５　第１０６条第２項の規定は、随意契約の見積りの場合に準用する。</w:t>
      </w:r>
    </w:p>
    <w:p w:rsidR="00F15C11" w:rsidRDefault="00F15C11" w:rsidP="00F15C11">
      <w:pPr>
        <w:rPr>
          <w:rFonts w:ascii="ＭＳ 明朝" w:hAnsi="ＭＳ 明朝"/>
        </w:rPr>
      </w:pPr>
      <w:r>
        <w:rPr>
          <w:rFonts w:ascii="ＭＳ 明朝" w:hAnsi="ＭＳ 明朝" w:hint="eastAsia"/>
        </w:rPr>
        <w:t xml:space="preserve">　（せり売り）</w:t>
      </w:r>
    </w:p>
    <w:p w:rsidR="00F15C11" w:rsidRDefault="00BB383D" w:rsidP="001B270B">
      <w:pPr>
        <w:ind w:left="240" w:hangingChars="100" w:hanging="240"/>
        <w:rPr>
          <w:rFonts w:ascii="ＭＳ 明朝" w:hAnsi="ＭＳ 明朝"/>
        </w:rPr>
      </w:pPr>
      <w:r>
        <w:rPr>
          <w:rFonts w:ascii="ＭＳ 明朝" w:hAnsi="ＭＳ 明朝" w:hint="eastAsia"/>
        </w:rPr>
        <w:t>第１２</w:t>
      </w:r>
      <w:r w:rsidR="009B2938">
        <w:rPr>
          <w:rFonts w:ascii="ＭＳ 明朝" w:hAnsi="ＭＳ 明朝" w:hint="eastAsia"/>
        </w:rPr>
        <w:t>７</w:t>
      </w:r>
      <w:r>
        <w:rPr>
          <w:rFonts w:ascii="ＭＳ 明朝" w:hAnsi="ＭＳ 明朝" w:hint="eastAsia"/>
        </w:rPr>
        <w:t>条　契約担当</w:t>
      </w:r>
      <w:r w:rsidR="00F15C11">
        <w:rPr>
          <w:rFonts w:ascii="ＭＳ 明朝" w:hAnsi="ＭＳ 明朝" w:hint="eastAsia"/>
        </w:rPr>
        <w:t>者は、施行令第１６７条の３の規定によりせり売りをしようとするときは、職員を指定し、当該職員をしてせり売りをさせなければならない。ただし、特に必要と認めるときは、職員以外の者からせり売り人を選び、職員を立ち会わせてせり売りを行うことができる。</w:t>
      </w:r>
    </w:p>
    <w:p w:rsidR="00F15C11" w:rsidRDefault="000763D8" w:rsidP="001B270B">
      <w:pPr>
        <w:ind w:left="240" w:hangingChars="100" w:hanging="240"/>
        <w:rPr>
          <w:rFonts w:ascii="ＭＳ 明朝" w:hAnsi="ＭＳ 明朝"/>
        </w:rPr>
      </w:pPr>
      <w:r>
        <w:rPr>
          <w:rFonts w:ascii="ＭＳ 明朝" w:hAnsi="ＭＳ 明朝" w:hint="eastAsia"/>
        </w:rPr>
        <w:lastRenderedPageBreak/>
        <w:t>２　第１０６</w:t>
      </w:r>
      <w:r w:rsidR="00F15C11">
        <w:rPr>
          <w:rFonts w:ascii="ＭＳ 明朝" w:hAnsi="ＭＳ 明朝" w:hint="eastAsia"/>
        </w:rPr>
        <w:t>条から第１１</w:t>
      </w:r>
      <w:r>
        <w:rPr>
          <w:rFonts w:ascii="ＭＳ 明朝" w:hAnsi="ＭＳ 明朝" w:hint="eastAsia"/>
        </w:rPr>
        <w:t>２</w:t>
      </w:r>
      <w:r w:rsidR="00531FEB">
        <w:rPr>
          <w:rFonts w:ascii="ＭＳ 明朝" w:hAnsi="ＭＳ 明朝" w:hint="eastAsia"/>
        </w:rPr>
        <w:t>条まで、第１１</w:t>
      </w:r>
      <w:r>
        <w:rPr>
          <w:rFonts w:ascii="ＭＳ 明朝" w:hAnsi="ＭＳ 明朝" w:hint="eastAsia"/>
        </w:rPr>
        <w:t>４</w:t>
      </w:r>
      <w:r w:rsidR="00531FEB">
        <w:rPr>
          <w:rFonts w:ascii="ＭＳ 明朝" w:hAnsi="ＭＳ 明朝" w:hint="eastAsia"/>
        </w:rPr>
        <w:t>条及び第１１９</w:t>
      </w:r>
      <w:r w:rsidR="00F15C11">
        <w:rPr>
          <w:rFonts w:ascii="ＭＳ 明朝" w:hAnsi="ＭＳ 明朝" w:hint="eastAsia"/>
        </w:rPr>
        <w:t>条の規定は、せり売りについて準用する。</w:t>
      </w:r>
    </w:p>
    <w:p w:rsidR="00F15C11" w:rsidRDefault="00F15C11" w:rsidP="00F15C11">
      <w:pPr>
        <w:rPr>
          <w:rFonts w:ascii="ＭＳ 明朝" w:hAnsi="ＭＳ 明朝"/>
        </w:rPr>
      </w:pPr>
      <w:r>
        <w:rPr>
          <w:rFonts w:ascii="ＭＳ 明朝" w:hAnsi="ＭＳ 明朝" w:hint="eastAsia"/>
        </w:rPr>
        <w:t xml:space="preserve">　　　　第４節　契約の締結</w:t>
      </w:r>
    </w:p>
    <w:p w:rsidR="00F15C11" w:rsidRDefault="00F15C11" w:rsidP="00F15C11">
      <w:pPr>
        <w:rPr>
          <w:rFonts w:ascii="ＭＳ 明朝" w:hAnsi="ＭＳ 明朝"/>
        </w:rPr>
      </w:pPr>
      <w:r>
        <w:rPr>
          <w:rFonts w:ascii="ＭＳ 明朝" w:hAnsi="ＭＳ 明朝" w:hint="eastAsia"/>
        </w:rPr>
        <w:t xml:space="preserve">　（契約書作成業務の公告等）</w:t>
      </w:r>
    </w:p>
    <w:p w:rsidR="00F15C11" w:rsidRDefault="009B2938" w:rsidP="001B270B">
      <w:pPr>
        <w:ind w:left="240" w:hangingChars="100" w:hanging="240"/>
        <w:rPr>
          <w:rFonts w:ascii="ＭＳ 明朝" w:hAnsi="ＭＳ 明朝"/>
        </w:rPr>
      </w:pPr>
      <w:r>
        <w:rPr>
          <w:rFonts w:ascii="ＭＳ 明朝" w:hAnsi="ＭＳ 明朝" w:hint="eastAsia"/>
        </w:rPr>
        <w:t>第１２８</w:t>
      </w:r>
      <w:r w:rsidR="00F15C11">
        <w:rPr>
          <w:rFonts w:ascii="ＭＳ 明朝" w:hAnsi="ＭＳ 明朝" w:hint="eastAsia"/>
        </w:rPr>
        <w:t>条　契約担当者は、契約を締結しようとする場合において、当該契約が契約書</w:t>
      </w:r>
      <w:r w:rsidR="000763D8">
        <w:rPr>
          <w:rFonts w:ascii="ＭＳ 明朝" w:hAnsi="ＭＳ 明朝" w:hint="eastAsia"/>
        </w:rPr>
        <w:t>の作成を要するときは、第１０８</w:t>
      </w:r>
      <w:r w:rsidR="00F15C11">
        <w:rPr>
          <w:rFonts w:ascii="ＭＳ 明朝" w:hAnsi="ＭＳ 明朝" w:hint="eastAsia"/>
        </w:rPr>
        <w:t>条、第１２４条第３項又は第１２６条第２項の規定による入札公告、指名通知又は指示に当たり、当該契約の作成を必要とする旨を明らかにしておかなければならない。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（契約書の作成）</w:t>
      </w:r>
    </w:p>
    <w:p w:rsidR="00F15C11" w:rsidRDefault="009B2938" w:rsidP="001B270B">
      <w:pPr>
        <w:ind w:left="240" w:hangingChars="100" w:hanging="240"/>
        <w:rPr>
          <w:rFonts w:ascii="ＭＳ 明朝" w:hAnsi="ＭＳ 明朝"/>
        </w:rPr>
      </w:pPr>
      <w:r>
        <w:rPr>
          <w:rFonts w:ascii="ＭＳ 明朝" w:hAnsi="ＭＳ 明朝" w:hint="eastAsia"/>
        </w:rPr>
        <w:t>第１２９</w:t>
      </w:r>
      <w:r w:rsidR="00F15C11">
        <w:rPr>
          <w:rFonts w:ascii="ＭＳ 明朝" w:hAnsi="ＭＳ 明朝" w:hint="eastAsia"/>
        </w:rPr>
        <w:t>条　落札者は、前</w:t>
      </w:r>
      <w:r w:rsidR="000763D8">
        <w:rPr>
          <w:rFonts w:ascii="ＭＳ 明朝" w:hAnsi="ＭＳ 明朝" w:hint="eastAsia"/>
        </w:rPr>
        <w:t>条の規定による契約書の作成を要する契約を締結するときは、第１１９</w:t>
      </w:r>
      <w:r w:rsidR="00F15C11">
        <w:rPr>
          <w:rFonts w:ascii="ＭＳ 明朝" w:hAnsi="ＭＳ 明朝" w:hint="eastAsia"/>
        </w:rPr>
        <w:t>条第２項（第１２５条において準用する場合を含む。）の規定による通知を受けた日から７日以内に、契約担当者の作成する契約書により契約を締結しなければならない。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（契約書の記載事項）</w:t>
      </w:r>
    </w:p>
    <w:p w:rsidR="00F15C11" w:rsidRDefault="009B2938" w:rsidP="001B270B">
      <w:pPr>
        <w:ind w:left="240" w:hangingChars="100" w:hanging="240"/>
        <w:rPr>
          <w:rFonts w:ascii="ＭＳ 明朝" w:hAnsi="ＭＳ 明朝"/>
        </w:rPr>
      </w:pPr>
      <w:r>
        <w:rPr>
          <w:rFonts w:ascii="ＭＳ 明朝" w:hAnsi="ＭＳ 明朝" w:hint="eastAsia"/>
        </w:rPr>
        <w:t>第１３０</w:t>
      </w:r>
      <w:r w:rsidR="00F15C11">
        <w:rPr>
          <w:rFonts w:ascii="ＭＳ 明朝" w:hAnsi="ＭＳ 明朝" w:hint="eastAsia"/>
        </w:rPr>
        <w:t>条　契約書には、その必要に応じて次に掲げる事項を記載するものとする。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工事、製造又は給付の内容</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契約代金の額並びに支払の時期及び方法</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工事着手の時期及び工事完成の時期又は履行期限</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当事者の一方から設計の変更又は工事の中止の申出があった場合における損害の負担に関する事項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天災その他の不可抗力による損害の負担に関する事項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価格等の変動若しくは変更に基づく契約代金の額又は工事若しくは給付の内容の変更</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工事、製造又は給付の完了の確認又は検査の時期</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８</w:t>
      </w:r>
      <w:r>
        <w:rPr>
          <w:rFonts w:ascii="ＭＳ 明朝" w:hAnsi="ＭＳ 明朝" w:hint="eastAsia"/>
        </w:rPr>
        <w:t>)</w:t>
      </w:r>
      <w:r>
        <w:rPr>
          <w:rFonts w:ascii="ＭＳ 明朝" w:hAnsi="ＭＳ 明朝" w:hint="eastAsia"/>
        </w:rPr>
        <w:t xml:space="preserve">　破壊若しくは分解又は試験による検査を行うことによって生じた復旧又は手直し工事の費用負担に関する事項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９</w:t>
      </w:r>
      <w:r>
        <w:rPr>
          <w:rFonts w:ascii="ＭＳ 明朝" w:hAnsi="ＭＳ 明朝" w:hint="eastAsia"/>
        </w:rPr>
        <w:t>)</w:t>
      </w:r>
      <w:r>
        <w:rPr>
          <w:rFonts w:ascii="ＭＳ 明朝" w:hAnsi="ＭＳ 明朝" w:hint="eastAsia"/>
        </w:rPr>
        <w:t xml:space="preserve">　各当事者の履行遅滞その他債務不履行の場合における遅延利息、違約金その他損害金に関する事項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１０</w:t>
      </w:r>
      <w:r>
        <w:rPr>
          <w:rFonts w:ascii="ＭＳ 明朝" w:hAnsi="ＭＳ 明朝" w:hint="eastAsia"/>
        </w:rPr>
        <w:t>)</w:t>
      </w:r>
      <w:r>
        <w:rPr>
          <w:rFonts w:ascii="ＭＳ 明朝" w:hAnsi="ＭＳ 明朝" w:hint="eastAsia"/>
        </w:rPr>
        <w:t xml:space="preserve">　工事、製造又は給付の目的物にかしがあった場合における担保責任に関する事項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１１</w:t>
      </w:r>
      <w:r>
        <w:rPr>
          <w:rFonts w:ascii="ＭＳ 明朝" w:hAnsi="ＭＳ 明朝" w:hint="eastAsia"/>
        </w:rPr>
        <w:t>)</w:t>
      </w:r>
      <w:r>
        <w:rPr>
          <w:rFonts w:ascii="ＭＳ 明朝" w:hAnsi="ＭＳ 明朝" w:hint="eastAsia"/>
        </w:rPr>
        <w:t xml:space="preserve">　契約に関する紛争解決の方法</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１２</w:t>
      </w:r>
      <w:r>
        <w:rPr>
          <w:rFonts w:ascii="ＭＳ 明朝" w:hAnsi="ＭＳ 明朝" w:hint="eastAsia"/>
        </w:rPr>
        <w:t>)</w:t>
      </w:r>
      <w:r>
        <w:rPr>
          <w:rFonts w:ascii="ＭＳ 明朝" w:hAnsi="ＭＳ 明朝" w:hint="eastAsia"/>
        </w:rPr>
        <w:t xml:space="preserve">　契約の解除に関する事項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１３</w:t>
      </w:r>
      <w:r>
        <w:rPr>
          <w:rFonts w:ascii="ＭＳ 明朝" w:hAnsi="ＭＳ 明朝" w:hint="eastAsia"/>
        </w:rPr>
        <w:t>)</w:t>
      </w:r>
      <w:r>
        <w:rPr>
          <w:rFonts w:ascii="ＭＳ 明朝" w:hAnsi="ＭＳ 明朝" w:hint="eastAsia"/>
        </w:rPr>
        <w:t xml:space="preserve">　再資源化等に関する事項</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１４</w:t>
      </w:r>
      <w:r>
        <w:rPr>
          <w:rFonts w:ascii="ＭＳ 明朝" w:hAnsi="ＭＳ 明朝" w:hint="eastAsia"/>
        </w:rPr>
        <w:t>)</w:t>
      </w:r>
      <w:r>
        <w:rPr>
          <w:rFonts w:ascii="ＭＳ 明朝" w:hAnsi="ＭＳ 明朝" w:hint="eastAsia"/>
        </w:rPr>
        <w:t xml:space="preserve">　その他必要な事項</w:t>
      </w:r>
    </w:p>
    <w:p w:rsidR="00F15C11" w:rsidRDefault="00F15C11" w:rsidP="001B270B">
      <w:pPr>
        <w:ind w:left="240" w:hangingChars="100" w:hanging="240"/>
        <w:rPr>
          <w:rFonts w:ascii="ＭＳ 明朝" w:hAnsi="ＭＳ 明朝"/>
        </w:rPr>
      </w:pPr>
      <w:r>
        <w:rPr>
          <w:rFonts w:ascii="ＭＳ 明朝" w:hAnsi="ＭＳ 明朝" w:hint="eastAsia"/>
        </w:rPr>
        <w:t xml:space="preserve">　（仮契約）</w:t>
      </w:r>
    </w:p>
    <w:p w:rsidR="00F15C11" w:rsidRDefault="009B2938" w:rsidP="001B270B">
      <w:pPr>
        <w:ind w:left="240" w:hangingChars="100" w:hanging="240"/>
        <w:rPr>
          <w:rFonts w:ascii="ＭＳ 明朝" w:hAnsi="ＭＳ 明朝"/>
        </w:rPr>
      </w:pPr>
      <w:r>
        <w:rPr>
          <w:rFonts w:ascii="ＭＳ 明朝" w:hAnsi="ＭＳ 明朝" w:hint="eastAsia"/>
        </w:rPr>
        <w:t>第１３１</w:t>
      </w:r>
      <w:r w:rsidR="00F15C11">
        <w:rPr>
          <w:rFonts w:ascii="ＭＳ 明朝" w:hAnsi="ＭＳ 明朝" w:hint="eastAsia"/>
        </w:rPr>
        <w:t>条　契約担当者は、</w:t>
      </w:r>
      <w:r w:rsidR="00BB383D">
        <w:rPr>
          <w:rFonts w:ascii="ＭＳ 明朝" w:hAnsi="ＭＳ 明朝" w:hint="eastAsia"/>
        </w:rPr>
        <w:t>野辺地町</w:t>
      </w:r>
      <w:r w:rsidR="00F15C11">
        <w:rPr>
          <w:rFonts w:ascii="ＭＳ 明朝" w:hAnsi="ＭＳ 明朝" w:hint="eastAsia"/>
        </w:rPr>
        <w:t>議会の議決に附すべき契約及び財産の取得又は処分に関する条例（昭和３９年</w:t>
      </w:r>
      <w:r w:rsidR="00BB383D">
        <w:rPr>
          <w:rFonts w:ascii="ＭＳ 明朝" w:hAnsi="ＭＳ 明朝" w:hint="eastAsia"/>
        </w:rPr>
        <w:t>野辺地町</w:t>
      </w:r>
      <w:r w:rsidR="00F15C11">
        <w:rPr>
          <w:rFonts w:ascii="ＭＳ 明朝" w:hAnsi="ＭＳ 明朝" w:hint="eastAsia"/>
        </w:rPr>
        <w:t>条例第１</w:t>
      </w:r>
      <w:r w:rsidR="00BB383D">
        <w:rPr>
          <w:rFonts w:ascii="ＭＳ 明朝" w:hAnsi="ＭＳ 明朝" w:hint="eastAsia"/>
        </w:rPr>
        <w:t>０</w:t>
      </w:r>
      <w:r w:rsidR="00F15C11">
        <w:rPr>
          <w:rFonts w:ascii="ＭＳ 明朝" w:hAnsi="ＭＳ 明朝" w:hint="eastAsia"/>
        </w:rPr>
        <w:t>号）の規定に基づき議会の議決を必要とする契約については、当該契約書に議会の議決を得たときに本契約が成立する旨の文言を付記した契約書により締結しなければならない。</w:t>
      </w:r>
    </w:p>
    <w:p w:rsidR="00F15C11" w:rsidRDefault="00F15C11" w:rsidP="001B270B">
      <w:pPr>
        <w:ind w:left="240" w:hangingChars="100" w:hanging="240"/>
        <w:rPr>
          <w:rFonts w:ascii="ＭＳ 明朝" w:hAnsi="ＭＳ 明朝"/>
        </w:rPr>
      </w:pPr>
      <w:r>
        <w:rPr>
          <w:rFonts w:ascii="ＭＳ 明朝" w:hAnsi="ＭＳ 明朝" w:hint="eastAsia"/>
        </w:rPr>
        <w:lastRenderedPageBreak/>
        <w:t>２　契約担当者は、前項に規定する契約の締結について議会の議決を得たときは、直ちに、その旨を契約の相手方</w:t>
      </w:r>
      <w:r w:rsidR="00BB383D">
        <w:rPr>
          <w:rFonts w:ascii="ＭＳ 明朝" w:hAnsi="ＭＳ 明朝" w:hint="eastAsia"/>
        </w:rPr>
        <w:t>（以下「契約者」という。）</w:t>
      </w:r>
      <w:r>
        <w:rPr>
          <w:rFonts w:ascii="ＭＳ 明朝" w:hAnsi="ＭＳ 明朝" w:hint="eastAsia"/>
        </w:rPr>
        <w:t>に通知しなければならない。</w:t>
      </w:r>
    </w:p>
    <w:p w:rsidR="00D0515D" w:rsidRDefault="00D0515D" w:rsidP="00D0515D">
      <w:pPr>
        <w:ind w:left="240" w:hangingChars="100" w:hanging="240"/>
        <w:rPr>
          <w:rFonts w:ascii="ＭＳ 明朝" w:hAnsi="ＭＳ 明朝"/>
        </w:rPr>
      </w:pPr>
      <w:r>
        <w:rPr>
          <w:rFonts w:ascii="ＭＳ 明朝" w:hAnsi="ＭＳ 明朝" w:hint="eastAsia"/>
        </w:rPr>
        <w:t xml:space="preserve">　（約款の公示）</w:t>
      </w:r>
    </w:p>
    <w:p w:rsidR="00D0515D" w:rsidRDefault="009B2938" w:rsidP="00D0515D">
      <w:pPr>
        <w:ind w:left="240" w:hangingChars="100" w:hanging="240"/>
        <w:rPr>
          <w:rFonts w:ascii="ＭＳ 明朝" w:hAnsi="ＭＳ 明朝"/>
        </w:rPr>
      </w:pPr>
      <w:r>
        <w:rPr>
          <w:rFonts w:ascii="ＭＳ 明朝" w:hAnsi="ＭＳ 明朝" w:hint="eastAsia"/>
        </w:rPr>
        <w:t>第１３２</w:t>
      </w:r>
      <w:r w:rsidR="00D0515D">
        <w:rPr>
          <w:rFonts w:ascii="ＭＳ 明朝" w:hAnsi="ＭＳ 明朝" w:hint="eastAsia"/>
        </w:rPr>
        <w:t>条　町長は、必要があると認めるときは、契約の種類ごとに標準となるべき契約約款を定めなければならない。この場合においては、その契約約款を公示するものとする。</w:t>
      </w:r>
    </w:p>
    <w:p w:rsidR="00BC37B4" w:rsidRDefault="00BC37B4" w:rsidP="00821930">
      <w:pPr>
        <w:ind w:leftChars="100" w:left="240"/>
        <w:rPr>
          <w:rFonts w:ascii="ＭＳ 明朝" w:hAnsi="ＭＳ 明朝"/>
        </w:rPr>
      </w:pPr>
      <w:r>
        <w:rPr>
          <w:rFonts w:ascii="ＭＳ 明朝" w:hAnsi="ＭＳ 明朝" w:hint="eastAsia"/>
        </w:rPr>
        <w:t>（契約解除等の約定事項）</w:t>
      </w:r>
    </w:p>
    <w:p w:rsidR="00BC37B4" w:rsidRDefault="009B2938" w:rsidP="00BC37B4">
      <w:pPr>
        <w:ind w:left="240" w:hangingChars="100" w:hanging="240"/>
        <w:rPr>
          <w:rFonts w:ascii="ＭＳ 明朝" w:hAnsi="ＭＳ 明朝"/>
        </w:rPr>
      </w:pPr>
      <w:r>
        <w:rPr>
          <w:rFonts w:ascii="ＭＳ 明朝" w:hAnsi="ＭＳ 明朝" w:hint="eastAsia"/>
        </w:rPr>
        <w:t>第１３３</w:t>
      </w:r>
      <w:r w:rsidR="00BC37B4">
        <w:rPr>
          <w:rFonts w:ascii="ＭＳ 明朝" w:hAnsi="ＭＳ 明朝" w:hint="eastAsia"/>
        </w:rPr>
        <w:t>条　契約担当者は、契約を締結しようとするときは、次の各号に掲げる事項を</w:t>
      </w:r>
      <w:r w:rsidR="000763D8">
        <w:rPr>
          <w:rFonts w:ascii="ＭＳ 明朝" w:hAnsi="ＭＳ 明朝" w:hint="eastAsia"/>
        </w:rPr>
        <w:t>あらかじめ</w:t>
      </w:r>
      <w:r w:rsidR="00BC37B4">
        <w:rPr>
          <w:rFonts w:ascii="ＭＳ 明朝" w:hAnsi="ＭＳ 明朝" w:hint="eastAsia"/>
        </w:rPr>
        <w:t>約定しなければならない。ただし、契約の性質又は目的により該当のない事項については、この限りでない。</w:t>
      </w:r>
    </w:p>
    <w:p w:rsidR="00505F5B" w:rsidRDefault="00BC37B4" w:rsidP="00505F5B">
      <w:pPr>
        <w:pStyle w:val="a3"/>
        <w:numPr>
          <w:ilvl w:val="0"/>
          <w:numId w:val="10"/>
        </w:numPr>
        <w:ind w:leftChars="0"/>
        <w:rPr>
          <w:rFonts w:ascii="ＭＳ 明朝" w:hAnsi="ＭＳ 明朝"/>
        </w:rPr>
      </w:pPr>
      <w:r>
        <w:rPr>
          <w:rFonts w:ascii="ＭＳ 明朝" w:hAnsi="ＭＳ 明朝" w:hint="eastAsia"/>
        </w:rPr>
        <w:t xml:space="preserve">　次に掲げる場合に該当するときは、契約を解除することができるものとすること。</w:t>
      </w:r>
    </w:p>
    <w:p w:rsidR="00BC37B4" w:rsidRPr="00505F5B" w:rsidRDefault="00BC37B4" w:rsidP="00505F5B">
      <w:pPr>
        <w:ind w:left="240" w:firstLineChars="100" w:firstLine="240"/>
        <w:rPr>
          <w:rFonts w:ascii="ＭＳ 明朝" w:hAnsi="ＭＳ 明朝"/>
        </w:rPr>
      </w:pPr>
      <w:r w:rsidRPr="00505F5B">
        <w:rPr>
          <w:rFonts w:ascii="ＭＳ 明朝" w:hAnsi="ＭＳ 明朝" w:hint="eastAsia"/>
        </w:rPr>
        <w:t>ア　契約者の責に帰する理由により契約の履行期限までに契約を履行しないと</w:t>
      </w:r>
    </w:p>
    <w:p w:rsidR="00BC37B4" w:rsidRDefault="00BC37B4" w:rsidP="00BC37B4">
      <w:pPr>
        <w:pStyle w:val="a3"/>
        <w:ind w:leftChars="0" w:left="645" w:firstLineChars="100" w:firstLine="240"/>
        <w:rPr>
          <w:rFonts w:ascii="ＭＳ 明朝" w:hAnsi="ＭＳ 明朝"/>
        </w:rPr>
      </w:pPr>
      <w:r>
        <w:rPr>
          <w:rFonts w:ascii="ＭＳ 明朝" w:hAnsi="ＭＳ 明朝" w:hint="eastAsia"/>
        </w:rPr>
        <w:t>き、又は履行の見込みがないと明らかに認められる</w:t>
      </w:r>
      <w:r w:rsidRPr="00BC37B4">
        <w:rPr>
          <w:rFonts w:ascii="ＭＳ 明朝" w:hAnsi="ＭＳ 明朝" w:hint="eastAsia"/>
        </w:rPr>
        <w:t>とき</w:t>
      </w:r>
      <w:r>
        <w:rPr>
          <w:rFonts w:ascii="ＭＳ 明朝" w:hAnsi="ＭＳ 明朝" w:hint="eastAsia"/>
        </w:rPr>
        <w:t>。</w:t>
      </w:r>
    </w:p>
    <w:p w:rsidR="00BC37B4" w:rsidRDefault="00BC37B4" w:rsidP="00BC37B4">
      <w:pPr>
        <w:rPr>
          <w:rFonts w:ascii="ＭＳ 明朝" w:hAnsi="ＭＳ 明朝"/>
        </w:rPr>
      </w:pPr>
      <w:r>
        <w:rPr>
          <w:rFonts w:ascii="ＭＳ 明朝" w:hAnsi="ＭＳ 明朝" w:hint="eastAsia"/>
        </w:rPr>
        <w:t xml:space="preserve">　　　イ　契約者の責に帰する理由により契約の着手期日を過ぎても着手しないとき。</w:t>
      </w:r>
    </w:p>
    <w:p w:rsidR="00BC37B4" w:rsidRDefault="00BC37B4" w:rsidP="00BC37B4">
      <w:pPr>
        <w:rPr>
          <w:rFonts w:ascii="ＭＳ 明朝" w:hAnsi="ＭＳ 明朝"/>
        </w:rPr>
      </w:pPr>
      <w:r>
        <w:rPr>
          <w:rFonts w:ascii="ＭＳ 明朝" w:hAnsi="ＭＳ 明朝" w:hint="eastAsia"/>
        </w:rPr>
        <w:t xml:space="preserve">　　　ウ　検査又は監督の実施にあたり契約者、又はその現場代理人若しくはその他の</w:t>
      </w:r>
    </w:p>
    <w:p w:rsidR="00BC37B4" w:rsidRDefault="00BC37B4" w:rsidP="00BC37B4">
      <w:pPr>
        <w:ind w:firstLineChars="300" w:firstLine="720"/>
        <w:rPr>
          <w:rFonts w:ascii="ＭＳ 明朝" w:hAnsi="ＭＳ 明朝"/>
        </w:rPr>
      </w:pPr>
      <w:r>
        <w:rPr>
          <w:rFonts w:ascii="ＭＳ 明朝" w:hAnsi="ＭＳ 明朝" w:hint="eastAsia"/>
        </w:rPr>
        <w:t>使用人がその執行を妨げたとき。</w:t>
      </w:r>
    </w:p>
    <w:p w:rsidR="005B2332" w:rsidRDefault="00BC37B4" w:rsidP="00BC37B4">
      <w:pPr>
        <w:rPr>
          <w:rFonts w:ascii="ＭＳ 明朝" w:hAnsi="ＭＳ 明朝"/>
        </w:rPr>
      </w:pPr>
      <w:r>
        <w:rPr>
          <w:rFonts w:ascii="ＭＳ 明朝" w:hAnsi="ＭＳ 明朝" w:hint="eastAsia"/>
        </w:rPr>
        <w:t xml:space="preserve">　　　エ　アからウのほか、</w:t>
      </w:r>
      <w:r w:rsidR="005B2332">
        <w:rPr>
          <w:rFonts w:ascii="ＭＳ 明朝" w:hAnsi="ＭＳ 明朝" w:hint="eastAsia"/>
        </w:rPr>
        <w:t>契約者が契約事項に違反し、その違反によって契約の目的を</w:t>
      </w:r>
    </w:p>
    <w:p w:rsidR="00BC37B4" w:rsidRPr="00BC37B4" w:rsidRDefault="005B2332" w:rsidP="005B2332">
      <w:pPr>
        <w:ind w:firstLineChars="300" w:firstLine="720"/>
        <w:rPr>
          <w:rFonts w:ascii="ＭＳ 明朝" w:hAnsi="ＭＳ 明朝"/>
        </w:rPr>
      </w:pPr>
      <w:r>
        <w:rPr>
          <w:rFonts w:ascii="ＭＳ 明朝" w:hAnsi="ＭＳ 明朝" w:hint="eastAsia"/>
        </w:rPr>
        <w:t>達成することができないとき。</w:t>
      </w:r>
    </w:p>
    <w:p w:rsidR="005B2332" w:rsidRDefault="005B2332" w:rsidP="00BC37B4">
      <w:pPr>
        <w:pStyle w:val="a3"/>
        <w:numPr>
          <w:ilvl w:val="0"/>
          <w:numId w:val="10"/>
        </w:numPr>
        <w:ind w:leftChars="0"/>
        <w:rPr>
          <w:rFonts w:ascii="ＭＳ 明朝" w:hAnsi="ＭＳ 明朝"/>
        </w:rPr>
      </w:pPr>
      <w:r>
        <w:rPr>
          <w:rFonts w:ascii="ＭＳ 明朝" w:hAnsi="ＭＳ 明朝" w:hint="eastAsia"/>
        </w:rPr>
        <w:t xml:space="preserve">　契約を解除した場合において</w:t>
      </w:r>
      <w:r w:rsidR="00BC37B4" w:rsidRPr="00BC37B4">
        <w:rPr>
          <w:rFonts w:ascii="ＭＳ 明朝" w:hAnsi="ＭＳ 明朝" w:hint="eastAsia"/>
        </w:rPr>
        <w:t>、</w:t>
      </w:r>
      <w:r>
        <w:rPr>
          <w:rFonts w:ascii="ＭＳ 明朝" w:hAnsi="ＭＳ 明朝" w:hint="eastAsia"/>
        </w:rPr>
        <w:t>契約保証金（契約保証金の納付に代えて提供された担保を含む。）は町に帰属するものとすることのほか、次に掲げるところにより契約代金を支払、又は違約金若しくは損害金を徴収するものとすること。</w:t>
      </w:r>
    </w:p>
    <w:p w:rsidR="005B2332" w:rsidRDefault="00505F5B" w:rsidP="005B2332">
      <w:pPr>
        <w:ind w:left="240" w:firstLineChars="100" w:firstLine="240"/>
        <w:rPr>
          <w:rFonts w:ascii="ＭＳ 明朝" w:hAnsi="ＭＳ 明朝"/>
        </w:rPr>
      </w:pPr>
      <w:r>
        <w:rPr>
          <w:rFonts w:ascii="ＭＳ 明朝" w:hAnsi="ＭＳ 明朝" w:hint="eastAsia"/>
        </w:rPr>
        <w:t>ア　既済部分（工事にあっては、出来形</w:t>
      </w:r>
      <w:r w:rsidR="005B2332">
        <w:rPr>
          <w:rFonts w:ascii="ＭＳ 明朝" w:hAnsi="ＭＳ 明朝" w:hint="eastAsia"/>
        </w:rPr>
        <w:t>部分で検査に合格したもの並びに部分払</w:t>
      </w:r>
    </w:p>
    <w:p w:rsidR="005B2332" w:rsidRDefault="005B2332" w:rsidP="005B2332">
      <w:pPr>
        <w:ind w:left="240" w:firstLineChars="100" w:firstLine="240"/>
        <w:rPr>
          <w:rFonts w:ascii="ＭＳ 明朝" w:hAnsi="ＭＳ 明朝"/>
        </w:rPr>
      </w:pPr>
      <w:r>
        <w:rPr>
          <w:rFonts w:ascii="ＭＳ 明朝" w:hAnsi="ＭＳ 明朝" w:hint="eastAsia"/>
        </w:rPr>
        <w:t xml:space="preserve">　の対象となった工事材料及び工場製品をいう。）又は既納部分に対して、当該部</w:t>
      </w:r>
    </w:p>
    <w:p w:rsidR="005B2332" w:rsidRDefault="005B2332" w:rsidP="005B2332">
      <w:pPr>
        <w:ind w:left="240" w:firstLineChars="100" w:firstLine="240"/>
        <w:rPr>
          <w:rFonts w:ascii="ＭＳ 明朝" w:hAnsi="ＭＳ 明朝"/>
        </w:rPr>
      </w:pPr>
      <w:r>
        <w:rPr>
          <w:rFonts w:ascii="ＭＳ 明朝" w:hAnsi="ＭＳ 明朝" w:hint="eastAsia"/>
        </w:rPr>
        <w:t xml:space="preserve">　分に相当する契約代金を支払うものとする。</w:t>
      </w:r>
    </w:p>
    <w:p w:rsidR="005B2332" w:rsidRDefault="005B2332" w:rsidP="005B2332">
      <w:pPr>
        <w:ind w:left="240" w:firstLineChars="100" w:firstLine="240"/>
        <w:rPr>
          <w:rFonts w:ascii="ＭＳ 明朝" w:hAnsi="ＭＳ 明朝"/>
        </w:rPr>
      </w:pPr>
      <w:r>
        <w:rPr>
          <w:rFonts w:ascii="ＭＳ 明朝" w:hAnsi="ＭＳ 明朝" w:hint="eastAsia"/>
        </w:rPr>
        <w:t>イ　契約保証金を免除したもの（町を被保険者とする履行保証保険契約を締結し</w:t>
      </w:r>
    </w:p>
    <w:p w:rsidR="00517D48" w:rsidRDefault="005B2332" w:rsidP="005B2332">
      <w:pPr>
        <w:ind w:left="240" w:firstLineChars="200" w:firstLine="480"/>
        <w:rPr>
          <w:rFonts w:ascii="ＭＳ 明朝" w:hAnsi="ＭＳ 明朝"/>
        </w:rPr>
      </w:pPr>
      <w:r>
        <w:rPr>
          <w:rFonts w:ascii="ＭＳ 明朝" w:hAnsi="ＭＳ 明朝" w:hint="eastAsia"/>
        </w:rPr>
        <w:t>ている</w:t>
      </w:r>
      <w:r w:rsidR="00517D48">
        <w:rPr>
          <w:rFonts w:ascii="ＭＳ 明朝" w:hAnsi="ＭＳ 明朝" w:hint="eastAsia"/>
        </w:rPr>
        <w:t>ものを除く。）であるときは、契約金額の１００分の５（一件１００万円を超え</w:t>
      </w:r>
    </w:p>
    <w:p w:rsidR="00517D48" w:rsidRDefault="00517D48" w:rsidP="005B2332">
      <w:pPr>
        <w:ind w:left="240" w:firstLineChars="200" w:firstLine="480"/>
        <w:rPr>
          <w:rFonts w:ascii="ＭＳ 明朝" w:hAnsi="ＭＳ 明朝"/>
        </w:rPr>
      </w:pPr>
      <w:r>
        <w:rPr>
          <w:rFonts w:ascii="ＭＳ 明朝" w:hAnsi="ＭＳ 明朝" w:hint="eastAsia"/>
        </w:rPr>
        <w:t>る工事の請負契約にあっては１０分の１）以上に相当する違約金を徴収するもの</w:t>
      </w:r>
    </w:p>
    <w:p w:rsidR="005B2332" w:rsidRDefault="00517D48" w:rsidP="005B2332">
      <w:pPr>
        <w:ind w:left="240" w:firstLineChars="200" w:firstLine="480"/>
        <w:rPr>
          <w:rFonts w:ascii="ＭＳ 明朝" w:hAnsi="ＭＳ 明朝"/>
        </w:rPr>
      </w:pPr>
      <w:r>
        <w:rPr>
          <w:rFonts w:ascii="ＭＳ 明朝" w:hAnsi="ＭＳ 明朝" w:hint="eastAsia"/>
        </w:rPr>
        <w:t>とする。</w:t>
      </w:r>
    </w:p>
    <w:p w:rsidR="00517D48" w:rsidRDefault="00517D48" w:rsidP="00517D48">
      <w:pPr>
        <w:rPr>
          <w:rFonts w:ascii="ＭＳ 明朝" w:hAnsi="ＭＳ 明朝"/>
        </w:rPr>
      </w:pPr>
      <w:r>
        <w:rPr>
          <w:rFonts w:ascii="ＭＳ 明朝" w:hAnsi="ＭＳ 明朝" w:hint="eastAsia"/>
        </w:rPr>
        <w:t xml:space="preserve">　　　ウ　契約の解除により町に契約保証金（契約保証金の納付に代えて提供された担</w:t>
      </w:r>
    </w:p>
    <w:p w:rsidR="00517D48" w:rsidRDefault="00517D48" w:rsidP="00517D48">
      <w:pPr>
        <w:rPr>
          <w:rFonts w:ascii="ＭＳ 明朝" w:hAnsi="ＭＳ 明朝"/>
        </w:rPr>
      </w:pPr>
      <w:r>
        <w:rPr>
          <w:rFonts w:ascii="ＭＳ 明朝" w:hAnsi="ＭＳ 明朝" w:hint="eastAsia"/>
        </w:rPr>
        <w:t xml:space="preserve">　　　　保については、当該担保の価値）又は違約金若しくは履行保証保険の保険金の</w:t>
      </w:r>
    </w:p>
    <w:p w:rsidR="00517D48" w:rsidRDefault="00517D48" w:rsidP="00517D48">
      <w:pPr>
        <w:ind w:firstLineChars="250" w:firstLine="600"/>
        <w:rPr>
          <w:rFonts w:ascii="ＭＳ 明朝" w:hAnsi="ＭＳ 明朝"/>
        </w:rPr>
      </w:pPr>
      <w:r>
        <w:rPr>
          <w:rFonts w:ascii="ＭＳ 明朝" w:hAnsi="ＭＳ 明朝" w:hint="eastAsia"/>
        </w:rPr>
        <w:t>額を超えた額の損害が生じたときは、その超えた金額を損害賠償金として徴収す</w:t>
      </w:r>
    </w:p>
    <w:p w:rsidR="00517D48" w:rsidRPr="005B2332" w:rsidRDefault="00517D48" w:rsidP="00517D48">
      <w:pPr>
        <w:ind w:firstLineChars="250" w:firstLine="600"/>
        <w:rPr>
          <w:rFonts w:ascii="ＭＳ 明朝" w:hAnsi="ＭＳ 明朝"/>
        </w:rPr>
      </w:pPr>
      <w:r>
        <w:rPr>
          <w:rFonts w:ascii="ＭＳ 明朝" w:hAnsi="ＭＳ 明朝" w:hint="eastAsia"/>
        </w:rPr>
        <w:t>るものとする。</w:t>
      </w:r>
    </w:p>
    <w:p w:rsidR="00BC37B4" w:rsidRPr="00BC37B4" w:rsidRDefault="005B2332" w:rsidP="00BC37B4">
      <w:pPr>
        <w:pStyle w:val="a3"/>
        <w:numPr>
          <w:ilvl w:val="0"/>
          <w:numId w:val="10"/>
        </w:numPr>
        <w:ind w:leftChars="0"/>
        <w:rPr>
          <w:rFonts w:ascii="ＭＳ 明朝" w:hAnsi="ＭＳ 明朝"/>
        </w:rPr>
      </w:pPr>
      <w:r>
        <w:rPr>
          <w:rFonts w:ascii="ＭＳ 明朝" w:hAnsi="ＭＳ 明朝" w:hint="eastAsia"/>
        </w:rPr>
        <w:t xml:space="preserve">　</w:t>
      </w:r>
      <w:r w:rsidR="00BC37B4" w:rsidRPr="00BC37B4">
        <w:rPr>
          <w:rFonts w:ascii="ＭＳ 明朝" w:hAnsi="ＭＳ 明朝" w:hint="eastAsia"/>
        </w:rPr>
        <w:t>契約</w:t>
      </w:r>
      <w:r w:rsidR="00517D48">
        <w:rPr>
          <w:rFonts w:ascii="ＭＳ 明朝" w:hAnsi="ＭＳ 明朝" w:hint="eastAsia"/>
        </w:rPr>
        <w:t>履行期限までに契約を履行しないときは、当該履行期限の翌日から履行の日まで</w:t>
      </w:r>
      <w:r w:rsidR="00BC37B4" w:rsidRPr="00BC37B4">
        <w:rPr>
          <w:rFonts w:ascii="ＭＳ 明朝" w:hAnsi="ＭＳ 明朝" w:hint="eastAsia"/>
        </w:rPr>
        <w:t>の</w:t>
      </w:r>
      <w:r w:rsidR="00517D48">
        <w:rPr>
          <w:rFonts w:ascii="ＭＳ 明朝" w:hAnsi="ＭＳ 明朝" w:hint="eastAsia"/>
        </w:rPr>
        <w:t>日数に応じ、契約金額（工事の請負</w:t>
      </w:r>
      <w:r w:rsidR="00CA4AD8">
        <w:rPr>
          <w:rFonts w:ascii="ＭＳ 明朝" w:hAnsi="ＭＳ 明朝" w:hint="eastAsia"/>
        </w:rPr>
        <w:t>契約にあっては引渡し前の使用及び部分引渡しに係るもの、その他の契約にあっては既納部分に係るものを除く。）につき政府契約の支払遅延に対する遅延利息の率（昭和２４年大蔵省告示第９９１号）</w:t>
      </w:r>
      <w:r w:rsidR="00505F5B">
        <w:rPr>
          <w:rFonts w:ascii="ＭＳ 明朝" w:hAnsi="ＭＳ 明朝" w:hint="eastAsia"/>
        </w:rPr>
        <w:t>で示された割合</w:t>
      </w:r>
      <w:r w:rsidR="00CA4AD8">
        <w:rPr>
          <w:rFonts w:ascii="ＭＳ 明朝" w:hAnsi="ＭＳ 明朝" w:hint="eastAsia"/>
        </w:rPr>
        <w:t>による遅延利息を徴収するものとすること。</w:t>
      </w:r>
    </w:p>
    <w:p w:rsidR="00CB65AD" w:rsidRDefault="009B2938" w:rsidP="00CB65AD">
      <w:pPr>
        <w:rPr>
          <w:rFonts w:ascii="ＭＳ 明朝" w:hAnsi="ＭＳ 明朝"/>
        </w:rPr>
      </w:pPr>
      <w:r>
        <w:rPr>
          <w:rFonts w:ascii="ＭＳ 明朝" w:hAnsi="ＭＳ 明朝" w:hint="eastAsia"/>
        </w:rPr>
        <w:t>第１３４</w:t>
      </w:r>
      <w:r w:rsidR="00CA4AD8" w:rsidRPr="00CA4AD8">
        <w:rPr>
          <w:rFonts w:ascii="ＭＳ 明朝" w:hAnsi="ＭＳ 明朝" w:hint="eastAsia"/>
        </w:rPr>
        <w:t>条　契約担当者は、</w:t>
      </w:r>
      <w:r w:rsidR="00CA4AD8">
        <w:rPr>
          <w:rFonts w:ascii="ＭＳ 明朝" w:hAnsi="ＭＳ 明朝" w:hint="eastAsia"/>
        </w:rPr>
        <w:t>違約金又は遅延利息につ</w:t>
      </w:r>
      <w:r w:rsidR="00CB65AD">
        <w:rPr>
          <w:rFonts w:ascii="ＭＳ 明朝" w:hAnsi="ＭＳ 明朝" w:hint="eastAsia"/>
        </w:rPr>
        <w:t>いて</w:t>
      </w:r>
      <w:r w:rsidR="00CA4AD8">
        <w:rPr>
          <w:rFonts w:ascii="ＭＳ 明朝" w:hAnsi="ＭＳ 明朝" w:hint="eastAsia"/>
        </w:rPr>
        <w:t>は、契約者に対する支払代</w:t>
      </w:r>
    </w:p>
    <w:p w:rsidR="00CB65AD" w:rsidRDefault="00CA4AD8" w:rsidP="00821930">
      <w:pPr>
        <w:ind w:firstLineChars="100" w:firstLine="240"/>
        <w:rPr>
          <w:rFonts w:ascii="ＭＳ 明朝" w:hAnsi="ＭＳ 明朝"/>
        </w:rPr>
      </w:pPr>
      <w:r>
        <w:rPr>
          <w:rFonts w:ascii="ＭＳ 明朝" w:hAnsi="ＭＳ 明朝" w:hint="eastAsia"/>
        </w:rPr>
        <w:t>金から違約金又は遅延利息を控除し、なお不足のあるときは、別に徴収する旨及び</w:t>
      </w:r>
    </w:p>
    <w:p w:rsidR="00CB65AD" w:rsidRDefault="00CA4AD8" w:rsidP="00821930">
      <w:pPr>
        <w:ind w:firstLineChars="100" w:firstLine="240"/>
        <w:rPr>
          <w:rFonts w:ascii="ＭＳ 明朝" w:hAnsi="ＭＳ 明朝"/>
        </w:rPr>
      </w:pPr>
      <w:r>
        <w:rPr>
          <w:rFonts w:ascii="ＭＳ 明朝" w:hAnsi="ＭＳ 明朝" w:hint="eastAsia"/>
        </w:rPr>
        <w:lastRenderedPageBreak/>
        <w:t>違約金又は遅延利息が１００円未満であるとき、又はその額に１００円未満の端数が</w:t>
      </w:r>
    </w:p>
    <w:p w:rsidR="00821930" w:rsidRDefault="00CA4AD8" w:rsidP="00821930">
      <w:pPr>
        <w:ind w:firstLineChars="100" w:firstLine="240"/>
        <w:rPr>
          <w:rFonts w:ascii="ＭＳ 明朝" w:hAnsi="ＭＳ 明朝"/>
        </w:rPr>
      </w:pPr>
      <w:r>
        <w:rPr>
          <w:rFonts w:ascii="ＭＳ 明朝" w:hAnsi="ＭＳ 明朝" w:hint="eastAsia"/>
        </w:rPr>
        <w:t>あるときは、その額又は端数を切り捨てる旨を</w:t>
      </w:r>
      <w:r w:rsidRPr="00CA4AD8">
        <w:rPr>
          <w:rFonts w:ascii="ＭＳ 明朝" w:hAnsi="ＭＳ 明朝" w:hint="eastAsia"/>
        </w:rPr>
        <w:t>契約</w:t>
      </w:r>
      <w:r>
        <w:rPr>
          <w:rFonts w:ascii="ＭＳ 明朝" w:hAnsi="ＭＳ 明朝" w:hint="eastAsia"/>
        </w:rPr>
        <w:t>書で明らかにして</w:t>
      </w:r>
      <w:r w:rsidR="00821930">
        <w:rPr>
          <w:rFonts w:ascii="ＭＳ 明朝" w:hAnsi="ＭＳ 明朝" w:hint="eastAsia"/>
        </w:rPr>
        <w:t>おかなければ</w:t>
      </w:r>
    </w:p>
    <w:p w:rsidR="00CA4AD8" w:rsidRPr="00CA4AD8" w:rsidRDefault="00821930" w:rsidP="00821930">
      <w:pPr>
        <w:ind w:firstLineChars="100" w:firstLine="240"/>
        <w:rPr>
          <w:rFonts w:ascii="ＭＳ 明朝" w:hAnsi="ＭＳ 明朝"/>
        </w:rPr>
      </w:pPr>
      <w:r>
        <w:rPr>
          <w:rFonts w:ascii="ＭＳ 明朝" w:hAnsi="ＭＳ 明朝" w:hint="eastAsia"/>
        </w:rPr>
        <w:t>ならない。</w:t>
      </w:r>
    </w:p>
    <w:p w:rsidR="00821930" w:rsidRDefault="00CA4AD8" w:rsidP="00821930">
      <w:pPr>
        <w:rPr>
          <w:rFonts w:ascii="ＭＳ 明朝" w:hAnsi="ＭＳ 明朝"/>
        </w:rPr>
      </w:pPr>
      <w:r w:rsidRPr="00821930">
        <w:rPr>
          <w:rFonts w:ascii="ＭＳ 明朝" w:hAnsi="ＭＳ 明朝" w:hint="eastAsia"/>
        </w:rPr>
        <w:t xml:space="preserve">２　</w:t>
      </w:r>
      <w:r w:rsidR="00821930">
        <w:rPr>
          <w:rFonts w:ascii="ＭＳ 明朝" w:hAnsi="ＭＳ 明朝" w:hint="eastAsia"/>
        </w:rPr>
        <w:t>契約担当者は、契約者に対する支払代金から違約金又は遅延利息を控除しようと</w:t>
      </w:r>
    </w:p>
    <w:p w:rsidR="00CA4AD8" w:rsidRPr="00821930" w:rsidRDefault="00821930" w:rsidP="00821930">
      <w:pPr>
        <w:ind w:firstLineChars="100" w:firstLine="240"/>
        <w:rPr>
          <w:rFonts w:ascii="ＭＳ 明朝" w:hAnsi="ＭＳ 明朝"/>
        </w:rPr>
      </w:pPr>
      <w:r>
        <w:rPr>
          <w:rFonts w:ascii="ＭＳ 明朝" w:hAnsi="ＭＳ 明朝" w:hint="eastAsia"/>
        </w:rPr>
        <w:t>するときは、予め違約金調書等により出納機関にその旨を通知しなければならない。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（契約書の作成の省略）</w:t>
      </w:r>
    </w:p>
    <w:p w:rsidR="00F15C11" w:rsidRDefault="009B2938" w:rsidP="001B270B">
      <w:pPr>
        <w:ind w:left="240" w:hangingChars="100" w:hanging="240"/>
        <w:rPr>
          <w:rFonts w:ascii="ＭＳ 明朝" w:hAnsi="ＭＳ 明朝"/>
        </w:rPr>
      </w:pPr>
      <w:r>
        <w:rPr>
          <w:rFonts w:ascii="ＭＳ 明朝" w:hAnsi="ＭＳ 明朝" w:hint="eastAsia"/>
        </w:rPr>
        <w:t>第１３５</w:t>
      </w:r>
      <w:r w:rsidR="00821930">
        <w:rPr>
          <w:rFonts w:ascii="ＭＳ 明朝" w:hAnsi="ＭＳ 明朝" w:hint="eastAsia"/>
        </w:rPr>
        <w:t xml:space="preserve">条　</w:t>
      </w:r>
      <w:r w:rsidR="00F15C11">
        <w:rPr>
          <w:rFonts w:ascii="ＭＳ 明朝" w:hAnsi="ＭＳ 明朝" w:hint="eastAsia"/>
        </w:rPr>
        <w:t>契約担当者は、次の各号のいずれかに該当するときは、契約書の作成を省略することができる。ただし、公有財産に関し契約をするときは、この限りでない。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１件の契約金額が５０万円未満の契約をする場合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せり売りに付する場合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物品の売払いの場合において買主が直ちに代金を納めてその物品を引き取る場合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国又は地方公共団体と契約する場合</w:t>
      </w:r>
    </w:p>
    <w:p w:rsidR="00505F5B" w:rsidRDefault="00505F5B" w:rsidP="001B270B">
      <w:pPr>
        <w:ind w:left="480" w:hangingChars="200" w:hanging="480"/>
        <w:rPr>
          <w:rFonts w:ascii="ＭＳ 明朝" w:hAnsi="ＭＳ 明朝"/>
        </w:rPr>
      </w:pPr>
      <w:r>
        <w:rPr>
          <w:rFonts w:ascii="ＭＳ 明朝" w:hAnsi="ＭＳ 明朝" w:hint="eastAsia"/>
        </w:rPr>
        <w:t xml:space="preserve">　（５）　前各号に定めるもののほか、特に契約書を作成する必要がないと認められるとき。</w:t>
      </w:r>
    </w:p>
    <w:p w:rsidR="00BE771D" w:rsidRDefault="00F15C11" w:rsidP="001B270B">
      <w:pPr>
        <w:ind w:left="240" w:hangingChars="100" w:hanging="240"/>
        <w:rPr>
          <w:rFonts w:ascii="ＭＳ 明朝" w:hAnsi="ＭＳ 明朝"/>
        </w:rPr>
      </w:pPr>
      <w:r>
        <w:rPr>
          <w:rFonts w:ascii="ＭＳ 明朝" w:hAnsi="ＭＳ 明朝" w:hint="eastAsia"/>
        </w:rPr>
        <w:t>２　契約担当者は、前項の規定により契約書の作成を省略するときは、契約の目的となる給付の内容、履行期限、契約金額そ</w:t>
      </w:r>
      <w:r w:rsidR="00BB383D">
        <w:rPr>
          <w:rFonts w:ascii="ＭＳ 明朝" w:hAnsi="ＭＳ 明朝" w:hint="eastAsia"/>
        </w:rPr>
        <w:t>の他必要な事項を記載した請書その他これに準ずる書類を契約者</w:t>
      </w:r>
      <w:r>
        <w:rPr>
          <w:rFonts w:ascii="ＭＳ 明朝" w:hAnsi="ＭＳ 明朝" w:hint="eastAsia"/>
        </w:rPr>
        <w:t>から徴さなければならない。ただし、前項第１号及び第３号に規定する契約金額が３０万円以下の場合又は契約担当者が特に必要がないと認め</w:t>
      </w:r>
    </w:p>
    <w:p w:rsidR="00F15C11" w:rsidRDefault="00821930" w:rsidP="00BE771D">
      <w:pPr>
        <w:ind w:leftChars="100" w:left="240"/>
        <w:rPr>
          <w:rFonts w:ascii="ＭＳ 明朝" w:hAnsi="ＭＳ 明朝"/>
        </w:rPr>
      </w:pPr>
      <w:r>
        <w:rPr>
          <w:rFonts w:ascii="ＭＳ 明朝" w:hAnsi="ＭＳ 明朝" w:hint="eastAsia"/>
        </w:rPr>
        <w:t>る</w:t>
      </w:r>
      <w:r w:rsidR="00F15C11">
        <w:rPr>
          <w:rFonts w:ascii="ＭＳ 明朝" w:hAnsi="ＭＳ 明朝" w:hint="eastAsia"/>
        </w:rPr>
        <w:t>場合は、この限りでない。</w:t>
      </w:r>
    </w:p>
    <w:p w:rsidR="00BB383D" w:rsidRDefault="00BB383D" w:rsidP="00BB383D">
      <w:pPr>
        <w:rPr>
          <w:rFonts w:ascii="ＭＳ 明朝" w:hAnsi="ＭＳ 明朝"/>
        </w:rPr>
      </w:pPr>
      <w:r>
        <w:rPr>
          <w:rFonts w:ascii="ＭＳ 明朝" w:hAnsi="ＭＳ 明朝" w:hint="eastAsia"/>
        </w:rPr>
        <w:t xml:space="preserve">　（保証人）</w:t>
      </w:r>
    </w:p>
    <w:p w:rsidR="00BB383D" w:rsidRDefault="009B2938" w:rsidP="00BB383D">
      <w:pPr>
        <w:ind w:left="240" w:hangingChars="100" w:hanging="240"/>
        <w:rPr>
          <w:rFonts w:ascii="ＭＳ 明朝" w:hAnsi="ＭＳ 明朝"/>
        </w:rPr>
      </w:pPr>
      <w:r>
        <w:rPr>
          <w:rFonts w:ascii="ＭＳ 明朝" w:hAnsi="ＭＳ 明朝" w:hint="eastAsia"/>
        </w:rPr>
        <w:t>第１３６</w:t>
      </w:r>
      <w:r w:rsidR="00BB383D">
        <w:rPr>
          <w:rFonts w:ascii="ＭＳ 明朝" w:hAnsi="ＭＳ 明朝" w:hint="eastAsia"/>
        </w:rPr>
        <w:t>条　契約担当者は、契約を締結するときは、契約者をして、その者と同等以上の資格及び能力を有すると認められる保証人を立てさせなければならない。ただし、次の各号に掲げるものについては、この限りでない。</w:t>
      </w:r>
    </w:p>
    <w:p w:rsidR="00BB383D" w:rsidRDefault="00BB383D" w:rsidP="00BB383D">
      <w:pPr>
        <w:ind w:firstLineChars="50" w:firstLine="120"/>
        <w:rPr>
          <w:rFonts w:ascii="ＭＳ 明朝" w:hAnsi="ＭＳ 明朝"/>
        </w:rPr>
      </w:pPr>
      <w:r>
        <w:rPr>
          <w:rFonts w:ascii="ＭＳ 明朝" w:hAnsi="ＭＳ 明朝" w:hint="eastAsia"/>
        </w:rPr>
        <w:t>（</w:t>
      </w:r>
      <w:r w:rsidR="00C8223D">
        <w:rPr>
          <w:rFonts w:ascii="ＭＳ 明朝" w:hAnsi="ＭＳ 明朝" w:hint="eastAsia"/>
        </w:rPr>
        <w:t>１）</w:t>
      </w:r>
      <w:r>
        <w:rPr>
          <w:rFonts w:ascii="ＭＳ 明朝" w:hAnsi="ＭＳ 明朝" w:hint="eastAsia"/>
        </w:rPr>
        <w:t xml:space="preserve">　工事の請負契約</w:t>
      </w:r>
    </w:p>
    <w:p w:rsidR="00BB383D" w:rsidRDefault="00BB383D" w:rsidP="00BB383D">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sidR="00FF627A">
        <w:rPr>
          <w:rFonts w:ascii="ＭＳ 明朝" w:hAnsi="ＭＳ 明朝" w:hint="eastAsia"/>
        </w:rPr>
        <w:t xml:space="preserve">　一件１００</w:t>
      </w:r>
      <w:r w:rsidR="00C8223D">
        <w:rPr>
          <w:rFonts w:ascii="ＭＳ 明朝" w:hAnsi="ＭＳ 明朝" w:hint="eastAsia"/>
        </w:rPr>
        <w:t>万円を超えない製造の請負</w:t>
      </w:r>
    </w:p>
    <w:p w:rsidR="00BB383D" w:rsidRDefault="00BB383D" w:rsidP="00BB383D">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物品の</w:t>
      </w:r>
      <w:r w:rsidR="00C8223D">
        <w:rPr>
          <w:rFonts w:ascii="ＭＳ 明朝" w:hAnsi="ＭＳ 明朝" w:hint="eastAsia"/>
        </w:rPr>
        <w:t>買入契約</w:t>
      </w:r>
    </w:p>
    <w:p w:rsidR="00BB383D" w:rsidRPr="00BB383D" w:rsidRDefault="00BB383D" w:rsidP="00C8223D">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w:t>
      </w:r>
      <w:r w:rsidR="00C8223D">
        <w:rPr>
          <w:rFonts w:ascii="ＭＳ 明朝" w:hAnsi="ＭＳ 明朝" w:hint="eastAsia"/>
        </w:rPr>
        <w:t>その他契約担当者においてその必要がないと認められる契約</w:t>
      </w:r>
    </w:p>
    <w:p w:rsidR="00BB383D" w:rsidRDefault="00821930" w:rsidP="00BB383D">
      <w:pPr>
        <w:ind w:left="240" w:hangingChars="100" w:hanging="240"/>
        <w:rPr>
          <w:rFonts w:ascii="ＭＳ 明朝" w:hAnsi="ＭＳ 明朝"/>
        </w:rPr>
      </w:pPr>
      <w:r>
        <w:rPr>
          <w:rFonts w:ascii="ＭＳ 明朝" w:hAnsi="ＭＳ 明朝" w:hint="eastAsia"/>
        </w:rPr>
        <w:t>２　前項の保証人が死亡し、又はその資格</w:t>
      </w:r>
      <w:r w:rsidR="00BB383D">
        <w:rPr>
          <w:rFonts w:ascii="ＭＳ 明朝" w:hAnsi="ＭＳ 明朝" w:hint="eastAsia"/>
        </w:rPr>
        <w:t>及び能力を失ったときは、契約者をして、速やかにこれに代わる者を保証人に立てさせなければならない。</w:t>
      </w:r>
    </w:p>
    <w:p w:rsidR="00F15C11" w:rsidRDefault="00F15C11" w:rsidP="00F15C11">
      <w:pPr>
        <w:rPr>
          <w:rFonts w:ascii="ＭＳ 明朝" w:hAnsi="ＭＳ 明朝"/>
        </w:rPr>
      </w:pPr>
      <w:r>
        <w:rPr>
          <w:rFonts w:ascii="ＭＳ 明朝" w:hAnsi="ＭＳ 明朝" w:hint="eastAsia"/>
        </w:rPr>
        <w:t xml:space="preserve">　（契約保証金）</w:t>
      </w:r>
    </w:p>
    <w:p w:rsidR="00F15C11" w:rsidRDefault="009B2938" w:rsidP="001B270B">
      <w:pPr>
        <w:ind w:left="240" w:hangingChars="100" w:hanging="240"/>
        <w:rPr>
          <w:rFonts w:ascii="ＭＳ 明朝" w:hAnsi="ＭＳ 明朝"/>
        </w:rPr>
      </w:pPr>
      <w:r>
        <w:rPr>
          <w:rFonts w:ascii="ＭＳ 明朝" w:hAnsi="ＭＳ 明朝" w:hint="eastAsia"/>
        </w:rPr>
        <w:t>第１３７</w:t>
      </w:r>
      <w:r w:rsidR="00F15C11">
        <w:rPr>
          <w:rFonts w:ascii="ＭＳ 明朝" w:hAnsi="ＭＳ 明朝" w:hint="eastAsia"/>
        </w:rPr>
        <w:t>条　契約担当者は、契</w:t>
      </w:r>
      <w:r w:rsidR="00C8223D">
        <w:rPr>
          <w:rFonts w:ascii="ＭＳ 明朝" w:hAnsi="ＭＳ 明朝" w:hint="eastAsia"/>
        </w:rPr>
        <w:t>約を締</w:t>
      </w:r>
      <w:r w:rsidR="00F97975">
        <w:rPr>
          <w:rFonts w:ascii="ＭＳ 明朝" w:hAnsi="ＭＳ 明朝" w:hint="eastAsia"/>
        </w:rPr>
        <w:t>結したときは、直ちに、契約者をして契約金額の１００分の５（一件１００</w:t>
      </w:r>
      <w:r w:rsidR="00C8223D">
        <w:rPr>
          <w:rFonts w:ascii="ＭＳ 明朝" w:hAnsi="ＭＳ 明朝" w:hint="eastAsia"/>
        </w:rPr>
        <w:t>万円を超える工事の請負契約にあっては１０分の１）</w:t>
      </w:r>
      <w:r w:rsidR="00F15C11">
        <w:rPr>
          <w:rFonts w:ascii="ＭＳ 明朝" w:hAnsi="ＭＳ 明朝" w:hint="eastAsia"/>
        </w:rPr>
        <w:t>以上の契約保証金を納付させなければならない。</w:t>
      </w:r>
    </w:p>
    <w:p w:rsidR="00F15C11" w:rsidRDefault="00505F5B" w:rsidP="001B270B">
      <w:pPr>
        <w:ind w:left="240" w:hangingChars="100" w:hanging="240"/>
        <w:rPr>
          <w:rFonts w:ascii="ＭＳ 明朝" w:hAnsi="ＭＳ 明朝"/>
        </w:rPr>
      </w:pPr>
      <w:r>
        <w:rPr>
          <w:rFonts w:ascii="ＭＳ 明朝" w:hAnsi="ＭＳ 明朝" w:hint="eastAsia"/>
        </w:rPr>
        <w:t>２　第１１２</w:t>
      </w:r>
      <w:r w:rsidR="00F15C11">
        <w:rPr>
          <w:rFonts w:ascii="ＭＳ 明朝" w:hAnsi="ＭＳ 明朝" w:hint="eastAsia"/>
        </w:rPr>
        <w:t>条第２項の規定は、契約保証金について準用する。</w:t>
      </w:r>
    </w:p>
    <w:p w:rsidR="00F15C11" w:rsidRDefault="00F15C11" w:rsidP="001B270B">
      <w:pPr>
        <w:ind w:left="240" w:hangingChars="100" w:hanging="240"/>
        <w:rPr>
          <w:rFonts w:ascii="ＭＳ 明朝" w:hAnsi="ＭＳ 明朝"/>
        </w:rPr>
      </w:pPr>
      <w:r>
        <w:rPr>
          <w:rFonts w:ascii="ＭＳ 明朝" w:hAnsi="ＭＳ 明朝" w:hint="eastAsia"/>
        </w:rPr>
        <w:t>３　前２項の規定にかかわらず、次の各号のいずれかに該当するときは、契約保証金の全部又は一部を納付させないことができる。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契約者が、町を被保険者とする履行保証保険証券を提出したとき。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契約者から委託を受けた保険会社が、公共工事履行保証証券を提出したとき。</w:t>
      </w:r>
    </w:p>
    <w:p w:rsidR="00F15C11" w:rsidRDefault="00F15C11" w:rsidP="001B270B">
      <w:pPr>
        <w:ind w:left="480" w:hangingChars="200" w:hanging="480"/>
        <w:rPr>
          <w:rFonts w:ascii="ＭＳ 明朝" w:hAnsi="ＭＳ 明朝"/>
        </w:rPr>
      </w:pPr>
      <w:r>
        <w:rPr>
          <w:rFonts w:ascii="ＭＳ 明朝" w:hAnsi="ＭＳ 明朝" w:hint="eastAsia"/>
        </w:rPr>
        <w:lastRenderedPageBreak/>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契約者が過去２年間に</w:t>
      </w:r>
      <w:r w:rsidR="00C73F63">
        <w:rPr>
          <w:rFonts w:ascii="ＭＳ 明朝" w:hAnsi="ＭＳ 明朝" w:hint="eastAsia"/>
        </w:rPr>
        <w:t>町、</w:t>
      </w:r>
      <w:r>
        <w:rPr>
          <w:rFonts w:ascii="ＭＳ 明朝" w:hAnsi="ＭＳ 明朝" w:hint="eastAsia"/>
        </w:rPr>
        <w:t>国（公団等を含む。）又は他の地方公共団体と種類及び規模を同じくする契約を数回にわたって誠実に履行した実績を有する者であり、かつ、当該契約を誠実に履行するものと認められるとき。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契約者が、法令に基づき延納が認められる場合において、確実な担保を提供したとき。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物品を売り払う契約を締結する場合において、契約者が売払代金を即納するとき。</w:t>
      </w:r>
    </w:p>
    <w:p w:rsidR="00F15C11" w:rsidRDefault="00F15C11" w:rsidP="00C8223D">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w:t>
      </w:r>
      <w:r w:rsidR="00C73F63">
        <w:rPr>
          <w:rFonts w:ascii="ＭＳ 明朝" w:hAnsi="ＭＳ 明朝" w:hint="eastAsia"/>
        </w:rPr>
        <w:t>随意契約による場合で、契約金額が１００万円</w:t>
      </w:r>
      <w:r w:rsidR="00FA4EAD">
        <w:rPr>
          <w:rFonts w:ascii="ＭＳ 明朝" w:hAnsi="ＭＳ 明朝" w:hint="eastAsia"/>
        </w:rPr>
        <w:t>以下であり、かつ、契約不履行のおそれがないと認められるとき。</w:t>
      </w:r>
    </w:p>
    <w:p w:rsidR="00FA4EAD" w:rsidRDefault="00FA4EAD" w:rsidP="00C8223D">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７</w:t>
      </w:r>
      <w:r>
        <w:rPr>
          <w:rFonts w:ascii="ＭＳ 明朝" w:hAnsi="ＭＳ 明朝" w:hint="eastAsia"/>
        </w:rPr>
        <w:t>)</w:t>
      </w:r>
      <w:r>
        <w:rPr>
          <w:rFonts w:ascii="ＭＳ 明朝" w:hAnsi="ＭＳ 明朝" w:hint="eastAsia"/>
        </w:rPr>
        <w:t xml:space="preserve">　不動産の買入又は借入、物件の移転補償そのたの契約をする場合で、契約の性質上、契約保証金を徴することが適当でないと認められるとき。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sidR="00FA4EAD">
        <w:rPr>
          <w:rFonts w:ascii="ＭＳ 明朝" w:hAnsi="ＭＳ 明朝" w:hint="eastAsia"/>
        </w:rPr>
        <w:t>８</w:t>
      </w:r>
      <w:r>
        <w:rPr>
          <w:rFonts w:ascii="ＭＳ 明朝" w:hAnsi="ＭＳ 明朝" w:hint="eastAsia"/>
        </w:rPr>
        <w:t>)</w:t>
      </w:r>
      <w:r>
        <w:rPr>
          <w:rFonts w:ascii="ＭＳ 明朝" w:hAnsi="ＭＳ 明朝" w:hint="eastAsia"/>
        </w:rPr>
        <w:t xml:space="preserve">　前各号に掲げるもののほか、町長が特に認めるとき。</w:t>
      </w:r>
    </w:p>
    <w:p w:rsidR="00F15C11" w:rsidRDefault="00F15C11" w:rsidP="001B270B">
      <w:pPr>
        <w:ind w:left="240" w:hangingChars="100" w:hanging="240"/>
        <w:rPr>
          <w:rFonts w:ascii="ＭＳ 明朝" w:hAnsi="ＭＳ 明朝"/>
        </w:rPr>
      </w:pPr>
      <w:r>
        <w:rPr>
          <w:rFonts w:ascii="ＭＳ 明朝" w:hAnsi="ＭＳ 明朝" w:hint="eastAsia"/>
        </w:rPr>
        <w:t>４　契約担当者は、前項の規定により契約保証金の全部又は一部を免除したときは、その関係書類（支出負担行為に係るものにあっては、その決議書）にその根拠法令の条項を記載しなければならない。</w:t>
      </w:r>
    </w:p>
    <w:p w:rsidR="00F15C11" w:rsidRDefault="00F15C11" w:rsidP="00F15C11">
      <w:pPr>
        <w:rPr>
          <w:rFonts w:ascii="ＭＳ 明朝" w:hAnsi="ＭＳ 明朝"/>
        </w:rPr>
      </w:pPr>
      <w:r>
        <w:rPr>
          <w:rFonts w:ascii="ＭＳ 明朝" w:hAnsi="ＭＳ 明朝" w:hint="eastAsia"/>
        </w:rPr>
        <w:t xml:space="preserve">　（契約の変更等）</w:t>
      </w:r>
    </w:p>
    <w:p w:rsidR="00F15C11" w:rsidRDefault="009B2938" w:rsidP="001B270B">
      <w:pPr>
        <w:ind w:left="240" w:hangingChars="100" w:hanging="240"/>
        <w:rPr>
          <w:rFonts w:ascii="ＭＳ 明朝" w:hAnsi="ＭＳ 明朝"/>
        </w:rPr>
      </w:pPr>
      <w:r>
        <w:rPr>
          <w:rFonts w:ascii="ＭＳ 明朝" w:hAnsi="ＭＳ 明朝" w:hint="eastAsia"/>
        </w:rPr>
        <w:t>第１３８</w:t>
      </w:r>
      <w:r w:rsidR="00F15C11">
        <w:rPr>
          <w:rFonts w:ascii="ＭＳ 明朝" w:hAnsi="ＭＳ 明朝" w:hint="eastAsia"/>
        </w:rPr>
        <w:t>条　契約担当者は、必要があると認めるときは、契約者と協議</w:t>
      </w:r>
      <w:r w:rsidR="00821930">
        <w:rPr>
          <w:rFonts w:ascii="ＭＳ 明朝" w:hAnsi="ＭＳ 明朝" w:hint="eastAsia"/>
        </w:rPr>
        <w:t>し、又は契約者か</w:t>
      </w:r>
      <w:r w:rsidR="00F15C11">
        <w:rPr>
          <w:rFonts w:ascii="ＭＳ 明朝" w:hAnsi="ＭＳ 明朝" w:hint="eastAsia"/>
        </w:rPr>
        <w:t>の申出があったときは、これを調査して、当該契約の内容を変更することができる。</w:t>
      </w:r>
    </w:p>
    <w:p w:rsidR="00F15C11" w:rsidRDefault="00821930" w:rsidP="001B270B">
      <w:pPr>
        <w:ind w:left="240" w:hangingChars="100" w:hanging="240"/>
        <w:rPr>
          <w:rFonts w:ascii="ＭＳ 明朝" w:hAnsi="ＭＳ 明朝"/>
        </w:rPr>
      </w:pPr>
      <w:r>
        <w:rPr>
          <w:rFonts w:ascii="ＭＳ 明朝" w:hAnsi="ＭＳ 明朝" w:hint="eastAsia"/>
        </w:rPr>
        <w:t>２</w:t>
      </w:r>
      <w:r w:rsidR="00C8223D">
        <w:rPr>
          <w:rFonts w:ascii="ＭＳ 明朝" w:hAnsi="ＭＳ 明朝" w:hint="eastAsia"/>
        </w:rPr>
        <w:t xml:space="preserve">　契約担当者</w:t>
      </w:r>
      <w:r w:rsidR="00F15C11">
        <w:rPr>
          <w:rFonts w:ascii="ＭＳ 明朝" w:hAnsi="ＭＳ 明朝" w:hint="eastAsia"/>
        </w:rPr>
        <w:t>は、</w:t>
      </w:r>
      <w:r>
        <w:rPr>
          <w:rFonts w:ascii="ＭＳ 明朝" w:hAnsi="ＭＳ 明朝" w:hint="eastAsia"/>
        </w:rPr>
        <w:t>前項の</w:t>
      </w:r>
      <w:r w:rsidR="00F15C11">
        <w:rPr>
          <w:rFonts w:ascii="ＭＳ 明朝" w:hAnsi="ＭＳ 明朝" w:hint="eastAsia"/>
        </w:rPr>
        <w:t>規定により、契約の内容を変更しようとするときは、速やかに、変更契約書を作成し、又は変更請書を提出させなければならない。</w:t>
      </w:r>
    </w:p>
    <w:p w:rsidR="00F15C11" w:rsidRDefault="00F15C11" w:rsidP="00F15C11">
      <w:pPr>
        <w:rPr>
          <w:rFonts w:ascii="ＭＳ 明朝" w:hAnsi="ＭＳ 明朝"/>
        </w:rPr>
      </w:pPr>
      <w:r>
        <w:rPr>
          <w:rFonts w:ascii="ＭＳ 明朝" w:hAnsi="ＭＳ 明朝" w:hint="eastAsia"/>
        </w:rPr>
        <w:t xml:space="preserve">　（契約保証金の還付</w:t>
      </w:r>
      <w:r w:rsidR="008D5791">
        <w:rPr>
          <w:rFonts w:ascii="ＭＳ 明朝" w:hAnsi="ＭＳ 明朝" w:hint="eastAsia"/>
        </w:rPr>
        <w:t>等</w:t>
      </w:r>
      <w:r>
        <w:rPr>
          <w:rFonts w:ascii="ＭＳ 明朝" w:hAnsi="ＭＳ 明朝" w:hint="eastAsia"/>
        </w:rPr>
        <w:t>）</w:t>
      </w:r>
    </w:p>
    <w:p w:rsidR="00F15C11" w:rsidRDefault="009B2938" w:rsidP="001B270B">
      <w:pPr>
        <w:ind w:left="240" w:hangingChars="100" w:hanging="240"/>
        <w:rPr>
          <w:rFonts w:ascii="ＭＳ 明朝" w:hAnsi="ＭＳ 明朝"/>
        </w:rPr>
      </w:pPr>
      <w:r>
        <w:rPr>
          <w:rFonts w:ascii="ＭＳ 明朝" w:hAnsi="ＭＳ 明朝" w:hint="eastAsia"/>
        </w:rPr>
        <w:t>第１３９</w:t>
      </w:r>
      <w:r w:rsidR="00F15C11">
        <w:rPr>
          <w:rFonts w:ascii="ＭＳ 明朝" w:hAnsi="ＭＳ 明朝" w:hint="eastAsia"/>
        </w:rPr>
        <w:t>条　契約担当者は、契</w:t>
      </w:r>
      <w:r w:rsidR="00D75EF7">
        <w:rPr>
          <w:rFonts w:ascii="ＭＳ 明朝" w:hAnsi="ＭＳ 明朝" w:hint="eastAsia"/>
        </w:rPr>
        <w:t>約に基づく給付が完了し、当該契約の履行を確認したとき</w:t>
      </w:r>
      <w:r w:rsidR="00F15C11">
        <w:rPr>
          <w:rFonts w:ascii="ＭＳ 明朝" w:hAnsi="ＭＳ 明朝" w:hint="eastAsia"/>
        </w:rPr>
        <w:t>は、</w:t>
      </w:r>
      <w:r w:rsidR="008D5791">
        <w:rPr>
          <w:rFonts w:ascii="ＭＳ 明朝" w:hAnsi="ＭＳ 明朝" w:hint="eastAsia"/>
        </w:rPr>
        <w:t>契約保証金還付請求書の提出を受けて、契約保証金（契約保証金の納付に代えて提供された担保を含む。）を還付するものとする。</w:t>
      </w:r>
    </w:p>
    <w:p w:rsidR="00F97975" w:rsidRDefault="008D5791" w:rsidP="001B270B">
      <w:pPr>
        <w:ind w:left="240" w:hangingChars="100" w:hanging="240"/>
        <w:rPr>
          <w:rFonts w:ascii="ＭＳ 明朝" w:hAnsi="ＭＳ 明朝"/>
        </w:rPr>
      </w:pPr>
      <w:r>
        <w:rPr>
          <w:rFonts w:ascii="ＭＳ 明朝" w:hAnsi="ＭＳ 明朝" w:hint="eastAsia"/>
        </w:rPr>
        <w:t xml:space="preserve">２　</w:t>
      </w:r>
      <w:r w:rsidR="00F97975">
        <w:rPr>
          <w:rFonts w:ascii="ＭＳ 明朝" w:hAnsi="ＭＳ 明朝" w:hint="eastAsia"/>
        </w:rPr>
        <w:t>契約者は、物件の売払い又は交換の場合において、全部の代金（遅延利息及び延</w:t>
      </w:r>
    </w:p>
    <w:p w:rsidR="008D5791" w:rsidRDefault="00F97975" w:rsidP="001B270B">
      <w:pPr>
        <w:ind w:left="240" w:hangingChars="100" w:hanging="240"/>
        <w:rPr>
          <w:rFonts w:ascii="ＭＳ 明朝" w:hAnsi="ＭＳ 明朝"/>
        </w:rPr>
      </w:pPr>
      <w:r>
        <w:rPr>
          <w:rFonts w:ascii="ＭＳ 明朝" w:hAnsi="ＭＳ 明朝" w:hint="eastAsia"/>
        </w:rPr>
        <w:t xml:space="preserve">　納利息を含む。）が完納となる際又は代金の延納の担保として金融機関の支払保証のある小切手又は約束手形を提供の際には契約保証金（施行令第１５６条の証券を含む。）を代金に充当することができる。この場合においては、契約者は、契約保証金充当依頼書を提出しなければならない。</w:t>
      </w:r>
    </w:p>
    <w:p w:rsidR="00FA4EAD" w:rsidRDefault="00FA4EAD" w:rsidP="00FA4EAD">
      <w:pPr>
        <w:rPr>
          <w:rFonts w:ascii="ＭＳ 明朝" w:hAnsi="ＭＳ 明朝"/>
        </w:rPr>
      </w:pPr>
      <w:r>
        <w:rPr>
          <w:rFonts w:ascii="ＭＳ 明朝" w:hAnsi="ＭＳ 明朝" w:hint="eastAsia"/>
        </w:rPr>
        <w:t xml:space="preserve">　（年度開始前の契約準備）</w:t>
      </w:r>
    </w:p>
    <w:p w:rsidR="00FA4EAD" w:rsidRDefault="009B2938" w:rsidP="001B270B">
      <w:pPr>
        <w:ind w:left="240" w:hangingChars="100" w:hanging="240"/>
        <w:rPr>
          <w:rFonts w:ascii="ＭＳ 明朝" w:hAnsi="ＭＳ 明朝"/>
        </w:rPr>
      </w:pPr>
      <w:r>
        <w:rPr>
          <w:rFonts w:ascii="ＭＳ 明朝" w:hAnsi="ＭＳ 明朝" w:hint="eastAsia"/>
        </w:rPr>
        <w:t>第１４０</w:t>
      </w:r>
      <w:r w:rsidR="00FA4EAD">
        <w:rPr>
          <w:rFonts w:ascii="ＭＳ 明朝" w:hAnsi="ＭＳ 明朝" w:hint="eastAsia"/>
        </w:rPr>
        <w:t>条　契約担当者は、必要があるときは、年度開始前において契約の準備行為をすることができる。</w:t>
      </w:r>
    </w:p>
    <w:p w:rsidR="00F15C11" w:rsidRDefault="00F15C11" w:rsidP="00F15C11">
      <w:pPr>
        <w:rPr>
          <w:rFonts w:ascii="ＭＳ 明朝" w:hAnsi="ＭＳ 明朝"/>
        </w:rPr>
      </w:pPr>
      <w:r>
        <w:rPr>
          <w:rFonts w:ascii="ＭＳ 明朝" w:hAnsi="ＭＳ 明朝" w:hint="eastAsia"/>
        </w:rPr>
        <w:t xml:space="preserve">　　　　第５節　契約の履行</w:t>
      </w:r>
    </w:p>
    <w:p w:rsidR="009C65A6" w:rsidRDefault="009C65A6" w:rsidP="009C65A6">
      <w:pPr>
        <w:rPr>
          <w:rFonts w:ascii="ＭＳ 明朝" w:hAnsi="ＭＳ 明朝"/>
        </w:rPr>
      </w:pPr>
      <w:r>
        <w:rPr>
          <w:rFonts w:ascii="ＭＳ 明朝" w:hAnsi="ＭＳ 明朝" w:hint="eastAsia"/>
        </w:rPr>
        <w:t xml:space="preserve">　（売払代金等の完納時期）</w:t>
      </w:r>
    </w:p>
    <w:p w:rsidR="009C65A6" w:rsidRDefault="009B2938" w:rsidP="009C65A6">
      <w:pPr>
        <w:ind w:left="240" w:hangingChars="100" w:hanging="240"/>
        <w:rPr>
          <w:rFonts w:ascii="ＭＳ 明朝" w:hAnsi="ＭＳ 明朝"/>
        </w:rPr>
      </w:pPr>
      <w:r>
        <w:rPr>
          <w:rFonts w:ascii="ＭＳ 明朝" w:hAnsi="ＭＳ 明朝" w:hint="eastAsia"/>
        </w:rPr>
        <w:t>第１４１</w:t>
      </w:r>
      <w:r w:rsidR="009C65A6">
        <w:rPr>
          <w:rFonts w:ascii="ＭＳ 明朝" w:hAnsi="ＭＳ 明朝" w:hint="eastAsia"/>
        </w:rPr>
        <w:t>条　契約担当者は、物件の売払又は交換した物件の引渡し前に、その売払代金又は交換差金を納付させなければ</w:t>
      </w:r>
      <w:r w:rsidR="00505F5B">
        <w:rPr>
          <w:rFonts w:ascii="ＭＳ 明朝" w:hAnsi="ＭＳ 明朝" w:hint="eastAsia"/>
        </w:rPr>
        <w:t>ならない。ただし、やむを得ない理由があると認める場合は、第１１２</w:t>
      </w:r>
      <w:r w:rsidR="009C65A6">
        <w:rPr>
          <w:rFonts w:ascii="ＭＳ 明朝" w:hAnsi="ＭＳ 明朝" w:hint="eastAsia"/>
        </w:rPr>
        <w:t>条第２項に規定する有価証券等を担保として提供させ、当該物件の引渡しの日から２</w:t>
      </w:r>
      <w:r w:rsidR="00505F5B">
        <w:rPr>
          <w:rFonts w:ascii="ＭＳ 明朝" w:hAnsi="ＭＳ 明朝" w:hint="eastAsia"/>
        </w:rPr>
        <w:t>箇月</w:t>
      </w:r>
      <w:r w:rsidR="009C65A6">
        <w:rPr>
          <w:rFonts w:ascii="ＭＳ 明朝" w:hAnsi="ＭＳ 明朝" w:hint="eastAsia"/>
        </w:rPr>
        <w:t>以内に売払代金又は交換差金を納付させることができる。この場合において、契約担当者は、契約を履行しないこととなるおそれがないと認め</w:t>
      </w:r>
      <w:r w:rsidR="009C65A6">
        <w:rPr>
          <w:rFonts w:ascii="ＭＳ 明朝" w:hAnsi="ＭＳ 明朝" w:hint="eastAsia"/>
        </w:rPr>
        <w:lastRenderedPageBreak/>
        <w:t>るときは、担保の提供を免除することができる。</w:t>
      </w:r>
    </w:p>
    <w:p w:rsidR="009C65A6" w:rsidRPr="009C65A6" w:rsidRDefault="009C65A6" w:rsidP="000A3087">
      <w:pPr>
        <w:ind w:left="240" w:hangingChars="100" w:hanging="240"/>
        <w:rPr>
          <w:rFonts w:ascii="ＭＳ 明朝" w:hAnsi="ＭＳ 明朝"/>
        </w:rPr>
      </w:pPr>
      <w:r>
        <w:rPr>
          <w:rFonts w:ascii="ＭＳ 明朝" w:hAnsi="ＭＳ 明朝" w:hint="eastAsia"/>
        </w:rPr>
        <w:t xml:space="preserve">２　</w:t>
      </w:r>
      <w:r w:rsidR="000A3087">
        <w:rPr>
          <w:rFonts w:ascii="ＭＳ 明朝" w:hAnsi="ＭＳ 明朝" w:hint="eastAsia"/>
        </w:rPr>
        <w:t>前項の規定に関わらず、契約担当者</w:t>
      </w:r>
      <w:r>
        <w:rPr>
          <w:rFonts w:ascii="ＭＳ 明朝" w:hAnsi="ＭＳ 明朝" w:hint="eastAsia"/>
        </w:rPr>
        <w:t>は、物件の売払い又は交換の場合において、</w:t>
      </w:r>
      <w:r w:rsidR="000A3087">
        <w:rPr>
          <w:rFonts w:ascii="ＭＳ 明朝" w:hAnsi="ＭＳ 明朝" w:hint="eastAsia"/>
        </w:rPr>
        <w:t>当該物件の売払い又は交換を受ける者が当該売払代金又は交換差金を</w:t>
      </w:r>
      <w:r w:rsidR="003462A0">
        <w:rPr>
          <w:rFonts w:ascii="ＭＳ 明朝" w:hAnsi="ＭＳ 明朝" w:hint="eastAsia"/>
        </w:rPr>
        <w:t>一時に納付することが困難であると認められるときは、第１１２</w:t>
      </w:r>
      <w:r w:rsidR="000A3087">
        <w:rPr>
          <w:rFonts w:ascii="ＭＳ 明朝" w:hAnsi="ＭＳ 明朝" w:hint="eastAsia"/>
        </w:rPr>
        <w:t>条第２項に規定する有価証券等を担保に徴し、かつ、利息を付して、１年以内の延納の特約をすることができる。</w:t>
      </w:r>
    </w:p>
    <w:p w:rsidR="00F15C11" w:rsidRDefault="00F15C11" w:rsidP="00F15C11">
      <w:pPr>
        <w:rPr>
          <w:rFonts w:ascii="ＭＳ 明朝" w:hAnsi="ＭＳ 明朝"/>
        </w:rPr>
      </w:pPr>
      <w:r>
        <w:rPr>
          <w:rFonts w:ascii="ＭＳ 明朝" w:hAnsi="ＭＳ 明朝" w:hint="eastAsia"/>
        </w:rPr>
        <w:t xml:space="preserve">　（監督）</w:t>
      </w:r>
    </w:p>
    <w:p w:rsidR="00F15C11" w:rsidRDefault="009B2938" w:rsidP="001B270B">
      <w:pPr>
        <w:ind w:left="240" w:hangingChars="100" w:hanging="240"/>
        <w:rPr>
          <w:rFonts w:ascii="ＭＳ 明朝" w:hAnsi="ＭＳ 明朝"/>
        </w:rPr>
      </w:pPr>
      <w:r>
        <w:rPr>
          <w:rFonts w:ascii="ＭＳ 明朝" w:hAnsi="ＭＳ 明朝" w:hint="eastAsia"/>
        </w:rPr>
        <w:t>第１４２</w:t>
      </w:r>
      <w:r w:rsidR="00F15C11">
        <w:rPr>
          <w:rFonts w:ascii="ＭＳ 明朝" w:hAnsi="ＭＳ 明朝" w:hint="eastAsia"/>
        </w:rPr>
        <w:t>条　契約担当者から監督を命ぜられた職員（以下「監督職員」という。）は必要があるときは、工事、製造その他の請負契約に係る仕様書及び設計書に基づき当該契約の</w:t>
      </w:r>
      <w:r w:rsidR="00BE771D">
        <w:rPr>
          <w:rFonts w:ascii="ＭＳ 明朝" w:hAnsi="ＭＳ 明朝" w:hint="eastAsia"/>
        </w:rPr>
        <w:t>履行の監督上必要な細部設計図、原寸図等を作成し、又は契約者</w:t>
      </w:r>
      <w:r w:rsidR="00F15C11">
        <w:rPr>
          <w:rFonts w:ascii="ＭＳ 明朝" w:hAnsi="ＭＳ 明朝" w:hint="eastAsia"/>
        </w:rPr>
        <w:t>が作成したこれらの書類を審査して承認しなければならない。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監督職員は、必要があるときは、工事、製造その他の請負契約の履行について、立会い、工程の管理、履行途中における工事、製造等</w:t>
      </w:r>
      <w:r w:rsidR="00BE771D">
        <w:rPr>
          <w:rFonts w:ascii="ＭＳ 明朝" w:hAnsi="ＭＳ 明朝" w:hint="eastAsia"/>
        </w:rPr>
        <w:t>に使用する材料の試験又は検査等の方法により監督をし、契約者</w:t>
      </w:r>
      <w:r>
        <w:rPr>
          <w:rFonts w:ascii="ＭＳ 明朝" w:hAnsi="ＭＳ 明朝" w:hint="eastAsia"/>
        </w:rPr>
        <w:t>に必要な指示をしなければならない。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３　</w:t>
      </w:r>
      <w:r w:rsidR="00BE771D">
        <w:rPr>
          <w:rFonts w:ascii="ＭＳ 明朝" w:hAnsi="ＭＳ 明朝" w:hint="eastAsia"/>
        </w:rPr>
        <w:t>監督職員は、監督の実施に当たっては、契約者</w:t>
      </w:r>
      <w:r>
        <w:rPr>
          <w:rFonts w:ascii="ＭＳ 明朝" w:hAnsi="ＭＳ 明朝" w:hint="eastAsia"/>
        </w:rPr>
        <w:t>の業務を不当に妨げることのないようにするとともに、監督によって知ることができたその者の業務上の秘密に属する事項は、これを他に漏らしてはならない。</w:t>
      </w:r>
    </w:p>
    <w:p w:rsidR="00F15C11" w:rsidRDefault="00F15C11" w:rsidP="00F15C11">
      <w:pPr>
        <w:rPr>
          <w:rFonts w:ascii="ＭＳ 明朝" w:hAnsi="ＭＳ 明朝"/>
        </w:rPr>
      </w:pPr>
      <w:r>
        <w:rPr>
          <w:rFonts w:ascii="ＭＳ 明朝" w:hAnsi="ＭＳ 明朝" w:hint="eastAsia"/>
        </w:rPr>
        <w:t xml:space="preserve">　（監督職員の報告）</w:t>
      </w:r>
    </w:p>
    <w:p w:rsidR="00F15C11" w:rsidRDefault="00D00203" w:rsidP="001B270B">
      <w:pPr>
        <w:ind w:left="240" w:hangingChars="100" w:hanging="240"/>
        <w:rPr>
          <w:rFonts w:ascii="ＭＳ 明朝" w:hAnsi="ＭＳ 明朝"/>
        </w:rPr>
      </w:pPr>
      <w:r>
        <w:rPr>
          <w:rFonts w:ascii="ＭＳ 明朝" w:hAnsi="ＭＳ 明朝" w:hint="eastAsia"/>
        </w:rPr>
        <w:t>第１４３</w:t>
      </w:r>
      <w:r w:rsidR="00F15C11">
        <w:rPr>
          <w:rFonts w:ascii="ＭＳ 明朝" w:hAnsi="ＭＳ 明朝" w:hint="eastAsia"/>
        </w:rPr>
        <w:t>条　監督職員は、契約担当者と緊密に連絡するとともに、当該契約担当者の要求に基づき、又は随時に、監督の実施についての報告をしなければならない。</w:t>
      </w:r>
    </w:p>
    <w:p w:rsidR="00F15C11" w:rsidRDefault="00F15C11" w:rsidP="00F15C11">
      <w:pPr>
        <w:rPr>
          <w:rFonts w:ascii="ＭＳ 明朝" w:hAnsi="ＭＳ 明朝"/>
        </w:rPr>
      </w:pPr>
      <w:r>
        <w:rPr>
          <w:rFonts w:ascii="ＭＳ 明朝" w:hAnsi="ＭＳ 明朝" w:hint="eastAsia"/>
        </w:rPr>
        <w:t xml:space="preserve">　（検査及び検収）</w:t>
      </w:r>
    </w:p>
    <w:p w:rsidR="00F15C11" w:rsidRDefault="00D00203" w:rsidP="001B270B">
      <w:pPr>
        <w:ind w:left="240" w:hangingChars="100" w:hanging="240"/>
        <w:rPr>
          <w:rFonts w:ascii="ＭＳ 明朝" w:hAnsi="ＭＳ 明朝"/>
        </w:rPr>
      </w:pPr>
      <w:r>
        <w:rPr>
          <w:rFonts w:ascii="ＭＳ 明朝" w:hAnsi="ＭＳ 明朝" w:hint="eastAsia"/>
        </w:rPr>
        <w:t>第１４４</w:t>
      </w:r>
      <w:r w:rsidR="00F15C11">
        <w:rPr>
          <w:rFonts w:ascii="ＭＳ 明朝" w:hAnsi="ＭＳ 明朝" w:hint="eastAsia"/>
        </w:rPr>
        <w:t>条　契約担当者から検査を命ぜられた職員（以下「検査職員」という。）は、工事、製造その他の請負契約について、その工事又は給付が完了したときは、契約書、仕様書、設計書その他の関係書類に基づき、かつ、必要に応じて当該契約に係る監督職員の立会いを求め、当該工事若しくは製造又は給付の内容について検査を行わ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検査職員は、物件の買入れその他の契約についてその給付が完了したときは、契約書その他の関係書類に基づいて、当該給付の内容及び数量について検収を行わなければならない。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前２項の場合において、必要に応じ、破壊若しくは分解又は試験をして検査又は検収（以下「検査等」という。）を行うものとする。</w:t>
      </w:r>
    </w:p>
    <w:p w:rsidR="00F15C11" w:rsidRDefault="00F15C11" w:rsidP="001B270B">
      <w:pPr>
        <w:ind w:left="240" w:hangingChars="100" w:hanging="240"/>
        <w:rPr>
          <w:rFonts w:ascii="ＭＳ 明朝" w:hAnsi="ＭＳ 明朝"/>
        </w:rPr>
      </w:pPr>
      <w:r>
        <w:rPr>
          <w:rFonts w:ascii="ＭＳ 明朝" w:hAnsi="ＭＳ 明朝" w:hint="eastAsia"/>
        </w:rPr>
        <w:t>４　検査職員は、第</w:t>
      </w:r>
      <w:r w:rsidR="00BE771D">
        <w:rPr>
          <w:rFonts w:ascii="ＭＳ 明朝" w:hAnsi="ＭＳ 明朝" w:hint="eastAsia"/>
        </w:rPr>
        <w:t>１項又は第２項の規定による検査等の実施に当たっては、契約者</w:t>
      </w:r>
      <w:r>
        <w:rPr>
          <w:rFonts w:ascii="ＭＳ 明朝" w:hAnsi="ＭＳ 明朝" w:hint="eastAsia"/>
        </w:rPr>
        <w:t>又はその代理人の立会いを求めなければならない。ただし、特別の事情がある場合は、この限りでない。</w:t>
      </w:r>
    </w:p>
    <w:p w:rsidR="00F15C11" w:rsidRDefault="00F15C11" w:rsidP="001B270B">
      <w:pPr>
        <w:ind w:left="240" w:hangingChars="100" w:hanging="240"/>
        <w:rPr>
          <w:rFonts w:ascii="ＭＳ 明朝" w:hAnsi="ＭＳ 明朝"/>
        </w:rPr>
      </w:pPr>
      <w:r>
        <w:rPr>
          <w:rFonts w:ascii="ＭＳ 明朝" w:hAnsi="ＭＳ 明朝" w:hint="eastAsia"/>
        </w:rPr>
        <w:t>５　検査職員は、第１項から第３項までの規定により検査等をしたときは、検査</w:t>
      </w:r>
      <w:r w:rsidR="00BE771D">
        <w:rPr>
          <w:rFonts w:ascii="ＭＳ 明朝" w:hAnsi="ＭＳ 明朝" w:hint="eastAsia"/>
        </w:rPr>
        <w:t>又は検収</w:t>
      </w:r>
      <w:r w:rsidR="003462A0">
        <w:rPr>
          <w:rFonts w:ascii="ＭＳ 明朝" w:hAnsi="ＭＳ 明朝" w:hint="eastAsia"/>
        </w:rPr>
        <w:t>調書を作成し、契約担当者</w:t>
      </w:r>
      <w:r>
        <w:rPr>
          <w:rFonts w:ascii="ＭＳ 明朝" w:hAnsi="ＭＳ 明朝" w:hint="eastAsia"/>
        </w:rPr>
        <w:t>に提出しなければならない。ただし、軽易の事項については、この限りでない。この場合において、その工事若しくは製造又は給付の内容が契約の内容に適合しないものであるときは、その旨及びその措置について意見を付さなければならない。</w:t>
      </w:r>
    </w:p>
    <w:p w:rsidR="00F15C11" w:rsidRDefault="00F15C11" w:rsidP="001B270B">
      <w:pPr>
        <w:ind w:left="240" w:hangingChars="100" w:hanging="240"/>
        <w:rPr>
          <w:rFonts w:ascii="ＭＳ 明朝" w:hAnsi="ＭＳ 明朝"/>
        </w:rPr>
      </w:pPr>
      <w:r>
        <w:rPr>
          <w:rFonts w:ascii="ＭＳ 明朝" w:hAnsi="ＭＳ 明朝" w:hint="eastAsia"/>
        </w:rPr>
        <w:t>６　検査職員は、契約金額が３０万円未満の契約に係る検査等については、その工事</w:t>
      </w:r>
      <w:r>
        <w:rPr>
          <w:rFonts w:ascii="ＭＳ 明朝" w:hAnsi="ＭＳ 明朝" w:hint="eastAsia"/>
        </w:rPr>
        <w:lastRenderedPageBreak/>
        <w:t>若しくは製造又は給付の内容が契約の内容に適合しないものである場合を除き、前項の検査</w:t>
      </w:r>
      <w:r w:rsidR="003462A0">
        <w:rPr>
          <w:rFonts w:ascii="ＭＳ 明朝" w:hAnsi="ＭＳ 明朝" w:hint="eastAsia"/>
        </w:rPr>
        <w:t>又は検収</w:t>
      </w:r>
      <w:r>
        <w:rPr>
          <w:rFonts w:ascii="ＭＳ 明朝" w:hAnsi="ＭＳ 明朝" w:hint="eastAsia"/>
        </w:rPr>
        <w:t>調書の作成を省略することができる。</w:t>
      </w:r>
    </w:p>
    <w:p w:rsidR="00EA6F29" w:rsidRDefault="00EA6F29" w:rsidP="00EA6F29">
      <w:pPr>
        <w:rPr>
          <w:rFonts w:ascii="ＭＳ 明朝" w:hAnsi="ＭＳ 明朝"/>
        </w:rPr>
      </w:pPr>
      <w:r>
        <w:rPr>
          <w:rFonts w:ascii="ＭＳ 明朝" w:hAnsi="ＭＳ 明朝" w:hint="eastAsia"/>
        </w:rPr>
        <w:t xml:space="preserve">　（監督職員と検査職員の兼職禁止）</w:t>
      </w:r>
    </w:p>
    <w:p w:rsidR="00EA6F29" w:rsidRDefault="00D00203" w:rsidP="00EA6F29">
      <w:pPr>
        <w:ind w:left="240" w:hangingChars="100" w:hanging="240"/>
        <w:rPr>
          <w:rFonts w:ascii="ＭＳ 明朝" w:hAnsi="ＭＳ 明朝"/>
        </w:rPr>
      </w:pPr>
      <w:r>
        <w:rPr>
          <w:rFonts w:ascii="ＭＳ 明朝" w:hAnsi="ＭＳ 明朝" w:hint="eastAsia"/>
        </w:rPr>
        <w:t>第１４５</w:t>
      </w:r>
      <w:r w:rsidR="00EA6F29">
        <w:rPr>
          <w:rFonts w:ascii="ＭＳ 明朝" w:hAnsi="ＭＳ 明朝" w:hint="eastAsia"/>
        </w:rPr>
        <w:t>条　契約担当者は、特別の必要がある場合を除き、監督職員に当該監督する工事、製造その他の請負契約について、その検査の職務を兼ねさせてはならない。</w:t>
      </w:r>
    </w:p>
    <w:p w:rsidR="00F15C11" w:rsidRDefault="00F15C11" w:rsidP="00F15C11">
      <w:pPr>
        <w:rPr>
          <w:rFonts w:ascii="ＭＳ 明朝" w:hAnsi="ＭＳ 明朝"/>
        </w:rPr>
      </w:pPr>
      <w:r>
        <w:rPr>
          <w:rFonts w:ascii="ＭＳ 明朝" w:hAnsi="ＭＳ 明朝" w:hint="eastAsia"/>
        </w:rPr>
        <w:t xml:space="preserve">　（監督又は検査の委託）</w:t>
      </w:r>
    </w:p>
    <w:p w:rsidR="00F15C11" w:rsidRDefault="00D00203" w:rsidP="001B270B">
      <w:pPr>
        <w:ind w:left="240" w:hangingChars="100" w:hanging="240"/>
        <w:rPr>
          <w:rFonts w:ascii="ＭＳ 明朝" w:hAnsi="ＭＳ 明朝"/>
        </w:rPr>
      </w:pPr>
      <w:r>
        <w:rPr>
          <w:rFonts w:ascii="ＭＳ 明朝" w:hAnsi="ＭＳ 明朝" w:hint="eastAsia"/>
        </w:rPr>
        <w:t>第１４６</w:t>
      </w:r>
      <w:r w:rsidR="00F15C11">
        <w:rPr>
          <w:rFonts w:ascii="ＭＳ 明朝" w:hAnsi="ＭＳ 明朝" w:hint="eastAsia"/>
        </w:rPr>
        <w:t>条　契約担当者は、施行令第１６７条の１５第４項の規定により町の職員以外の者に委託して、監督又は検査等を行わせようとする場合は、町長の承認を受けなければならない。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契約担当者は、前項の規定により職員以外の者に委託して監督又は検査等を行わせた場合においては、当該監督又は検査等の結果を確認し、その結果を記載した書面を作成しなければならない。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３　前項の検査等に係る契約の代金は、同項の書面に基づかなければ支払をしてはならない。</w:t>
      </w:r>
    </w:p>
    <w:p w:rsidR="00F15C11" w:rsidRDefault="00F15C11" w:rsidP="00F15C11">
      <w:pPr>
        <w:rPr>
          <w:rFonts w:ascii="ＭＳ 明朝" w:hAnsi="ＭＳ 明朝"/>
        </w:rPr>
      </w:pPr>
      <w:r>
        <w:rPr>
          <w:rFonts w:ascii="ＭＳ 明朝" w:hAnsi="ＭＳ 明朝" w:hint="eastAsia"/>
        </w:rPr>
        <w:t xml:space="preserve">　（検査の立会い）</w:t>
      </w:r>
    </w:p>
    <w:p w:rsidR="00F15C11" w:rsidRDefault="00D00203" w:rsidP="001B270B">
      <w:pPr>
        <w:ind w:left="240" w:hangingChars="100" w:hanging="240"/>
        <w:rPr>
          <w:rFonts w:ascii="ＭＳ 明朝" w:hAnsi="ＭＳ 明朝"/>
        </w:rPr>
      </w:pPr>
      <w:r>
        <w:rPr>
          <w:rFonts w:ascii="ＭＳ 明朝" w:hAnsi="ＭＳ 明朝" w:hint="eastAsia"/>
        </w:rPr>
        <w:t>第１４７</w:t>
      </w:r>
      <w:r w:rsidR="003462A0">
        <w:rPr>
          <w:rFonts w:ascii="ＭＳ 明朝" w:hAnsi="ＭＳ 明朝" w:hint="eastAsia"/>
        </w:rPr>
        <w:t>条　検査職員は、第１４４</w:t>
      </w:r>
      <w:r w:rsidR="00F15C11">
        <w:rPr>
          <w:rFonts w:ascii="ＭＳ 明朝" w:hAnsi="ＭＳ 明朝" w:hint="eastAsia"/>
        </w:rPr>
        <w:t>条に規定する検査等を実施しようとするときは、必要に応じて、監督職員以外の職員の立会いを求めることができる。</w:t>
      </w:r>
    </w:p>
    <w:p w:rsidR="00F15C11" w:rsidRDefault="00F15C11" w:rsidP="00F15C11">
      <w:pPr>
        <w:rPr>
          <w:rFonts w:ascii="ＭＳ 明朝" w:hAnsi="ＭＳ 明朝"/>
        </w:rPr>
      </w:pPr>
      <w:r>
        <w:rPr>
          <w:rFonts w:ascii="ＭＳ 明朝" w:hAnsi="ＭＳ 明朝" w:hint="eastAsia"/>
        </w:rPr>
        <w:t xml:space="preserve">　（権利義務の譲渡等の禁止の約定）</w:t>
      </w:r>
    </w:p>
    <w:p w:rsidR="00F15C11" w:rsidRDefault="00D00203" w:rsidP="001B270B">
      <w:pPr>
        <w:ind w:left="240" w:hangingChars="100" w:hanging="240"/>
        <w:rPr>
          <w:rFonts w:ascii="ＭＳ 明朝" w:hAnsi="ＭＳ 明朝"/>
        </w:rPr>
      </w:pPr>
      <w:r>
        <w:rPr>
          <w:rFonts w:ascii="ＭＳ 明朝" w:hAnsi="ＭＳ 明朝" w:hint="eastAsia"/>
        </w:rPr>
        <w:t>第１４８</w:t>
      </w:r>
      <w:r w:rsidR="00F15C11">
        <w:rPr>
          <w:rFonts w:ascii="ＭＳ 明朝" w:hAnsi="ＭＳ 明朝" w:hint="eastAsia"/>
        </w:rPr>
        <w:t>条　契約担当者は、当該契約により生ずる権利又は義務を譲渡承継させ、若しくは担保に供し、又は工事若しくは供給を一括して他人に請負わせ、若しくは委任することができない旨の約定をしなければならない。ただし、特別の必要があって町長の承認を受けたときは、この限りでない。</w:t>
      </w:r>
    </w:p>
    <w:p w:rsidR="00F15C11" w:rsidRDefault="00F15C11" w:rsidP="00F15C11">
      <w:pPr>
        <w:rPr>
          <w:rFonts w:ascii="ＭＳ 明朝" w:hAnsi="ＭＳ 明朝"/>
        </w:rPr>
      </w:pPr>
      <w:r>
        <w:rPr>
          <w:rFonts w:ascii="ＭＳ 明朝" w:hAnsi="ＭＳ 明朝" w:hint="eastAsia"/>
        </w:rPr>
        <w:t xml:space="preserve">　（名義変更の届出）</w:t>
      </w:r>
    </w:p>
    <w:p w:rsidR="00F15C11" w:rsidRDefault="00D00203" w:rsidP="001B270B">
      <w:pPr>
        <w:ind w:left="240" w:hangingChars="100" w:hanging="240"/>
        <w:rPr>
          <w:rFonts w:ascii="ＭＳ 明朝" w:hAnsi="ＭＳ 明朝"/>
        </w:rPr>
      </w:pPr>
      <w:r>
        <w:rPr>
          <w:rFonts w:ascii="ＭＳ 明朝" w:hAnsi="ＭＳ 明朝" w:hint="eastAsia"/>
        </w:rPr>
        <w:t>第１４９</w:t>
      </w:r>
      <w:r w:rsidR="00F15C11">
        <w:rPr>
          <w:rFonts w:ascii="ＭＳ 明朝" w:hAnsi="ＭＳ 明朝" w:hint="eastAsia"/>
        </w:rPr>
        <w:t>条　契約担当者は、法人又は組合とその代表者名義をもって契約する場合においては、その代表者に変更があったときは、その名義変更に係る登記事項証明書（一部事項証明書）その他これを証する書類を添えて、その旨を届けさせなければならない。</w:t>
      </w:r>
    </w:p>
    <w:p w:rsidR="005925B3" w:rsidRPr="005925B3" w:rsidRDefault="005925B3" w:rsidP="005925B3">
      <w:pPr>
        <w:ind w:leftChars="100" w:left="240"/>
        <w:rPr>
          <w:rFonts w:ascii="HGPｺﾞｼｯｸM" w:hAnsi="ＭＳ 明朝"/>
        </w:rPr>
      </w:pPr>
      <w:r w:rsidRPr="005925B3">
        <w:rPr>
          <w:rFonts w:ascii="HGPｺﾞｼｯｸM" w:hAnsi="ＭＳ 明朝" w:hint="eastAsia"/>
        </w:rPr>
        <w:t>(部分払)</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第</w:t>
      </w:r>
      <w:r w:rsidR="00D00203">
        <w:rPr>
          <w:rFonts w:ascii="HGPｺﾞｼｯｸM" w:hAnsi="ＭＳ 明朝" w:hint="eastAsia"/>
        </w:rPr>
        <w:t>１５０</w:t>
      </w:r>
      <w:r w:rsidRPr="005925B3">
        <w:rPr>
          <w:rFonts w:ascii="HGPｺﾞｼｯｸM" w:hAnsi="ＭＳ 明朝" w:hint="eastAsia"/>
        </w:rPr>
        <w:t xml:space="preserve">条　</w:t>
      </w:r>
      <w:r w:rsidR="008F295C">
        <w:rPr>
          <w:rFonts w:ascii="HGPｺﾞｼｯｸM" w:hAnsi="ＭＳ 明朝" w:hint="eastAsia"/>
        </w:rPr>
        <w:t>契約担当者</w:t>
      </w:r>
      <w:r w:rsidRPr="005925B3">
        <w:rPr>
          <w:rFonts w:ascii="HGPｺﾞｼｯｸM" w:hAnsi="ＭＳ 明朝" w:hint="eastAsia"/>
        </w:rPr>
        <w:t>は、契約</w:t>
      </w:r>
      <w:r w:rsidR="008F295C">
        <w:rPr>
          <w:rFonts w:ascii="HGPｺﾞｼｯｸM" w:hAnsi="ＭＳ 明朝" w:hint="eastAsia"/>
        </w:rPr>
        <w:t>により、工事若しくは製造その他についての請負契約に係る既済部分</w:t>
      </w:r>
      <w:r w:rsidRPr="005925B3">
        <w:rPr>
          <w:rFonts w:ascii="HGPｺﾞｼｯｸM" w:hAnsi="ＭＳ 明朝" w:hint="eastAsia"/>
        </w:rPr>
        <w:t>(</w:t>
      </w:r>
      <w:r w:rsidR="008F295C">
        <w:rPr>
          <w:rFonts w:ascii="HGPｺﾞｼｯｸM" w:hAnsi="ＭＳ 明朝" w:hint="eastAsia"/>
        </w:rPr>
        <w:t>工事にあっ</w:t>
      </w:r>
      <w:r w:rsidRPr="005925B3">
        <w:rPr>
          <w:rFonts w:ascii="HGPｺﾞｼｯｸM" w:hAnsi="ＭＳ 明朝" w:hint="eastAsia"/>
        </w:rPr>
        <w:t>ては、出来形部分で検査に合格したもの並びに契約により部分払の対象とされている工事材料及び工場製品をいう。以下</w:t>
      </w:r>
      <w:hyperlink r:id="rId9" w:anchor="e000002989" w:history="1">
        <w:r w:rsidRPr="008F295C">
          <w:rPr>
            <w:rStyle w:val="ab"/>
            <w:rFonts w:ascii="HGPｺﾞｼｯｸM" w:hAnsi="ＭＳ 明朝" w:hint="eastAsia"/>
            <w:color w:val="000000" w:themeColor="text1"/>
            <w:u w:val="none"/>
          </w:rPr>
          <w:t>この条</w:t>
        </w:r>
      </w:hyperlink>
      <w:r w:rsidRPr="005925B3">
        <w:rPr>
          <w:rFonts w:ascii="HGPｺﾞｼｯｸM" w:hAnsi="ＭＳ 明朝" w:hint="eastAsia"/>
        </w:rPr>
        <w:t>において同じ。)又は物件の買入契約に係る既納部分に対し、その完済前又は完納前に代価の一部を支払うことができるものとする。</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2　工事又は製造の請負契約に係る部分払の額は、当該請負契約に係る既済部分に相応する請負代金相当額(以下</w:t>
      </w:r>
      <w:hyperlink r:id="rId10" w:anchor="e000002989" w:history="1">
        <w:r w:rsidRPr="008F295C">
          <w:rPr>
            <w:rStyle w:val="ab"/>
            <w:rFonts w:ascii="HGPｺﾞｼｯｸM" w:hAnsi="ＭＳ 明朝" w:hint="eastAsia"/>
            <w:color w:val="000000" w:themeColor="text1"/>
            <w:u w:val="none"/>
          </w:rPr>
          <w:t>この条</w:t>
        </w:r>
      </w:hyperlink>
      <w:r w:rsidRPr="005925B3">
        <w:rPr>
          <w:rFonts w:ascii="HGPｺﾞｼｯｸM" w:hAnsi="ＭＳ 明朝" w:hint="eastAsia"/>
        </w:rPr>
        <w:t>において「出来高金額」という。)</w:t>
      </w:r>
      <w:r>
        <w:rPr>
          <w:rFonts w:ascii="HGPｺﾞｼｯｸM" w:hAnsi="ＭＳ 明朝" w:hint="eastAsia"/>
        </w:rPr>
        <w:t>の１０</w:t>
      </w:r>
      <w:r w:rsidRPr="005925B3">
        <w:rPr>
          <w:rFonts w:ascii="HGPｺﾞｼｯｸM" w:hAnsi="ＭＳ 明朝" w:hint="eastAsia"/>
        </w:rPr>
        <w:t>分の</w:t>
      </w:r>
      <w:r>
        <w:rPr>
          <w:rFonts w:ascii="HGPｺﾞｼｯｸM" w:hAnsi="ＭＳ 明朝" w:hint="eastAsia"/>
        </w:rPr>
        <w:t>９</w:t>
      </w:r>
      <w:r w:rsidRPr="005925B3">
        <w:rPr>
          <w:rFonts w:ascii="HGPｺﾞｼｯｸM" w:hAnsi="ＭＳ 明朝" w:hint="eastAsia"/>
        </w:rPr>
        <w:t>以内の額とする。ただし、工事の請負契約に係る部分引渡し部分又は性質上可分の製造の請負契約に係る既済部分に対する部分払の額については、この限りでない。</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 xml:space="preserve">3　</w:t>
      </w:r>
      <w:hyperlink r:id="rId11" w:anchor="e000002996" w:history="1">
        <w:r w:rsidRPr="008F295C">
          <w:rPr>
            <w:rStyle w:val="ab"/>
            <w:rFonts w:ascii="HGPｺﾞｼｯｸM" w:hAnsi="ＭＳ 明朝" w:hint="eastAsia"/>
            <w:color w:val="000000" w:themeColor="text1"/>
            <w:u w:val="none"/>
          </w:rPr>
          <w:t>前項本文</w:t>
        </w:r>
      </w:hyperlink>
      <w:r w:rsidRPr="005925B3">
        <w:rPr>
          <w:rFonts w:ascii="HGPｺﾞｼｯｸM" w:hAnsi="ＭＳ 明朝" w:hint="eastAsia"/>
        </w:rPr>
        <w:t>の場合に係る部分払の支払回数は、</w:t>
      </w:r>
      <w:hyperlink r:id="rId12" w:anchor="e000003001" w:history="1">
        <w:r w:rsidRPr="008F295C">
          <w:rPr>
            <w:rStyle w:val="ab"/>
            <w:rFonts w:ascii="HGPｺﾞｼｯｸM" w:hAnsi="ＭＳ 明朝" w:hint="eastAsia"/>
            <w:color w:val="000000" w:themeColor="text1"/>
            <w:u w:val="none"/>
          </w:rPr>
          <w:t>次の表</w:t>
        </w:r>
      </w:hyperlink>
      <w:r w:rsidRPr="005925B3">
        <w:rPr>
          <w:rFonts w:ascii="HGPｺﾞｼｯｸM" w:hAnsi="ＭＳ 明朝" w:hint="eastAsia"/>
        </w:rPr>
        <w:t>の基準を超えることができないものとする。</w:t>
      </w:r>
    </w:p>
    <w:tbl>
      <w:tblPr>
        <w:tblW w:w="4611" w:type="pct"/>
        <w:tblInd w:w="284" w:type="dxa"/>
        <w:tblCellMar>
          <w:top w:w="15" w:type="dxa"/>
          <w:left w:w="15" w:type="dxa"/>
          <w:bottom w:w="15" w:type="dxa"/>
          <w:right w:w="15" w:type="dxa"/>
        </w:tblCellMar>
        <w:tblLook w:val="04A0" w:firstRow="1" w:lastRow="0" w:firstColumn="1" w:lastColumn="0" w:noHBand="0" w:noVBand="1"/>
      </w:tblPr>
      <w:tblGrid>
        <w:gridCol w:w="3544"/>
        <w:gridCol w:w="2149"/>
        <w:gridCol w:w="118"/>
        <w:gridCol w:w="2031"/>
      </w:tblGrid>
      <w:tr w:rsidR="005925B3" w:rsidRPr="005925B3" w:rsidTr="008F295C">
        <w:trPr>
          <w:tblHeader/>
        </w:trPr>
        <w:tc>
          <w:tcPr>
            <w:tcW w:w="2260" w:type="pct"/>
            <w:tcBorders>
              <w:top w:val="nil"/>
              <w:left w:val="nil"/>
              <w:bottom w:val="nil"/>
              <w:right w:val="nil"/>
            </w:tcBorders>
            <w:tcMar>
              <w:top w:w="0" w:type="dxa"/>
              <w:left w:w="0" w:type="dxa"/>
              <w:bottom w:w="0" w:type="dxa"/>
              <w:right w:w="0" w:type="dxa"/>
            </w:tcMar>
            <w:hideMark/>
          </w:tcPr>
          <w:p w:rsidR="005925B3" w:rsidRPr="005925B3" w:rsidRDefault="005925B3" w:rsidP="005925B3">
            <w:pPr>
              <w:ind w:left="240" w:hangingChars="100" w:hanging="240"/>
              <w:rPr>
                <w:rFonts w:ascii="HGPｺﾞｼｯｸM" w:hAnsi="ＭＳ 明朝"/>
              </w:rPr>
            </w:pPr>
          </w:p>
        </w:tc>
        <w:tc>
          <w:tcPr>
            <w:tcW w:w="1445" w:type="pct"/>
            <w:gridSpan w:val="2"/>
            <w:tcBorders>
              <w:top w:val="nil"/>
              <w:left w:val="nil"/>
              <w:bottom w:val="nil"/>
              <w:right w:val="nil"/>
            </w:tcBorders>
            <w:tcMar>
              <w:top w:w="0" w:type="dxa"/>
              <w:left w:w="0" w:type="dxa"/>
              <w:bottom w:w="0" w:type="dxa"/>
              <w:right w:w="0" w:type="dxa"/>
            </w:tcMar>
            <w:hideMark/>
          </w:tcPr>
          <w:p w:rsidR="005925B3" w:rsidRPr="005925B3" w:rsidRDefault="005925B3" w:rsidP="005925B3">
            <w:pPr>
              <w:ind w:left="240" w:hangingChars="100" w:hanging="240"/>
              <w:rPr>
                <w:rFonts w:ascii="HGPｺﾞｼｯｸM" w:hAnsi="ＭＳ 明朝"/>
              </w:rPr>
            </w:pPr>
          </w:p>
        </w:tc>
        <w:tc>
          <w:tcPr>
            <w:tcW w:w="1295" w:type="pct"/>
            <w:tcBorders>
              <w:top w:val="nil"/>
              <w:left w:val="nil"/>
              <w:bottom w:val="nil"/>
              <w:right w:val="nil"/>
            </w:tcBorders>
            <w:tcMar>
              <w:top w:w="0" w:type="dxa"/>
              <w:left w:w="0" w:type="dxa"/>
              <w:bottom w:w="0" w:type="dxa"/>
              <w:right w:w="0" w:type="dxa"/>
            </w:tcMar>
            <w:hideMark/>
          </w:tcPr>
          <w:p w:rsidR="005925B3" w:rsidRPr="005925B3" w:rsidRDefault="005925B3" w:rsidP="005925B3">
            <w:pPr>
              <w:ind w:left="240" w:hangingChars="100" w:hanging="240"/>
              <w:rPr>
                <w:rFonts w:ascii="HGPｺﾞｼｯｸM" w:hAnsi="ＭＳ 明朝"/>
              </w:rPr>
            </w:pPr>
          </w:p>
        </w:tc>
      </w:tr>
      <w:tr w:rsidR="008F295C" w:rsidRPr="005925B3" w:rsidTr="005F6E22">
        <w:tc>
          <w:tcPr>
            <w:tcW w:w="226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5925B3" w:rsidP="005925B3">
            <w:pPr>
              <w:ind w:left="240" w:hangingChars="100" w:hanging="240"/>
              <w:rPr>
                <w:rFonts w:ascii="HGPｺﾞｼｯｸM" w:hAnsi="ＭＳ 明朝"/>
              </w:rPr>
            </w:pPr>
            <w:r w:rsidRPr="005925B3">
              <w:rPr>
                <w:rFonts w:ascii="HGPｺﾞｼｯｸM" w:hAnsi="ＭＳ 明朝" w:hint="eastAsia"/>
              </w:rPr>
              <w:lastRenderedPageBreak/>
              <w:t>請負代金額</w:t>
            </w:r>
          </w:p>
        </w:tc>
        <w:tc>
          <w:tcPr>
            <w:tcW w:w="1370" w:type="pct"/>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5925B3" w:rsidP="005925B3">
            <w:pPr>
              <w:ind w:left="240" w:hangingChars="100" w:hanging="240"/>
              <w:rPr>
                <w:rFonts w:ascii="HGPｺﾞｼｯｸM" w:hAnsi="ＭＳ 明朝"/>
              </w:rPr>
            </w:pPr>
            <w:r w:rsidRPr="005925B3">
              <w:rPr>
                <w:rFonts w:ascii="HGPｺﾞｼｯｸM" w:hAnsi="ＭＳ 明朝" w:hint="eastAsia"/>
              </w:rPr>
              <w:t>前金払をしない場合</w:t>
            </w:r>
          </w:p>
        </w:tc>
        <w:tc>
          <w:tcPr>
            <w:tcW w:w="1370" w:type="pct"/>
            <w:gridSpan w:val="2"/>
            <w:tcBorders>
              <w:top w:val="single" w:sz="2" w:space="0" w:color="000000"/>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5925B3" w:rsidP="005925B3">
            <w:pPr>
              <w:ind w:left="240" w:hangingChars="100" w:hanging="240"/>
              <w:rPr>
                <w:rFonts w:ascii="HGPｺﾞｼｯｸM" w:hAnsi="ＭＳ 明朝"/>
              </w:rPr>
            </w:pPr>
            <w:r w:rsidRPr="005925B3">
              <w:rPr>
                <w:rFonts w:ascii="HGPｺﾞｼｯｸM" w:hAnsi="ＭＳ 明朝" w:hint="eastAsia"/>
              </w:rPr>
              <w:t>前金払をする場合</w:t>
            </w:r>
          </w:p>
        </w:tc>
      </w:tr>
      <w:tr w:rsidR="008F295C" w:rsidRPr="005925B3" w:rsidTr="005F6E22">
        <w:tc>
          <w:tcPr>
            <w:tcW w:w="226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１千</w:t>
            </w:r>
            <w:r w:rsidR="005925B3" w:rsidRPr="005925B3">
              <w:rPr>
                <w:rFonts w:ascii="HGPｺﾞｼｯｸM" w:hAnsi="ＭＳ 明朝" w:hint="eastAsia"/>
              </w:rPr>
              <w:t>万円まで</w:t>
            </w:r>
          </w:p>
        </w:tc>
        <w:tc>
          <w:tcPr>
            <w:tcW w:w="137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２</w:t>
            </w:r>
            <w:r w:rsidR="005925B3" w:rsidRPr="005925B3">
              <w:rPr>
                <w:rFonts w:ascii="HGPｺﾞｼｯｸM" w:hAnsi="ＭＳ 明朝" w:hint="eastAsia"/>
              </w:rPr>
              <w:t>回</w:t>
            </w:r>
          </w:p>
        </w:tc>
        <w:tc>
          <w:tcPr>
            <w:tcW w:w="1370" w:type="pct"/>
            <w:gridSpan w:val="2"/>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１</w:t>
            </w:r>
            <w:r w:rsidR="005925B3" w:rsidRPr="005925B3">
              <w:rPr>
                <w:rFonts w:ascii="HGPｺﾞｼｯｸM" w:hAnsi="ＭＳ 明朝" w:hint="eastAsia"/>
              </w:rPr>
              <w:t>回</w:t>
            </w:r>
          </w:p>
        </w:tc>
      </w:tr>
      <w:tr w:rsidR="008F295C" w:rsidRPr="005925B3" w:rsidTr="005F6E22">
        <w:tc>
          <w:tcPr>
            <w:tcW w:w="226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１千万円を超え５</w:t>
            </w:r>
            <w:r w:rsidR="005925B3" w:rsidRPr="005925B3">
              <w:rPr>
                <w:rFonts w:ascii="HGPｺﾞｼｯｸM" w:hAnsi="ＭＳ 明朝" w:hint="eastAsia"/>
              </w:rPr>
              <w:t>千万円まで</w:t>
            </w:r>
          </w:p>
        </w:tc>
        <w:tc>
          <w:tcPr>
            <w:tcW w:w="137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３</w:t>
            </w:r>
            <w:r w:rsidR="005925B3" w:rsidRPr="005925B3">
              <w:rPr>
                <w:rFonts w:ascii="HGPｺﾞｼｯｸM" w:hAnsi="ＭＳ 明朝" w:hint="eastAsia"/>
              </w:rPr>
              <w:t>回</w:t>
            </w:r>
          </w:p>
        </w:tc>
        <w:tc>
          <w:tcPr>
            <w:tcW w:w="1370" w:type="pct"/>
            <w:gridSpan w:val="2"/>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２</w:t>
            </w:r>
            <w:r w:rsidR="005925B3" w:rsidRPr="005925B3">
              <w:rPr>
                <w:rFonts w:ascii="HGPｺﾞｼｯｸM" w:hAnsi="ＭＳ 明朝" w:hint="eastAsia"/>
              </w:rPr>
              <w:t>回</w:t>
            </w:r>
          </w:p>
        </w:tc>
      </w:tr>
      <w:tr w:rsidR="008F295C" w:rsidRPr="005925B3" w:rsidTr="005F6E22">
        <w:tc>
          <w:tcPr>
            <w:tcW w:w="226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５千万円を超え１</w:t>
            </w:r>
            <w:r w:rsidR="005925B3" w:rsidRPr="005925B3">
              <w:rPr>
                <w:rFonts w:ascii="HGPｺﾞｼｯｸM" w:hAnsi="ＭＳ 明朝" w:hint="eastAsia"/>
              </w:rPr>
              <w:t>億円まで</w:t>
            </w:r>
          </w:p>
        </w:tc>
        <w:tc>
          <w:tcPr>
            <w:tcW w:w="137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４</w:t>
            </w:r>
            <w:r w:rsidR="005925B3" w:rsidRPr="005925B3">
              <w:rPr>
                <w:rFonts w:ascii="HGPｺﾞｼｯｸM" w:hAnsi="ＭＳ 明朝" w:hint="eastAsia"/>
              </w:rPr>
              <w:t>回</w:t>
            </w:r>
          </w:p>
        </w:tc>
        <w:tc>
          <w:tcPr>
            <w:tcW w:w="1370" w:type="pct"/>
            <w:gridSpan w:val="2"/>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３</w:t>
            </w:r>
            <w:r w:rsidR="005925B3" w:rsidRPr="005925B3">
              <w:rPr>
                <w:rFonts w:ascii="HGPｺﾞｼｯｸM" w:hAnsi="ＭＳ 明朝" w:hint="eastAsia"/>
              </w:rPr>
              <w:t>回</w:t>
            </w:r>
          </w:p>
        </w:tc>
      </w:tr>
      <w:tr w:rsidR="008F295C" w:rsidRPr="005925B3" w:rsidTr="005F6E22">
        <w:tc>
          <w:tcPr>
            <w:tcW w:w="226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１</w:t>
            </w:r>
            <w:r w:rsidR="005925B3" w:rsidRPr="005925B3">
              <w:rPr>
                <w:rFonts w:ascii="HGPｺﾞｼｯｸM" w:hAnsi="ＭＳ 明朝" w:hint="eastAsia"/>
              </w:rPr>
              <w:t>億円を超える場合</w:t>
            </w:r>
          </w:p>
        </w:tc>
        <w:tc>
          <w:tcPr>
            <w:tcW w:w="1370" w:type="pct"/>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５</w:t>
            </w:r>
            <w:r w:rsidR="005925B3" w:rsidRPr="005925B3">
              <w:rPr>
                <w:rFonts w:ascii="HGPｺﾞｼｯｸM" w:hAnsi="ＭＳ 明朝" w:hint="eastAsia"/>
              </w:rPr>
              <w:t>回</w:t>
            </w:r>
          </w:p>
        </w:tc>
        <w:tc>
          <w:tcPr>
            <w:tcW w:w="1370" w:type="pct"/>
            <w:gridSpan w:val="2"/>
            <w:tcBorders>
              <w:top w:val="single" w:sz="4" w:space="0" w:color="auto"/>
              <w:left w:val="single" w:sz="2" w:space="0" w:color="000000"/>
              <w:bottom w:val="single" w:sz="4" w:space="0" w:color="auto"/>
              <w:right w:val="single" w:sz="2" w:space="0" w:color="000000"/>
            </w:tcBorders>
            <w:tcMar>
              <w:top w:w="45" w:type="dxa"/>
              <w:left w:w="45" w:type="dxa"/>
              <w:bottom w:w="45" w:type="dxa"/>
              <w:right w:w="45" w:type="dxa"/>
            </w:tcMar>
            <w:hideMark/>
          </w:tcPr>
          <w:p w:rsidR="007051EC" w:rsidRPr="005925B3" w:rsidRDefault="008B67F2" w:rsidP="005925B3">
            <w:pPr>
              <w:ind w:left="240" w:hangingChars="100" w:hanging="240"/>
              <w:rPr>
                <w:rFonts w:ascii="HGPｺﾞｼｯｸM" w:hAnsi="ＭＳ 明朝"/>
              </w:rPr>
            </w:pPr>
            <w:r>
              <w:rPr>
                <w:rFonts w:ascii="HGPｺﾞｼｯｸM" w:hAnsi="ＭＳ 明朝" w:hint="eastAsia"/>
              </w:rPr>
              <w:t>４</w:t>
            </w:r>
            <w:r w:rsidR="005925B3" w:rsidRPr="005925B3">
              <w:rPr>
                <w:rFonts w:ascii="HGPｺﾞｼｯｸM" w:hAnsi="ＭＳ 明朝" w:hint="eastAsia"/>
              </w:rPr>
              <w:t>回</w:t>
            </w:r>
          </w:p>
        </w:tc>
      </w:tr>
    </w:tbl>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 xml:space="preserve">4　</w:t>
      </w:r>
      <w:hyperlink r:id="rId13" w:anchor="e000003001" w:history="1">
        <w:r w:rsidRPr="008F295C">
          <w:rPr>
            <w:rStyle w:val="ab"/>
            <w:rFonts w:ascii="HGPｺﾞｼｯｸM" w:hAnsi="ＭＳ 明朝" w:hint="eastAsia"/>
            <w:color w:val="000000" w:themeColor="text1"/>
            <w:u w:val="none"/>
          </w:rPr>
          <w:t>前項</w:t>
        </w:r>
      </w:hyperlink>
      <w:r w:rsidR="008F295C">
        <w:rPr>
          <w:rFonts w:ascii="HGPｺﾞｼｯｸM" w:hAnsi="ＭＳ 明朝" w:hint="eastAsia"/>
        </w:rPr>
        <w:t>の場合における第１</w:t>
      </w:r>
      <w:r w:rsidRPr="005925B3">
        <w:rPr>
          <w:rFonts w:ascii="HGPｺﾞｼｯｸM" w:hAnsi="ＭＳ 明朝" w:hint="eastAsia"/>
        </w:rPr>
        <w:t>回の部分払は、請負代金額に対する出来形の割合が</w:t>
      </w:r>
      <w:r w:rsidR="008B67F2">
        <w:rPr>
          <w:rFonts w:ascii="HGPｺﾞｼｯｸM" w:hAnsi="ＭＳ 明朝" w:hint="eastAsia"/>
        </w:rPr>
        <w:t>３０</w:t>
      </w:r>
      <w:r w:rsidRPr="005925B3">
        <w:rPr>
          <w:rFonts w:ascii="HGPｺﾞｼｯｸM" w:hAnsi="ＭＳ 明朝" w:hint="eastAsia"/>
        </w:rPr>
        <w:t>パーセント以上(</w:t>
      </w:r>
      <w:r w:rsidR="008F295C">
        <w:rPr>
          <w:rFonts w:ascii="HGPｺﾞｼｯｸM" w:hAnsi="ＭＳ 明朝" w:hint="eastAsia"/>
        </w:rPr>
        <w:t>前金払をしている場合にあっ</w:t>
      </w:r>
      <w:r w:rsidR="008B67F2">
        <w:rPr>
          <w:rFonts w:ascii="HGPｺﾞｼｯｸM" w:hAnsi="ＭＳ 明朝" w:hint="eastAsia"/>
        </w:rPr>
        <w:t>ては、４０</w:t>
      </w:r>
      <w:r w:rsidRPr="005925B3">
        <w:rPr>
          <w:rFonts w:ascii="HGPｺﾞｼｯｸM" w:hAnsi="ＭＳ 明朝" w:hint="eastAsia"/>
        </w:rPr>
        <w:t>パーセント以上)</w:t>
      </w:r>
      <w:r w:rsidR="008F295C">
        <w:rPr>
          <w:rFonts w:ascii="HGPｺﾞｼｯｸM" w:hAnsi="ＭＳ 明朝" w:hint="eastAsia"/>
        </w:rPr>
        <w:t>の場合でなければ行</w:t>
      </w:r>
      <w:r w:rsidRPr="005925B3">
        <w:rPr>
          <w:rFonts w:ascii="HGPｺﾞｼｯｸM" w:hAnsi="ＭＳ 明朝" w:hint="eastAsia"/>
        </w:rPr>
        <w:t>うことができない。</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 xml:space="preserve">5　</w:t>
      </w:r>
      <w:hyperlink r:id="rId14" w:anchor="e000003001" w:history="1">
        <w:r w:rsidR="008F295C" w:rsidRPr="008F295C">
          <w:rPr>
            <w:rStyle w:val="ab"/>
            <w:rFonts w:ascii="HGPｺﾞｼｯｸM" w:hAnsi="ＭＳ 明朝" w:hint="eastAsia"/>
            <w:color w:val="000000" w:themeColor="text1"/>
            <w:u w:val="none"/>
          </w:rPr>
          <w:t>前２</w:t>
        </w:r>
        <w:r w:rsidRPr="008F295C">
          <w:rPr>
            <w:rStyle w:val="ab"/>
            <w:rFonts w:ascii="HGPｺﾞｼｯｸM" w:hAnsi="ＭＳ 明朝" w:hint="eastAsia"/>
            <w:color w:val="000000" w:themeColor="text1"/>
            <w:u w:val="none"/>
          </w:rPr>
          <w:t>項</w:t>
        </w:r>
      </w:hyperlink>
      <w:r w:rsidRPr="005925B3">
        <w:rPr>
          <w:rFonts w:ascii="HGPｺﾞｼｯｸM" w:hAnsi="ＭＳ 明朝" w:hint="eastAsia"/>
        </w:rPr>
        <w:t>の場合において、継続費又は債務負担行為に係る契約でその履行が数年度にわたるものについては、同項中「請負代金額」とあるのは「各年度の請負代金の支払限度額」と読み替えるものとする。</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6　前金払をした工事又は製造の請負契約に係る部分払の額は、次の算式により算定して得た額以内の額とする。</w:t>
      </w:r>
      <w:r w:rsidR="008F295C">
        <w:rPr>
          <w:rFonts w:ascii="HGPｺﾞｼｯｸM" w:hAnsi="ＭＳ 明朝" w:hint="eastAsia"/>
        </w:rPr>
        <w:t>ただし、</w:t>
      </w:r>
      <w:hyperlink r:id="rId15" w:anchor="e000002996" w:history="1">
        <w:r w:rsidR="008F295C" w:rsidRPr="008F295C">
          <w:rPr>
            <w:rStyle w:val="ab"/>
            <w:rFonts w:ascii="HGPｺﾞｼｯｸM" w:hAnsi="ＭＳ 明朝" w:hint="eastAsia"/>
            <w:color w:val="000000" w:themeColor="text1"/>
            <w:u w:val="none"/>
          </w:rPr>
          <w:t>第２項ただし書</w:t>
        </w:r>
      </w:hyperlink>
      <w:r w:rsidR="008F295C" w:rsidRPr="005925B3">
        <w:rPr>
          <w:rFonts w:ascii="HGPｺﾞｼｯｸM" w:hAnsi="ＭＳ 明朝" w:hint="eastAsia"/>
        </w:rPr>
        <w:t>の場合は、算式中「9／10」とあるのは「10／10」とする。</w:t>
      </w:r>
    </w:p>
    <w:p w:rsidR="005925B3" w:rsidRPr="005925B3" w:rsidRDefault="005925B3" w:rsidP="008F295C">
      <w:pPr>
        <w:ind w:left="1440" w:hangingChars="600" w:hanging="1440"/>
        <w:rPr>
          <w:rFonts w:ascii="HGPｺﾞｼｯｸM" w:hAnsi="ＭＳ 明朝"/>
        </w:rPr>
      </w:pPr>
      <w:r w:rsidRPr="005925B3">
        <w:rPr>
          <w:rFonts w:ascii="HGPｺﾞｼｯｸM" w:hAnsi="ＭＳ 明朝" w:hint="eastAsia"/>
        </w:rPr>
        <w:t>部分払金額＝(出来高金額×(9／10))－(前払金額×(出来高金額／請負代金額))＋(既に部分払をされている金額)</w:t>
      </w:r>
    </w:p>
    <w:p w:rsidR="005925B3" w:rsidRPr="005925B3" w:rsidRDefault="005925B3" w:rsidP="005925B3">
      <w:pPr>
        <w:ind w:left="240" w:hangingChars="100" w:hanging="240"/>
        <w:rPr>
          <w:rFonts w:ascii="HGPｺﾞｼｯｸM" w:hAnsi="ＭＳ 明朝"/>
        </w:rPr>
      </w:pPr>
      <w:r w:rsidRPr="005925B3">
        <w:rPr>
          <w:rFonts w:ascii="HGPｺﾞｼｯｸM" w:hAnsi="ＭＳ 明朝" w:hint="eastAsia"/>
        </w:rPr>
        <w:t xml:space="preserve">7　</w:t>
      </w:r>
      <w:r w:rsidR="00926084">
        <w:rPr>
          <w:rFonts w:ascii="HGPｺﾞｼｯｸM" w:hAnsi="ＭＳ 明朝" w:hint="eastAsia"/>
        </w:rPr>
        <w:t>契約担当者</w:t>
      </w:r>
      <w:r w:rsidRPr="005925B3">
        <w:rPr>
          <w:rFonts w:ascii="HGPｺﾞｼｯｸM" w:hAnsi="ＭＳ 明朝" w:hint="eastAsia"/>
        </w:rPr>
        <w:t>は、継続費、債務負担行為又は繰越しに係る契約について事業費の精算等のため必要があると認めたときは、</w:t>
      </w:r>
      <w:hyperlink r:id="rId16" w:anchor="e000002996" w:history="1">
        <w:r w:rsidR="008F295C" w:rsidRPr="008F295C">
          <w:rPr>
            <w:rStyle w:val="ab"/>
            <w:rFonts w:ascii="HGPｺﾞｼｯｸM" w:hAnsi="ＭＳ 明朝" w:hint="eastAsia"/>
            <w:color w:val="000000" w:themeColor="text1"/>
            <w:u w:val="none"/>
          </w:rPr>
          <w:t>前５</w:t>
        </w:r>
        <w:r w:rsidRPr="008F295C">
          <w:rPr>
            <w:rStyle w:val="ab"/>
            <w:rFonts w:ascii="HGPｺﾞｼｯｸM" w:hAnsi="ＭＳ 明朝" w:hint="eastAsia"/>
            <w:color w:val="000000" w:themeColor="text1"/>
            <w:u w:val="none"/>
          </w:rPr>
          <w:t>項</w:t>
        </w:r>
      </w:hyperlink>
      <w:r w:rsidRPr="005925B3">
        <w:rPr>
          <w:rFonts w:ascii="HGPｺﾞｼｯｸM" w:hAnsi="ＭＳ 明朝" w:hint="eastAsia"/>
        </w:rPr>
        <w:t>の規定によらないで部分払をすることができる</w:t>
      </w:r>
    </w:p>
    <w:p w:rsidR="00F15C11" w:rsidRDefault="00F15C11" w:rsidP="00F15C11">
      <w:pPr>
        <w:rPr>
          <w:rFonts w:ascii="ＭＳ 明朝" w:hAnsi="ＭＳ 明朝"/>
        </w:rPr>
      </w:pPr>
      <w:r>
        <w:rPr>
          <w:rFonts w:ascii="ＭＳ 明朝" w:hAnsi="ＭＳ 明朝" w:hint="eastAsia"/>
        </w:rPr>
        <w:t xml:space="preserve">　（建物等の火災保険）</w:t>
      </w:r>
    </w:p>
    <w:p w:rsidR="00F15C11" w:rsidRDefault="00D00203" w:rsidP="001B270B">
      <w:pPr>
        <w:ind w:left="240" w:hangingChars="100" w:hanging="240"/>
        <w:rPr>
          <w:rFonts w:ascii="ＭＳ 明朝" w:hAnsi="ＭＳ 明朝"/>
        </w:rPr>
      </w:pPr>
      <w:r>
        <w:rPr>
          <w:rFonts w:ascii="ＭＳ 明朝" w:hAnsi="ＭＳ 明朝" w:hint="eastAsia"/>
        </w:rPr>
        <w:t>第１５１</w:t>
      </w:r>
      <w:r w:rsidR="00F15C11">
        <w:rPr>
          <w:rFonts w:ascii="ＭＳ 明朝" w:hAnsi="ＭＳ 明朝" w:hint="eastAsia"/>
        </w:rPr>
        <w:t>条　前条第１項の規定により部分払の対象となる工事又は製造に係るものがその性質上火災保険契約の目的となり得るものであるときは、これに町を受取人とする火災保険等を付し、かつ、当該保険証書を町に提出しなければならない。</w:t>
      </w:r>
    </w:p>
    <w:p w:rsidR="00F15C11" w:rsidRDefault="00F15C11" w:rsidP="00F15C11">
      <w:pPr>
        <w:rPr>
          <w:rFonts w:ascii="ＭＳ 明朝" w:hAnsi="ＭＳ 明朝"/>
        </w:rPr>
      </w:pPr>
      <w:r>
        <w:rPr>
          <w:rFonts w:ascii="ＭＳ 明朝" w:hAnsi="ＭＳ 明朝" w:hint="eastAsia"/>
        </w:rPr>
        <w:t xml:space="preserve">　（対価の支払）</w:t>
      </w:r>
    </w:p>
    <w:p w:rsidR="00F15C11" w:rsidRDefault="00D00203" w:rsidP="001B270B">
      <w:pPr>
        <w:ind w:left="240" w:hangingChars="100" w:hanging="240"/>
        <w:rPr>
          <w:rFonts w:ascii="ＭＳ 明朝" w:hAnsi="ＭＳ 明朝"/>
        </w:rPr>
      </w:pPr>
      <w:r>
        <w:rPr>
          <w:rFonts w:ascii="ＭＳ 明朝" w:hAnsi="ＭＳ 明朝" w:hint="eastAsia"/>
        </w:rPr>
        <w:t>第１５２</w:t>
      </w:r>
      <w:r w:rsidR="003462A0">
        <w:rPr>
          <w:rFonts w:ascii="ＭＳ 明朝" w:hAnsi="ＭＳ 明朝" w:hint="eastAsia"/>
        </w:rPr>
        <w:t>条　契約担当者は、第１４４</w:t>
      </w:r>
      <w:r w:rsidR="00F15C11">
        <w:rPr>
          <w:rFonts w:ascii="ＭＳ 明朝" w:hAnsi="ＭＳ 明朝" w:hint="eastAsia"/>
        </w:rPr>
        <w:t>条の規定による検査</w:t>
      </w:r>
      <w:r w:rsidR="003462A0">
        <w:rPr>
          <w:rFonts w:ascii="ＭＳ 明朝" w:hAnsi="ＭＳ 明朝" w:hint="eastAsia"/>
        </w:rPr>
        <w:t>等</w:t>
      </w:r>
      <w:r w:rsidR="00F15C11">
        <w:rPr>
          <w:rFonts w:ascii="ＭＳ 明朝" w:hAnsi="ＭＳ 明朝" w:hint="eastAsia"/>
        </w:rPr>
        <w:t>に合格したものでなければ、当該契約に係る支出の手続をとることができない。</w:t>
      </w:r>
    </w:p>
    <w:p w:rsidR="00F15C11" w:rsidRDefault="00F15C11" w:rsidP="001B270B">
      <w:pPr>
        <w:ind w:left="240" w:hangingChars="100" w:hanging="240"/>
        <w:rPr>
          <w:rFonts w:ascii="ＭＳ 明朝" w:hAnsi="ＭＳ 明朝"/>
        </w:rPr>
      </w:pPr>
      <w:r>
        <w:rPr>
          <w:rFonts w:ascii="ＭＳ 明朝" w:hAnsi="ＭＳ 明朝" w:hint="eastAsia"/>
        </w:rPr>
        <w:t>２　契約担当者は、契約を解除したときは、当該契約に基づく給付の既納部分又は既済部分で検査に合格した部分に対する対価を支払うものとする。</w:t>
      </w:r>
    </w:p>
    <w:p w:rsidR="00F15C11" w:rsidRDefault="00F15C11" w:rsidP="001B270B">
      <w:pPr>
        <w:ind w:left="240" w:hangingChars="100" w:hanging="240"/>
        <w:rPr>
          <w:rFonts w:ascii="ＭＳ 明朝" w:hAnsi="ＭＳ 明朝"/>
        </w:rPr>
      </w:pPr>
      <w:r>
        <w:rPr>
          <w:rFonts w:ascii="ＭＳ 明朝" w:hAnsi="ＭＳ 明朝" w:hint="eastAsia"/>
        </w:rPr>
        <w:t>３　対価の一部について、前金払又は部分払をしたものがあるときは、契約の履行による完納又は完済による最終の対価の支払の際にこれを精算するものとする。</w:t>
      </w:r>
    </w:p>
    <w:p w:rsidR="00926084" w:rsidRDefault="00926084" w:rsidP="001B270B">
      <w:pPr>
        <w:ind w:left="240" w:hangingChars="100" w:hanging="240"/>
        <w:rPr>
          <w:rFonts w:ascii="ＭＳ 明朝" w:hAnsi="ＭＳ 明朝"/>
        </w:rPr>
      </w:pPr>
      <w:r>
        <w:rPr>
          <w:rFonts w:ascii="ＭＳ 明朝" w:hAnsi="ＭＳ 明朝" w:hint="eastAsia"/>
        </w:rPr>
        <w:t xml:space="preserve">　　　　第６節　建設工事の特例</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(土地物件の取得権)</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t>第</w:t>
      </w:r>
      <w:r w:rsidR="00D00203">
        <w:rPr>
          <w:rFonts w:ascii="HGPｺﾞｼｯｸM" w:hAnsi="ＭＳ 明朝" w:hint="eastAsia"/>
        </w:rPr>
        <w:t>１５３</w:t>
      </w:r>
      <w:r w:rsidRPr="00926084">
        <w:rPr>
          <w:rFonts w:ascii="HGPｺﾞｼｯｸM" w:hAnsi="ＭＳ 明朝" w:hint="eastAsia"/>
        </w:rPr>
        <w:t xml:space="preserve">条　</w:t>
      </w:r>
      <w:r>
        <w:rPr>
          <w:rFonts w:ascii="HGPｺﾞｼｯｸM" w:hAnsi="ＭＳ 明朝" w:hint="eastAsia"/>
        </w:rPr>
        <w:t>契約担当者</w:t>
      </w:r>
      <w:r w:rsidRPr="00926084">
        <w:rPr>
          <w:rFonts w:ascii="HGPｺﾞｼｯｸM" w:hAnsi="ＭＳ 明朝" w:hint="eastAsia"/>
        </w:rPr>
        <w:t>は、工事(建設業法(</w:t>
      </w:r>
      <w:r>
        <w:rPr>
          <w:rFonts w:ascii="HGPｺﾞｼｯｸM" w:hAnsi="ＭＳ 明朝" w:hint="eastAsia"/>
        </w:rPr>
        <w:t>昭和２４年法律第１００</w:t>
      </w:r>
      <w:r w:rsidRPr="00926084">
        <w:rPr>
          <w:rFonts w:ascii="HGPｺﾞｼｯｸM" w:hAnsi="ＭＳ 明朝" w:hint="eastAsia"/>
        </w:rPr>
        <w:t>号)</w:t>
      </w:r>
      <w:r>
        <w:rPr>
          <w:rFonts w:ascii="HGPｺﾞｼｯｸM" w:hAnsi="ＭＳ 明朝" w:hint="eastAsia"/>
        </w:rPr>
        <w:t>第２条第１</w:t>
      </w:r>
      <w:r w:rsidRPr="00926084">
        <w:rPr>
          <w:rFonts w:ascii="HGPｺﾞｼｯｸM" w:hAnsi="ＭＳ 明朝" w:hint="eastAsia"/>
        </w:rPr>
        <w:t>項に規定する建設工事をいう。以下</w:t>
      </w:r>
      <w:hyperlink r:id="rId17" w:anchor="e000003127" w:history="1">
        <w:r w:rsidRPr="00D00203">
          <w:rPr>
            <w:rStyle w:val="ab"/>
            <w:rFonts w:ascii="HGPｺﾞｼｯｸM" w:hAnsi="ＭＳ 明朝" w:hint="eastAsia"/>
            <w:color w:val="000000" w:themeColor="text1"/>
            <w:u w:val="none"/>
          </w:rPr>
          <w:t>本節</w:t>
        </w:r>
      </w:hyperlink>
      <w:r w:rsidRPr="00926084">
        <w:rPr>
          <w:rFonts w:ascii="HGPｺﾞｼｯｸM" w:hAnsi="ＭＳ 明朝" w:hint="eastAsia"/>
        </w:rPr>
        <w:t>において同じ。)に関し、必要な土地その他の物件について、所有権、地上権その他の権利を取得した後でなければ、当該工事を施行してはならない。ただし、やむを得ない理由がある場合において、当該権利者から工事起工の同意を得たときは、この限りでない。</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lastRenderedPageBreak/>
        <w:t xml:space="preserve">2　</w:t>
      </w:r>
      <w:r>
        <w:rPr>
          <w:rFonts w:ascii="HGPｺﾞｼｯｸM" w:hAnsi="ＭＳ 明朝" w:hint="eastAsia"/>
        </w:rPr>
        <w:t>契約担当者</w:t>
      </w:r>
      <w:r w:rsidRPr="00926084">
        <w:rPr>
          <w:rFonts w:ascii="HGPｺﾞｼｯｸM" w:hAnsi="ＭＳ 明朝" w:hint="eastAsia"/>
        </w:rPr>
        <w:t>は、工事の施工により、漁業権、水利権、鉱業権その他の権利を侵害するおそれがある場合は、工事施行前に、あらかじめ当該権利者の工事起工の同意を得なければならない。</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(契約書)</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第１５４</w:t>
      </w:r>
      <w:r w:rsidR="00926084" w:rsidRPr="00926084">
        <w:rPr>
          <w:rFonts w:ascii="HGPｺﾞｼｯｸM" w:hAnsi="ＭＳ 明朝" w:hint="eastAsia"/>
        </w:rPr>
        <w:t xml:space="preserve">条　</w:t>
      </w:r>
      <w:r w:rsidR="00926084">
        <w:rPr>
          <w:rFonts w:ascii="HGPｺﾞｼｯｸM" w:hAnsi="ＭＳ 明朝" w:hint="eastAsia"/>
        </w:rPr>
        <w:t>契約担当者は別記第２</w:t>
      </w:r>
      <w:r w:rsidR="00926084" w:rsidRPr="00926084">
        <w:rPr>
          <w:rFonts w:ascii="HGPｺﾞｼｯｸM" w:hAnsi="ＭＳ 明朝" w:hint="eastAsia"/>
        </w:rPr>
        <w:t>の契約約款を標準として建設工事請負契約書又は建設工事請負仮契約書を作成しなければならない。</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(着工届)</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第１５５</w:t>
      </w:r>
      <w:r w:rsidR="00926084" w:rsidRPr="00926084">
        <w:rPr>
          <w:rFonts w:ascii="HGPｺﾞｼｯｸM" w:hAnsi="ＭＳ 明朝" w:hint="eastAsia"/>
        </w:rPr>
        <w:t xml:space="preserve">条　</w:t>
      </w:r>
      <w:r w:rsidR="00926084">
        <w:rPr>
          <w:rFonts w:ascii="HGPｺﾞｼｯｸM" w:hAnsi="ＭＳ 明朝" w:hint="eastAsia"/>
        </w:rPr>
        <w:t>契約担当者</w:t>
      </w:r>
      <w:r w:rsidR="00926084" w:rsidRPr="00926084">
        <w:rPr>
          <w:rFonts w:ascii="HGPｺﾞｼｯｸM" w:hAnsi="ＭＳ 明朝" w:hint="eastAsia"/>
        </w:rPr>
        <w:t>は、工事着工前に、工事着工届を契約者から提出させなければならない。</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(変更契約)</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第１５６</w:t>
      </w:r>
      <w:r w:rsidR="00926084" w:rsidRPr="00926084">
        <w:rPr>
          <w:rFonts w:ascii="HGPｺﾞｼｯｸM" w:hAnsi="ＭＳ 明朝" w:hint="eastAsia"/>
        </w:rPr>
        <w:t>条　契約担当者は、工事の内容、工期、請負代金その他契約の内容を変更する場合は、建設工事請負契約の一部変更契約書又は建設工事請負契約の一部変更仮契約書を作成しなければならない。</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(工事の完成届)</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第１５７</w:t>
      </w:r>
      <w:r w:rsidR="00926084" w:rsidRPr="00926084">
        <w:rPr>
          <w:rFonts w:ascii="HGPｺﾞｼｯｸM" w:hAnsi="ＭＳ 明朝" w:hint="eastAsia"/>
        </w:rPr>
        <w:t>条　契約担当者</w:t>
      </w:r>
      <w:r w:rsidR="00926084">
        <w:rPr>
          <w:rFonts w:ascii="HGPｺﾞｼｯｸM" w:hAnsi="ＭＳ 明朝" w:hint="eastAsia"/>
        </w:rPr>
        <w:t>は、工事が完成したときは、完成の日から５</w:t>
      </w:r>
      <w:r w:rsidR="00926084" w:rsidRPr="00926084">
        <w:rPr>
          <w:rFonts w:ascii="HGPｺﾞｼｯｸM" w:hAnsi="ＭＳ 明朝" w:hint="eastAsia"/>
        </w:rPr>
        <w:t>日以内に完成届を契約者に提出させ、当該工事の検査を受けさせなければならない。</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t>2　検査職員は、検査上必要と認めるときは、契約者の負担においてその工事の一部を取り除かせ、検査後原形に復させることができる。</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(工事完成延期)</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第１５８</w:t>
      </w:r>
      <w:r w:rsidR="00926084" w:rsidRPr="00926084">
        <w:rPr>
          <w:rFonts w:ascii="HGPｺﾞｼｯｸM" w:hAnsi="ＭＳ 明朝" w:hint="eastAsia"/>
        </w:rPr>
        <w:t>条　契約担当者は、契約者が天災、地変その他やむを得ない理由により契約期限内に工事を完成することができないときは、その理由を記載した延期申請書を提出させなければならない。</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t xml:space="preserve">2　</w:t>
      </w:r>
      <w:r>
        <w:rPr>
          <w:rFonts w:ascii="HGPｺﾞｼｯｸM" w:hAnsi="ＭＳ 明朝" w:hint="eastAsia"/>
        </w:rPr>
        <w:t>契約担当者</w:t>
      </w:r>
      <w:r w:rsidRPr="00926084">
        <w:rPr>
          <w:rFonts w:ascii="HGPｺﾞｼｯｸM" w:hAnsi="ＭＳ 明朝" w:hint="eastAsia"/>
        </w:rPr>
        <w:t>は、</w:t>
      </w:r>
      <w:hyperlink r:id="rId18" w:anchor="e000003190" w:history="1">
        <w:r w:rsidRPr="00926084">
          <w:rPr>
            <w:rStyle w:val="ab"/>
            <w:rFonts w:ascii="HGPｺﾞｼｯｸM" w:hAnsi="ＭＳ 明朝" w:hint="eastAsia"/>
            <w:color w:val="000000" w:themeColor="text1"/>
            <w:u w:val="none"/>
          </w:rPr>
          <w:t>前項</w:t>
        </w:r>
      </w:hyperlink>
      <w:r w:rsidRPr="00926084">
        <w:rPr>
          <w:rFonts w:ascii="HGPｺﾞｼｯｸM" w:hAnsi="ＭＳ 明朝" w:hint="eastAsia"/>
        </w:rPr>
        <w:t>の申請書の提出があつたときは、その事実を審査し、これを承認することができる。</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t xml:space="preserve">3　</w:t>
      </w:r>
      <w:r>
        <w:rPr>
          <w:rFonts w:ascii="HGPｺﾞｼｯｸM" w:hAnsi="ＭＳ 明朝" w:hint="eastAsia"/>
        </w:rPr>
        <w:t>契約担当者</w:t>
      </w:r>
      <w:r w:rsidRPr="00926084">
        <w:rPr>
          <w:rFonts w:ascii="HGPｺﾞｼｯｸM" w:hAnsi="ＭＳ 明朝" w:hint="eastAsia"/>
        </w:rPr>
        <w:t>は、契約者の責に帰する理由により契約期限内に工事を完成することができない場合において、契約期限後に完成の見込みのあるときは、違約金を徴し、工期の延長を認めることができる。</w:t>
      </w:r>
    </w:p>
    <w:p w:rsidR="00926084" w:rsidRPr="00926084" w:rsidRDefault="00926084" w:rsidP="00926084">
      <w:pPr>
        <w:ind w:leftChars="100" w:left="240"/>
        <w:rPr>
          <w:rFonts w:ascii="HGPｺﾞｼｯｸM" w:hAnsi="ＭＳ 明朝"/>
        </w:rPr>
      </w:pPr>
      <w:r w:rsidRPr="00926084">
        <w:rPr>
          <w:rFonts w:ascii="HGPｺﾞｼｯｸM" w:hAnsi="ＭＳ 明朝" w:hint="eastAsia"/>
        </w:rPr>
        <w:t>(工事物件の引渡し)</w:t>
      </w:r>
    </w:p>
    <w:p w:rsidR="00926084" w:rsidRPr="00926084" w:rsidRDefault="00D00203" w:rsidP="00926084">
      <w:pPr>
        <w:ind w:left="240" w:hangingChars="100" w:hanging="240"/>
        <w:rPr>
          <w:rFonts w:ascii="HGPｺﾞｼｯｸM" w:hAnsi="ＭＳ 明朝"/>
        </w:rPr>
      </w:pPr>
      <w:r>
        <w:rPr>
          <w:rFonts w:ascii="HGPｺﾞｼｯｸM" w:hAnsi="ＭＳ 明朝" w:hint="eastAsia"/>
        </w:rPr>
        <w:t>第１５９</w:t>
      </w:r>
      <w:r w:rsidR="00926084" w:rsidRPr="00926084">
        <w:rPr>
          <w:rFonts w:ascii="HGPｺﾞｼｯｸM" w:hAnsi="ＭＳ 明朝" w:hint="eastAsia"/>
        </w:rPr>
        <w:t xml:space="preserve">条　</w:t>
      </w:r>
      <w:r w:rsidR="00926084">
        <w:rPr>
          <w:rFonts w:ascii="HGPｺﾞｼｯｸM" w:hAnsi="ＭＳ 明朝" w:hint="eastAsia"/>
        </w:rPr>
        <w:t>契約担当者</w:t>
      </w:r>
      <w:r w:rsidR="00926084" w:rsidRPr="00926084">
        <w:rPr>
          <w:rFonts w:ascii="HGPｺﾞｼｯｸM" w:hAnsi="ＭＳ 明朝" w:hint="eastAsia"/>
        </w:rPr>
        <w:t>は、完成検査に合格した契約者から、すみやかに引渡書を提出させなければならない。</w:t>
      </w:r>
    </w:p>
    <w:p w:rsidR="00926084" w:rsidRPr="00926084" w:rsidRDefault="00926084" w:rsidP="00926084">
      <w:pPr>
        <w:ind w:left="240" w:hangingChars="100" w:hanging="240"/>
        <w:rPr>
          <w:rFonts w:ascii="HGPｺﾞｼｯｸM" w:hAnsi="ＭＳ 明朝"/>
        </w:rPr>
      </w:pPr>
      <w:r w:rsidRPr="00926084">
        <w:rPr>
          <w:rFonts w:ascii="HGPｺﾞｼｯｸM" w:hAnsi="ＭＳ 明朝" w:hint="eastAsia"/>
        </w:rPr>
        <w:t xml:space="preserve">2　</w:t>
      </w:r>
      <w:hyperlink r:id="rId19" w:anchor="e000003186" w:history="1">
        <w:r w:rsidRPr="00926084">
          <w:rPr>
            <w:rStyle w:val="ab"/>
            <w:rFonts w:ascii="HGPｺﾞｼｯｸM" w:hAnsi="ＭＳ 明朝" w:hint="eastAsia"/>
            <w:color w:val="000000" w:themeColor="text1"/>
            <w:u w:val="none"/>
          </w:rPr>
          <w:t>前条</w:t>
        </w:r>
      </w:hyperlink>
      <w:r w:rsidRPr="00926084">
        <w:rPr>
          <w:rFonts w:ascii="HGPｺﾞｼｯｸM" w:hAnsi="ＭＳ 明朝" w:hint="eastAsia"/>
        </w:rPr>
        <w:t>及び</w:t>
      </w:r>
      <w:hyperlink r:id="rId20" w:anchor="e000003204" w:history="1">
        <w:r w:rsidRPr="00926084">
          <w:rPr>
            <w:rStyle w:val="ab"/>
            <w:rFonts w:ascii="HGPｺﾞｼｯｸM" w:hAnsi="ＭＳ 明朝" w:hint="eastAsia"/>
            <w:color w:val="000000" w:themeColor="text1"/>
            <w:u w:val="none"/>
          </w:rPr>
          <w:t>前項</w:t>
        </w:r>
      </w:hyperlink>
      <w:r w:rsidRPr="00926084">
        <w:rPr>
          <w:rFonts w:ascii="HGPｺﾞｼｯｸM" w:hAnsi="ＭＳ 明朝" w:hint="eastAsia"/>
        </w:rPr>
        <w:t>の規定は、性質上可分の工事の完成の場合にこれを準用する。</w:t>
      </w:r>
    </w:p>
    <w:p w:rsidR="00F15C11" w:rsidRDefault="003462A0" w:rsidP="00F15C11">
      <w:pPr>
        <w:rPr>
          <w:rFonts w:ascii="ＭＳ 明朝" w:hAnsi="ＭＳ 明朝"/>
        </w:rPr>
      </w:pPr>
      <w:r>
        <w:rPr>
          <w:rFonts w:ascii="ＭＳ 明朝" w:hAnsi="ＭＳ 明朝" w:hint="eastAsia"/>
        </w:rPr>
        <w:t xml:space="preserve">　　　第７</w:t>
      </w:r>
      <w:r w:rsidR="00F15C11">
        <w:rPr>
          <w:rFonts w:ascii="ＭＳ 明朝" w:hAnsi="ＭＳ 明朝" w:hint="eastAsia"/>
        </w:rPr>
        <w:t>章　現金、有価証券等</w:t>
      </w:r>
    </w:p>
    <w:p w:rsidR="00F15C11" w:rsidRDefault="00F15C11" w:rsidP="00F15C11">
      <w:pPr>
        <w:rPr>
          <w:rFonts w:ascii="ＭＳ 明朝" w:hAnsi="ＭＳ 明朝"/>
        </w:rPr>
      </w:pPr>
      <w:r>
        <w:rPr>
          <w:rFonts w:ascii="ＭＳ 明朝" w:hAnsi="ＭＳ 明朝" w:hint="eastAsia"/>
        </w:rPr>
        <w:t xml:space="preserve">　　　　第１節　現金及び有価証券</w:t>
      </w:r>
    </w:p>
    <w:p w:rsidR="00F15C11" w:rsidRDefault="00F13206" w:rsidP="00F15C11">
      <w:pPr>
        <w:rPr>
          <w:rFonts w:ascii="ＭＳ 明朝" w:hAnsi="ＭＳ 明朝"/>
        </w:rPr>
      </w:pPr>
      <w:r>
        <w:rPr>
          <w:rFonts w:ascii="ＭＳ 明朝" w:hAnsi="ＭＳ 明朝" w:hint="eastAsia"/>
        </w:rPr>
        <w:t xml:space="preserve">　（</w:t>
      </w:r>
      <w:r w:rsidR="00F15C11">
        <w:rPr>
          <w:rFonts w:ascii="ＭＳ 明朝" w:hAnsi="ＭＳ 明朝" w:hint="eastAsia"/>
        </w:rPr>
        <w:t>現金の保管）</w:t>
      </w:r>
    </w:p>
    <w:p w:rsidR="00F15C11" w:rsidRDefault="00D00203" w:rsidP="001B270B">
      <w:pPr>
        <w:ind w:left="240" w:hangingChars="100" w:hanging="240"/>
        <w:rPr>
          <w:rFonts w:ascii="ＭＳ 明朝" w:hAnsi="ＭＳ 明朝"/>
        </w:rPr>
      </w:pPr>
      <w:r>
        <w:rPr>
          <w:rFonts w:ascii="ＭＳ 明朝" w:hAnsi="ＭＳ 明朝" w:hint="eastAsia"/>
        </w:rPr>
        <w:t>第１６０</w:t>
      </w:r>
      <w:r w:rsidR="00F15C11">
        <w:rPr>
          <w:rFonts w:ascii="ＭＳ 明朝" w:hAnsi="ＭＳ 明朝" w:hint="eastAsia"/>
        </w:rPr>
        <w:t>条　現金は、指定金融機関に預金して保管しなければならない。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規定にかかわらず、会計管理者において特に必要があると認めるときは、町長と協議して、支払のため支障とならない範囲の金額を指定金融機関以外の金融機関に預金し、又は預金以外の確実かつ有利な方法で保管することができる。</w:t>
      </w:r>
    </w:p>
    <w:p w:rsidR="00F15C11" w:rsidRDefault="00F15C11" w:rsidP="001B270B">
      <w:pPr>
        <w:ind w:left="240" w:hangingChars="100" w:hanging="240"/>
        <w:rPr>
          <w:rFonts w:ascii="ＭＳ 明朝" w:hAnsi="ＭＳ 明朝"/>
        </w:rPr>
      </w:pPr>
      <w:r>
        <w:rPr>
          <w:rFonts w:ascii="ＭＳ 明朝" w:hAnsi="ＭＳ 明朝" w:hint="eastAsia"/>
        </w:rPr>
        <w:t>３　会計管理者は、</w:t>
      </w:r>
      <w:r w:rsidR="00F13206">
        <w:rPr>
          <w:rFonts w:ascii="ＭＳ 明朝" w:hAnsi="ＭＳ 明朝" w:hint="eastAsia"/>
        </w:rPr>
        <w:t>債権者に対して直接現金で支払うための資金</w:t>
      </w:r>
      <w:r>
        <w:rPr>
          <w:rFonts w:ascii="ＭＳ 明朝" w:hAnsi="ＭＳ 明朝" w:hint="eastAsia"/>
        </w:rPr>
        <w:t>に充てるため</w:t>
      </w:r>
      <w:r w:rsidR="00F13206">
        <w:rPr>
          <w:rFonts w:ascii="ＭＳ 明朝" w:hAnsi="ＭＳ 明朝" w:hint="eastAsia"/>
        </w:rPr>
        <w:t>、第１項</w:t>
      </w:r>
      <w:r w:rsidR="00F13206">
        <w:rPr>
          <w:rFonts w:ascii="ＭＳ 明朝" w:hAnsi="ＭＳ 明朝" w:hint="eastAsia"/>
        </w:rPr>
        <w:lastRenderedPageBreak/>
        <w:t>の規定にかかわらず、１００万円を限度として</w:t>
      </w:r>
      <w:r>
        <w:rPr>
          <w:rFonts w:ascii="ＭＳ 明朝" w:hAnsi="ＭＳ 明朝" w:hint="eastAsia"/>
        </w:rPr>
        <w:t>現金を保管することができる。</w:t>
      </w:r>
    </w:p>
    <w:p w:rsidR="00F13206" w:rsidRDefault="00F13206" w:rsidP="00CF1F65">
      <w:pPr>
        <w:ind w:firstLineChars="100" w:firstLine="240"/>
        <w:rPr>
          <w:rFonts w:ascii="ＭＳ 明朝" w:hAnsi="ＭＳ 明朝"/>
        </w:rPr>
      </w:pPr>
      <w:r>
        <w:rPr>
          <w:rFonts w:ascii="ＭＳ 明朝" w:hAnsi="ＭＳ 明朝" w:hint="eastAsia"/>
        </w:rPr>
        <w:t>（釣銭用現金の保管等）</w:t>
      </w:r>
    </w:p>
    <w:p w:rsidR="00F13206" w:rsidRDefault="00D00203" w:rsidP="00F13206">
      <w:pPr>
        <w:ind w:left="240" w:hangingChars="100" w:hanging="240"/>
        <w:rPr>
          <w:rFonts w:ascii="ＭＳ 明朝" w:hAnsi="ＭＳ 明朝"/>
        </w:rPr>
      </w:pPr>
      <w:r>
        <w:rPr>
          <w:rFonts w:ascii="ＭＳ 明朝" w:hAnsi="ＭＳ 明朝" w:hint="eastAsia"/>
        </w:rPr>
        <w:t>第１６１</w:t>
      </w:r>
      <w:r w:rsidR="00F13206">
        <w:rPr>
          <w:rFonts w:ascii="ＭＳ 明朝" w:hAnsi="ＭＳ 明朝" w:hint="eastAsia"/>
        </w:rPr>
        <w:t xml:space="preserve">条　</w:t>
      </w:r>
      <w:r w:rsidR="00415A3B">
        <w:rPr>
          <w:rFonts w:ascii="ＭＳ 明朝" w:hAnsi="ＭＳ 明朝" w:hint="eastAsia"/>
        </w:rPr>
        <w:t>会計管理者</w:t>
      </w:r>
      <w:r w:rsidR="00F13206">
        <w:rPr>
          <w:rFonts w:ascii="ＭＳ 明朝" w:hAnsi="ＭＳ 明朝" w:hint="eastAsia"/>
        </w:rPr>
        <w:t>は、必要に応じて、釣銭に充てるための現金（以下「釣銭用現金」という。）を保管することができる。</w:t>
      </w:r>
    </w:p>
    <w:p w:rsidR="00FC17EC" w:rsidRDefault="00F13206" w:rsidP="00FC17EC">
      <w:pPr>
        <w:ind w:left="480" w:hangingChars="200" w:hanging="480"/>
        <w:rPr>
          <w:rFonts w:ascii="ＭＳ 明朝" w:hAnsi="ＭＳ 明朝"/>
        </w:rPr>
      </w:pPr>
      <w:r>
        <w:rPr>
          <w:rFonts w:ascii="ＭＳ 明朝" w:hAnsi="ＭＳ 明朝" w:hint="eastAsia"/>
        </w:rPr>
        <w:t xml:space="preserve">２　</w:t>
      </w:r>
      <w:r w:rsidR="00415A3B">
        <w:rPr>
          <w:rFonts w:ascii="ＭＳ 明朝" w:hAnsi="ＭＳ 明朝" w:hint="eastAsia"/>
        </w:rPr>
        <w:t>出納員は、釣銭用現金を必要とするときは、釣銭用現金交付請求書（</w:t>
      </w:r>
      <w:r w:rsidR="00FC17EC">
        <w:rPr>
          <w:rFonts w:ascii="ＭＳ 明朝" w:hAnsi="ＭＳ 明朝" w:hint="eastAsia"/>
        </w:rPr>
        <w:t>別記第３</w:t>
      </w:r>
      <w:r w:rsidR="00CF1F65">
        <w:rPr>
          <w:rFonts w:ascii="ＭＳ 明朝" w:hAnsi="ＭＳ 明朝" w:hint="eastAsia"/>
        </w:rPr>
        <w:t>号</w:t>
      </w:r>
      <w:r w:rsidR="00FC17EC">
        <w:rPr>
          <w:rFonts w:ascii="ＭＳ 明朝" w:hAnsi="ＭＳ 明朝" w:hint="eastAsia"/>
        </w:rPr>
        <w:t>様</w:t>
      </w:r>
    </w:p>
    <w:p w:rsidR="00F13206" w:rsidRDefault="00FC17EC" w:rsidP="00FC17EC">
      <w:pPr>
        <w:ind w:leftChars="100" w:left="480" w:hangingChars="100" w:hanging="240"/>
        <w:rPr>
          <w:rFonts w:ascii="ＭＳ 明朝" w:hAnsi="ＭＳ 明朝"/>
        </w:rPr>
      </w:pPr>
      <w:r>
        <w:rPr>
          <w:rFonts w:ascii="ＭＳ 明朝" w:hAnsi="ＭＳ 明朝" w:hint="eastAsia"/>
        </w:rPr>
        <w:t>式</w:t>
      </w:r>
      <w:r w:rsidR="00415A3B">
        <w:rPr>
          <w:rFonts w:ascii="ＭＳ 明朝" w:hAnsi="ＭＳ 明朝" w:hint="eastAsia"/>
        </w:rPr>
        <w:t>）により会計管理</w:t>
      </w:r>
      <w:r w:rsidR="00CF1F65">
        <w:rPr>
          <w:rFonts w:ascii="ＭＳ 明朝" w:hAnsi="ＭＳ 明朝" w:hint="eastAsia"/>
        </w:rPr>
        <w:t>者に請求するものとする。ただし、その額は、５万円を超えることがで</w:t>
      </w:r>
      <w:r w:rsidR="00415A3B">
        <w:rPr>
          <w:rFonts w:ascii="ＭＳ 明朝" w:hAnsi="ＭＳ 明朝" w:hint="eastAsia"/>
        </w:rPr>
        <w:t>きない。</w:t>
      </w:r>
    </w:p>
    <w:p w:rsidR="00F13206" w:rsidRPr="00F13206" w:rsidRDefault="00F13206" w:rsidP="001B270B">
      <w:pPr>
        <w:ind w:left="240" w:hangingChars="100" w:hanging="240"/>
        <w:rPr>
          <w:rFonts w:ascii="ＭＳ 明朝" w:hAnsi="ＭＳ 明朝"/>
        </w:rPr>
      </w:pPr>
      <w:r>
        <w:rPr>
          <w:rFonts w:ascii="ＭＳ 明朝" w:hAnsi="ＭＳ 明朝" w:hint="eastAsia"/>
        </w:rPr>
        <w:t xml:space="preserve">３　</w:t>
      </w:r>
      <w:r w:rsidR="00415A3B">
        <w:rPr>
          <w:rFonts w:ascii="ＭＳ 明朝" w:hAnsi="ＭＳ 明朝" w:hint="eastAsia"/>
        </w:rPr>
        <w:t>出納員は、釣銭用現金について保管事由がなくなったとき、又は釣銭用現金の所属会計年度中に精算しなければならない。</w:t>
      </w:r>
    </w:p>
    <w:p w:rsidR="00F15C11" w:rsidRDefault="00F15C11" w:rsidP="00CF1F65">
      <w:pPr>
        <w:ind w:firstLineChars="100" w:firstLine="240"/>
        <w:rPr>
          <w:rFonts w:ascii="ＭＳ 明朝" w:hAnsi="ＭＳ 明朝"/>
        </w:rPr>
      </w:pPr>
      <w:r>
        <w:rPr>
          <w:rFonts w:ascii="ＭＳ 明朝" w:hAnsi="ＭＳ 明朝" w:hint="eastAsia"/>
        </w:rPr>
        <w:t>（一時借入金）</w:t>
      </w:r>
    </w:p>
    <w:p w:rsidR="00F15C11" w:rsidRDefault="00D00203" w:rsidP="001B270B">
      <w:pPr>
        <w:ind w:left="240" w:hangingChars="100" w:hanging="240"/>
        <w:rPr>
          <w:rFonts w:ascii="ＭＳ 明朝" w:hAnsi="ＭＳ 明朝"/>
        </w:rPr>
      </w:pPr>
      <w:r>
        <w:rPr>
          <w:rFonts w:ascii="ＭＳ 明朝" w:hAnsi="ＭＳ 明朝" w:hint="eastAsia"/>
        </w:rPr>
        <w:t>第１６２</w:t>
      </w:r>
      <w:r w:rsidR="00F15C11">
        <w:rPr>
          <w:rFonts w:ascii="ＭＳ 明朝" w:hAnsi="ＭＳ 明朝" w:hint="eastAsia"/>
        </w:rPr>
        <w:t>条　一時借入金に係る現金は、これを歳計現金として取り扱うものとする。</w:t>
      </w:r>
    </w:p>
    <w:p w:rsidR="00F15C11" w:rsidRDefault="00F13206" w:rsidP="001B270B">
      <w:pPr>
        <w:ind w:left="240" w:hangingChars="100" w:hanging="240"/>
        <w:rPr>
          <w:rFonts w:ascii="ＭＳ 明朝" w:hAnsi="ＭＳ 明朝"/>
        </w:rPr>
      </w:pPr>
      <w:r>
        <w:rPr>
          <w:rFonts w:ascii="ＭＳ 明朝" w:hAnsi="ＭＳ 明朝" w:hint="eastAsia"/>
        </w:rPr>
        <w:t>２　会計</w:t>
      </w:r>
      <w:r w:rsidR="00F15C11">
        <w:rPr>
          <w:rFonts w:ascii="ＭＳ 明朝" w:hAnsi="ＭＳ 明朝" w:hint="eastAsia"/>
        </w:rPr>
        <w:t>課長は、一時借入金の借入れを必要</w:t>
      </w:r>
      <w:r>
        <w:rPr>
          <w:rFonts w:ascii="ＭＳ 明朝" w:hAnsi="ＭＳ 明朝" w:hint="eastAsia"/>
        </w:rPr>
        <w:t>とするときは、借入額、借入先、借入期間及び利率について財政課長</w:t>
      </w:r>
      <w:r w:rsidR="003462A0">
        <w:rPr>
          <w:rFonts w:ascii="ＭＳ 明朝" w:hAnsi="ＭＳ 明朝" w:hint="eastAsia"/>
        </w:rPr>
        <w:t>と協議の上、一時借入</w:t>
      </w:r>
      <w:r w:rsidR="00CF1F65">
        <w:rPr>
          <w:rFonts w:ascii="ＭＳ 明朝" w:hAnsi="ＭＳ 明朝" w:hint="eastAsia"/>
        </w:rPr>
        <w:t>伺</w:t>
      </w:r>
      <w:r w:rsidR="00F15C11">
        <w:rPr>
          <w:rFonts w:ascii="ＭＳ 明朝" w:hAnsi="ＭＳ 明朝" w:hint="eastAsia"/>
        </w:rPr>
        <w:t>により町長の決裁を受けなければならない。これを返済する場合も、また同様とする。</w:t>
      </w:r>
    </w:p>
    <w:p w:rsidR="00F15C11" w:rsidRDefault="00415A3B" w:rsidP="001B270B">
      <w:pPr>
        <w:ind w:left="240" w:hangingChars="100" w:hanging="240"/>
        <w:rPr>
          <w:rFonts w:ascii="ＭＳ 明朝" w:hAnsi="ＭＳ 明朝"/>
        </w:rPr>
      </w:pPr>
      <w:r>
        <w:rPr>
          <w:rFonts w:ascii="ＭＳ 明朝" w:hAnsi="ＭＳ 明朝" w:hint="eastAsia"/>
        </w:rPr>
        <w:t>３　会計</w:t>
      </w:r>
      <w:r w:rsidR="00F15C11">
        <w:rPr>
          <w:rFonts w:ascii="ＭＳ 明朝" w:hAnsi="ＭＳ 明朝" w:hint="eastAsia"/>
        </w:rPr>
        <w:t>課長は、前項の規定により、一時借入金の借入れ又は返済について決裁を受けたときは、直ちに借入手続又は返済手続をとる</w:t>
      </w:r>
      <w:r w:rsidR="00CF1F65">
        <w:rPr>
          <w:rFonts w:ascii="ＭＳ 明朝" w:hAnsi="ＭＳ 明朝" w:hint="eastAsia"/>
        </w:rPr>
        <w:t>ものとする。</w:t>
      </w:r>
    </w:p>
    <w:p w:rsidR="00F15C11" w:rsidRDefault="00415A3B" w:rsidP="001B270B">
      <w:pPr>
        <w:ind w:left="240" w:hangingChars="100" w:hanging="240"/>
        <w:rPr>
          <w:rFonts w:ascii="ＭＳ 明朝" w:hAnsi="ＭＳ 明朝"/>
        </w:rPr>
      </w:pPr>
      <w:r>
        <w:rPr>
          <w:rFonts w:ascii="ＭＳ 明朝" w:hAnsi="ＭＳ 明朝" w:hint="eastAsia"/>
        </w:rPr>
        <w:t>４　会計</w:t>
      </w:r>
      <w:r w:rsidR="00CF1F65">
        <w:rPr>
          <w:rFonts w:ascii="ＭＳ 明朝" w:hAnsi="ＭＳ 明朝" w:hint="eastAsia"/>
        </w:rPr>
        <w:t>課長は、一時借入金整理簿</w:t>
      </w:r>
      <w:r w:rsidR="00F15C11">
        <w:rPr>
          <w:rFonts w:ascii="ＭＳ 明朝" w:hAnsi="ＭＳ 明朝" w:hint="eastAsia"/>
        </w:rPr>
        <w:t>を備え、一時借入金の状況を記録しなければならない。</w:t>
      </w:r>
    </w:p>
    <w:p w:rsidR="00D00203" w:rsidRDefault="00D00203" w:rsidP="00D00203">
      <w:pPr>
        <w:rPr>
          <w:rFonts w:ascii="ＭＳ 明朝" w:hAnsi="ＭＳ 明朝"/>
        </w:rPr>
      </w:pPr>
      <w:r>
        <w:rPr>
          <w:rFonts w:ascii="ＭＳ 明朝" w:hAnsi="ＭＳ 明朝" w:hint="eastAsia"/>
        </w:rPr>
        <w:t xml:space="preserve">　（収支計画書の提出）</w:t>
      </w:r>
    </w:p>
    <w:p w:rsidR="00D00203" w:rsidRDefault="003462A0" w:rsidP="00D00203">
      <w:pPr>
        <w:ind w:left="240" w:hangingChars="100" w:hanging="240"/>
        <w:rPr>
          <w:rFonts w:ascii="ＭＳ 明朝" w:hAnsi="ＭＳ 明朝"/>
        </w:rPr>
      </w:pPr>
      <w:r>
        <w:rPr>
          <w:rFonts w:ascii="ＭＳ 明朝" w:hAnsi="ＭＳ 明朝" w:hint="eastAsia"/>
        </w:rPr>
        <w:t>第１６３条　課長等は、翌月に係る</w:t>
      </w:r>
      <w:r w:rsidR="00D00203">
        <w:rPr>
          <w:rFonts w:ascii="ＭＳ 明朝" w:hAnsi="ＭＳ 明朝" w:hint="eastAsia"/>
        </w:rPr>
        <w:t>収支計画書を会計課長の指定する期日までに提出しなければならない。</w:t>
      </w:r>
    </w:p>
    <w:p w:rsidR="00F15C11" w:rsidRDefault="00F15C11" w:rsidP="00F15C11">
      <w:pPr>
        <w:rPr>
          <w:rFonts w:ascii="ＭＳ 明朝" w:hAnsi="ＭＳ 明朝"/>
        </w:rPr>
      </w:pPr>
      <w:r>
        <w:rPr>
          <w:rFonts w:ascii="ＭＳ 明朝" w:hAnsi="ＭＳ 明朝" w:hint="eastAsia"/>
        </w:rPr>
        <w:t xml:space="preserve">　（歳入歳出外現金等の受入れ決定）</w:t>
      </w:r>
    </w:p>
    <w:p w:rsidR="00F15C11" w:rsidRDefault="00D00203" w:rsidP="001B270B">
      <w:pPr>
        <w:ind w:left="240" w:hangingChars="100" w:hanging="240"/>
        <w:rPr>
          <w:rFonts w:ascii="ＭＳ 明朝" w:hAnsi="ＭＳ 明朝"/>
        </w:rPr>
      </w:pPr>
      <w:r>
        <w:rPr>
          <w:rFonts w:ascii="ＭＳ 明朝" w:hAnsi="ＭＳ 明朝" w:hint="eastAsia"/>
        </w:rPr>
        <w:t>第１６４</w:t>
      </w:r>
      <w:r w:rsidR="00415A3B">
        <w:rPr>
          <w:rFonts w:ascii="ＭＳ 明朝" w:hAnsi="ＭＳ 明朝" w:hint="eastAsia"/>
        </w:rPr>
        <w:t>条　支出権限</w:t>
      </w:r>
      <w:r w:rsidR="00F15C11">
        <w:rPr>
          <w:rFonts w:ascii="ＭＳ 明朝" w:hAnsi="ＭＳ 明朝" w:hint="eastAsia"/>
        </w:rPr>
        <w:t>者は、法令の規定により納付又は納入させるため、次に掲げる保証金、担保金及び保管金（以下「歳入歳出外現金等」という。）があるときは、</w:t>
      </w:r>
      <w:r w:rsidR="00CF1F65">
        <w:rPr>
          <w:rFonts w:ascii="ＭＳ 明朝" w:hAnsi="ＭＳ 明朝" w:hint="eastAsia"/>
        </w:rPr>
        <w:t>歳計外受入</w:t>
      </w:r>
      <w:r w:rsidR="00F15C11">
        <w:rPr>
          <w:rFonts w:ascii="ＭＳ 明朝" w:hAnsi="ＭＳ 明朝" w:hint="eastAsia"/>
        </w:rPr>
        <w:t>調書により受入れを決定し、その旨を会計管理者に通知しなければならない。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保証金　入札保証金、公売保証金、契約保証金、公営住宅敷金その他法令の規定により保証金として提供されるもの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担保金　法令の規定により担保として提供されるもの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保管金　法令の規定により一時保管する次に掲げるもの</w:t>
      </w:r>
    </w:p>
    <w:p w:rsidR="00F15C11" w:rsidRDefault="00F15C11" w:rsidP="001B270B">
      <w:pPr>
        <w:ind w:left="720" w:hangingChars="300" w:hanging="720"/>
        <w:rPr>
          <w:rFonts w:ascii="ＭＳ 明朝" w:hAnsi="ＭＳ 明朝"/>
        </w:rPr>
      </w:pPr>
      <w:r>
        <w:rPr>
          <w:rFonts w:ascii="ＭＳ 明朝" w:hAnsi="ＭＳ 明朝" w:hint="eastAsia"/>
        </w:rPr>
        <w:t xml:space="preserve">　　ア　税に係る徴収受託金</w:t>
      </w:r>
    </w:p>
    <w:p w:rsidR="00F15C11" w:rsidRDefault="00F15C11" w:rsidP="001B270B">
      <w:pPr>
        <w:ind w:left="720" w:hangingChars="300" w:hanging="720"/>
        <w:rPr>
          <w:rFonts w:ascii="ＭＳ 明朝" w:hAnsi="ＭＳ 明朝"/>
        </w:rPr>
      </w:pPr>
      <w:r>
        <w:rPr>
          <w:rFonts w:ascii="ＭＳ 明朝" w:hAnsi="ＭＳ 明朝" w:hint="eastAsia"/>
        </w:rPr>
        <w:t xml:space="preserve">　　イ　源泉所得税</w:t>
      </w:r>
    </w:p>
    <w:p w:rsidR="00F15C11" w:rsidRDefault="00415A3B" w:rsidP="001B270B">
      <w:pPr>
        <w:ind w:left="720" w:hangingChars="300" w:hanging="720"/>
        <w:rPr>
          <w:rFonts w:ascii="ＭＳ 明朝" w:hAnsi="ＭＳ 明朝"/>
        </w:rPr>
      </w:pPr>
      <w:r>
        <w:rPr>
          <w:rFonts w:ascii="ＭＳ 明朝" w:hAnsi="ＭＳ 明朝" w:hint="eastAsia"/>
        </w:rPr>
        <w:t xml:space="preserve">　　ウ　町民税及び県</w:t>
      </w:r>
      <w:r w:rsidR="00F15C11">
        <w:rPr>
          <w:rFonts w:ascii="ＭＳ 明朝" w:hAnsi="ＭＳ 明朝" w:hint="eastAsia"/>
        </w:rPr>
        <w:t>民税（給与から控除するもの）</w:t>
      </w:r>
    </w:p>
    <w:p w:rsidR="00F15C11" w:rsidRDefault="00F15C11" w:rsidP="001B270B">
      <w:pPr>
        <w:ind w:left="720" w:hangingChars="300" w:hanging="720"/>
        <w:rPr>
          <w:rFonts w:ascii="ＭＳ 明朝" w:hAnsi="ＭＳ 明朝"/>
        </w:rPr>
      </w:pPr>
      <w:r>
        <w:rPr>
          <w:rFonts w:ascii="ＭＳ 明朝" w:hAnsi="ＭＳ 明朝" w:hint="eastAsia"/>
        </w:rPr>
        <w:t xml:space="preserve">　　エ　共済組合関係諸費</w:t>
      </w:r>
    </w:p>
    <w:p w:rsidR="00F15C11" w:rsidRDefault="00F15C11" w:rsidP="001B270B">
      <w:pPr>
        <w:ind w:left="720" w:hangingChars="300" w:hanging="720"/>
        <w:rPr>
          <w:rFonts w:ascii="ＭＳ 明朝" w:hAnsi="ＭＳ 明朝"/>
        </w:rPr>
      </w:pPr>
      <w:r>
        <w:rPr>
          <w:rFonts w:ascii="ＭＳ 明朝" w:hAnsi="ＭＳ 明朝" w:hint="eastAsia"/>
        </w:rPr>
        <w:t xml:space="preserve">　　オ　退職手当給付金</w:t>
      </w:r>
    </w:p>
    <w:p w:rsidR="00F15C11" w:rsidRDefault="00F15C11" w:rsidP="001B270B">
      <w:pPr>
        <w:ind w:left="720" w:hangingChars="300" w:hanging="720"/>
        <w:rPr>
          <w:rFonts w:ascii="ＭＳ 明朝" w:hAnsi="ＭＳ 明朝"/>
        </w:rPr>
      </w:pPr>
      <w:r>
        <w:rPr>
          <w:rFonts w:ascii="ＭＳ 明朝" w:hAnsi="ＭＳ 明朝" w:hint="eastAsia"/>
        </w:rPr>
        <w:t xml:space="preserve">　　カ　差押物件の公売代金</w:t>
      </w:r>
    </w:p>
    <w:p w:rsidR="00F15C11" w:rsidRDefault="00F15C11" w:rsidP="001B270B">
      <w:pPr>
        <w:ind w:left="720" w:hangingChars="300" w:hanging="720"/>
        <w:rPr>
          <w:rFonts w:ascii="ＭＳ 明朝" w:hAnsi="ＭＳ 明朝"/>
        </w:rPr>
      </w:pPr>
      <w:r>
        <w:rPr>
          <w:rFonts w:ascii="ＭＳ 明朝" w:hAnsi="ＭＳ 明朝" w:hint="eastAsia"/>
        </w:rPr>
        <w:t xml:space="preserve">　　キ　その他の一時保管金</w:t>
      </w:r>
    </w:p>
    <w:p w:rsidR="00F15C11" w:rsidRDefault="00F15C11" w:rsidP="001B270B">
      <w:pPr>
        <w:ind w:left="240" w:hangingChars="100" w:hanging="240"/>
        <w:rPr>
          <w:rFonts w:ascii="ＭＳ 明朝" w:hAnsi="ＭＳ 明朝"/>
        </w:rPr>
      </w:pPr>
      <w:r>
        <w:rPr>
          <w:rFonts w:ascii="ＭＳ 明朝" w:hAnsi="ＭＳ 明朝" w:hint="eastAsia"/>
        </w:rPr>
        <w:t>２　前項の通知は、</w:t>
      </w:r>
      <w:r w:rsidR="00CF1F65">
        <w:rPr>
          <w:rFonts w:ascii="ＭＳ 明朝" w:hAnsi="ＭＳ 明朝" w:hint="eastAsia"/>
        </w:rPr>
        <w:t>納付書等</w:t>
      </w:r>
      <w:r>
        <w:rPr>
          <w:rFonts w:ascii="ＭＳ 明朝" w:hAnsi="ＭＳ 明朝" w:hint="eastAsia"/>
        </w:rPr>
        <w:t>を会計管理者に送付することにより行うものとする。</w:t>
      </w:r>
    </w:p>
    <w:p w:rsidR="00F15C11" w:rsidRDefault="00CF1F65" w:rsidP="001B270B">
      <w:pPr>
        <w:ind w:left="240" w:hangingChars="100" w:hanging="240"/>
        <w:rPr>
          <w:rFonts w:ascii="ＭＳ 明朝" w:hAnsi="ＭＳ 明朝"/>
        </w:rPr>
      </w:pPr>
      <w:r>
        <w:rPr>
          <w:rFonts w:ascii="ＭＳ 明朝" w:hAnsi="ＭＳ 明朝" w:hint="eastAsia"/>
        </w:rPr>
        <w:t>３　支出権限者</w:t>
      </w:r>
      <w:r w:rsidR="00F15C11">
        <w:rPr>
          <w:rFonts w:ascii="ＭＳ 明朝" w:hAnsi="ＭＳ 明朝" w:hint="eastAsia"/>
        </w:rPr>
        <w:t>は、第１項の規定により歳入歳出外現金等の受入れの決定をしたときは、次に掲げる場合を除き、直ちに納入通知書（領収書）を納入義務者に送付しなけれ</w:t>
      </w:r>
      <w:r w:rsidR="00F15C11">
        <w:rPr>
          <w:rFonts w:ascii="ＭＳ 明朝" w:hAnsi="ＭＳ 明朝" w:hint="eastAsia"/>
        </w:rPr>
        <w:lastRenderedPageBreak/>
        <w:t>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第１項第３号アからオまでに掲げるものを納入させる場合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入札保証金を納付させる場合</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前２号に定める場合のほか、納入通知書によることが適当でないと認める場合</w:t>
      </w:r>
    </w:p>
    <w:p w:rsidR="00F15C11" w:rsidRDefault="00F15C11" w:rsidP="00F15C11">
      <w:pPr>
        <w:rPr>
          <w:rFonts w:ascii="ＭＳ 明朝" w:hAnsi="ＭＳ 明朝"/>
        </w:rPr>
      </w:pPr>
      <w:r>
        <w:rPr>
          <w:rFonts w:ascii="ＭＳ 明朝" w:hAnsi="ＭＳ 明朝" w:hint="eastAsia"/>
        </w:rPr>
        <w:t xml:space="preserve">　（歳入歳出外現金</w:t>
      </w:r>
      <w:r w:rsidR="00415A3B">
        <w:rPr>
          <w:rFonts w:ascii="ＭＳ 明朝" w:hAnsi="ＭＳ 明朝" w:hint="eastAsia"/>
        </w:rPr>
        <w:t>等</w:t>
      </w:r>
      <w:r>
        <w:rPr>
          <w:rFonts w:ascii="ＭＳ 明朝" w:hAnsi="ＭＳ 明朝" w:hint="eastAsia"/>
        </w:rPr>
        <w:t>及び保管有価証券の年度区分）</w:t>
      </w:r>
    </w:p>
    <w:p w:rsidR="00F15C11" w:rsidRDefault="00D00203" w:rsidP="001B270B">
      <w:pPr>
        <w:ind w:left="240" w:hangingChars="100" w:hanging="240"/>
        <w:rPr>
          <w:rFonts w:ascii="ＭＳ 明朝" w:hAnsi="ＭＳ 明朝"/>
        </w:rPr>
      </w:pPr>
      <w:r>
        <w:rPr>
          <w:rFonts w:ascii="ＭＳ 明朝" w:hAnsi="ＭＳ 明朝" w:hint="eastAsia"/>
        </w:rPr>
        <w:t>第１６５</w:t>
      </w:r>
      <w:r w:rsidR="00F15C11">
        <w:rPr>
          <w:rFonts w:ascii="ＭＳ 明朝" w:hAnsi="ＭＳ 明朝" w:hint="eastAsia"/>
        </w:rPr>
        <w:t>条　歳入歳出外現金</w:t>
      </w:r>
      <w:r w:rsidR="00415A3B">
        <w:rPr>
          <w:rFonts w:ascii="ＭＳ 明朝" w:hAnsi="ＭＳ 明朝" w:hint="eastAsia"/>
        </w:rPr>
        <w:t>等</w:t>
      </w:r>
      <w:r w:rsidR="00F15C11">
        <w:rPr>
          <w:rFonts w:ascii="ＭＳ 明朝" w:hAnsi="ＭＳ 明朝" w:hint="eastAsia"/>
        </w:rPr>
        <w:t>（現金に代えて納付される証券を含む。）及び保管する有価証券の出納の所属年度は、現にその出納を行った日の属する年度とする。</w:t>
      </w:r>
    </w:p>
    <w:p w:rsidR="00F15C11" w:rsidRDefault="00F15C11" w:rsidP="00F15C11">
      <w:pPr>
        <w:rPr>
          <w:rFonts w:ascii="ＭＳ 明朝" w:hAnsi="ＭＳ 明朝"/>
        </w:rPr>
      </w:pPr>
      <w:r>
        <w:rPr>
          <w:rFonts w:ascii="ＭＳ 明朝" w:hAnsi="ＭＳ 明朝" w:hint="eastAsia"/>
        </w:rPr>
        <w:t xml:space="preserve">　（歳入歳出外現金の整理区分）</w:t>
      </w:r>
    </w:p>
    <w:p w:rsidR="00F15C11" w:rsidRDefault="00D00203" w:rsidP="001B270B">
      <w:pPr>
        <w:ind w:left="240" w:hangingChars="100" w:hanging="240"/>
        <w:rPr>
          <w:rFonts w:ascii="ＭＳ 明朝" w:hAnsi="ＭＳ 明朝"/>
        </w:rPr>
      </w:pPr>
      <w:r>
        <w:rPr>
          <w:rFonts w:ascii="ＭＳ 明朝" w:hAnsi="ＭＳ 明朝" w:hint="eastAsia"/>
        </w:rPr>
        <w:t>第１６６</w:t>
      </w:r>
      <w:r w:rsidR="003462A0">
        <w:rPr>
          <w:rFonts w:ascii="ＭＳ 明朝" w:hAnsi="ＭＳ 明朝" w:hint="eastAsia"/>
        </w:rPr>
        <w:t>条　会計管理者は、歳入歳出外現金を第１６４</w:t>
      </w:r>
      <w:r w:rsidR="00F15C11">
        <w:rPr>
          <w:rFonts w:ascii="ＭＳ 明朝" w:hAnsi="ＭＳ 明朝" w:hint="eastAsia"/>
        </w:rPr>
        <w:t>条第１項各号に掲げる区分に従い整理しなければならない。この場合において、特に必要があるときは、各区分ごとに細目を設けて整理することができる。</w:t>
      </w:r>
    </w:p>
    <w:p w:rsidR="00F15C11" w:rsidRDefault="00F15C11" w:rsidP="00F15C11">
      <w:pPr>
        <w:rPr>
          <w:rFonts w:ascii="ＭＳ 明朝" w:hAnsi="ＭＳ 明朝"/>
        </w:rPr>
      </w:pPr>
      <w:r>
        <w:rPr>
          <w:rFonts w:ascii="ＭＳ 明朝" w:hAnsi="ＭＳ 明朝" w:hint="eastAsia"/>
        </w:rPr>
        <w:t xml:space="preserve">　（歳入歳出外現金の出納）</w:t>
      </w:r>
    </w:p>
    <w:p w:rsidR="00F15C11" w:rsidRDefault="00D00203" w:rsidP="001B270B">
      <w:pPr>
        <w:ind w:left="240" w:hangingChars="100" w:hanging="240"/>
        <w:rPr>
          <w:rFonts w:ascii="ＭＳ 明朝" w:hAnsi="ＭＳ 明朝"/>
        </w:rPr>
      </w:pPr>
      <w:r>
        <w:rPr>
          <w:rFonts w:ascii="ＭＳ 明朝" w:hAnsi="ＭＳ 明朝" w:hint="eastAsia"/>
        </w:rPr>
        <w:t>第１６７</w:t>
      </w:r>
      <w:r w:rsidR="00F15C11">
        <w:rPr>
          <w:rFonts w:ascii="ＭＳ 明朝" w:hAnsi="ＭＳ 明朝" w:hint="eastAsia"/>
        </w:rPr>
        <w:t>条　歳入歳出外現金</w:t>
      </w:r>
      <w:r w:rsidR="00415A3B">
        <w:rPr>
          <w:rFonts w:ascii="ＭＳ 明朝" w:hAnsi="ＭＳ 明朝" w:hint="eastAsia"/>
        </w:rPr>
        <w:t>等</w:t>
      </w:r>
      <w:r w:rsidR="00F15C11">
        <w:rPr>
          <w:rFonts w:ascii="ＭＳ 明朝" w:hAnsi="ＭＳ 明朝" w:hint="eastAsia"/>
        </w:rPr>
        <w:t>は、会計管理者において直接収納するものとする。ただし、必要があると認めるときは、指定金融機関等に納付させることができる。</w:t>
      </w:r>
    </w:p>
    <w:p w:rsidR="00F15C11" w:rsidRDefault="00F748E2" w:rsidP="001B270B">
      <w:pPr>
        <w:ind w:left="240" w:hangingChars="100" w:hanging="240"/>
        <w:rPr>
          <w:rFonts w:ascii="ＭＳ 明朝" w:hAnsi="ＭＳ 明朝"/>
        </w:rPr>
      </w:pPr>
      <w:r>
        <w:rPr>
          <w:rFonts w:ascii="ＭＳ 明朝" w:hAnsi="ＭＳ 明朝" w:hint="eastAsia"/>
        </w:rPr>
        <w:t>２　第３７</w:t>
      </w:r>
      <w:r w:rsidR="00F15C11">
        <w:rPr>
          <w:rFonts w:ascii="ＭＳ 明朝" w:hAnsi="ＭＳ 明朝" w:hint="eastAsia"/>
        </w:rPr>
        <w:t>条第１項の規定は、歳入歳出外現金</w:t>
      </w:r>
      <w:r w:rsidR="00415A3B">
        <w:rPr>
          <w:rFonts w:ascii="ＭＳ 明朝" w:hAnsi="ＭＳ 明朝" w:hint="eastAsia"/>
        </w:rPr>
        <w:t>等</w:t>
      </w:r>
      <w:r w:rsidR="00F15C11">
        <w:rPr>
          <w:rFonts w:ascii="ＭＳ 明朝" w:hAnsi="ＭＳ 明朝" w:hint="eastAsia"/>
        </w:rPr>
        <w:t>について準用する。</w:t>
      </w:r>
    </w:p>
    <w:p w:rsidR="00F15C11" w:rsidRDefault="00F15C11" w:rsidP="001B270B">
      <w:pPr>
        <w:ind w:left="240" w:hangingChars="100" w:hanging="240"/>
        <w:rPr>
          <w:rFonts w:ascii="ＭＳ 明朝" w:hAnsi="ＭＳ 明朝"/>
        </w:rPr>
      </w:pPr>
      <w:r>
        <w:rPr>
          <w:rFonts w:ascii="ＭＳ 明朝" w:hAnsi="ＭＳ 明朝" w:hint="eastAsia"/>
        </w:rPr>
        <w:t>３　会計管理者は、前項の規定にかかわらず、収納した歳入歳出外現金</w:t>
      </w:r>
      <w:r w:rsidR="00415A3B">
        <w:rPr>
          <w:rFonts w:ascii="ＭＳ 明朝" w:hAnsi="ＭＳ 明朝" w:hint="eastAsia"/>
        </w:rPr>
        <w:t>等</w:t>
      </w:r>
      <w:r>
        <w:rPr>
          <w:rFonts w:ascii="ＭＳ 明朝" w:hAnsi="ＭＳ 明朝" w:hint="eastAsia"/>
        </w:rPr>
        <w:t>のうち、入札保証金その他で即日還付し、又は支払を要すると認めるものについては、同項に規定する払込みを省略することができる。</w:t>
      </w:r>
    </w:p>
    <w:p w:rsidR="00F15C11" w:rsidRDefault="00F748E2" w:rsidP="001B270B">
      <w:pPr>
        <w:ind w:left="240" w:hangingChars="100" w:hanging="240"/>
        <w:rPr>
          <w:rFonts w:ascii="ＭＳ 明朝" w:hAnsi="ＭＳ 明朝"/>
        </w:rPr>
      </w:pPr>
      <w:r>
        <w:rPr>
          <w:rFonts w:ascii="ＭＳ 明朝" w:hAnsi="ＭＳ 明朝" w:hint="eastAsia"/>
        </w:rPr>
        <w:t>４　支出権限者</w:t>
      </w:r>
      <w:r w:rsidR="00F15C11">
        <w:rPr>
          <w:rFonts w:ascii="ＭＳ 明朝" w:hAnsi="ＭＳ 明朝" w:hint="eastAsia"/>
        </w:rPr>
        <w:t>は、歳入歳出外現金</w:t>
      </w:r>
      <w:r w:rsidR="00415A3B">
        <w:rPr>
          <w:rFonts w:ascii="ＭＳ 明朝" w:hAnsi="ＭＳ 明朝" w:hint="eastAsia"/>
        </w:rPr>
        <w:t>等</w:t>
      </w:r>
      <w:r w:rsidR="00F15C11">
        <w:rPr>
          <w:rFonts w:ascii="ＭＳ 明朝" w:hAnsi="ＭＳ 明朝" w:hint="eastAsia"/>
        </w:rPr>
        <w:t>の払出しをしようとするときは、</w:t>
      </w:r>
      <w:r>
        <w:rPr>
          <w:rFonts w:ascii="ＭＳ 明朝" w:hAnsi="ＭＳ 明朝" w:hint="eastAsia"/>
        </w:rPr>
        <w:t>歳計外払出調書</w:t>
      </w:r>
      <w:r w:rsidR="00F15C11">
        <w:rPr>
          <w:rFonts w:ascii="ＭＳ 明朝" w:hAnsi="ＭＳ 明朝" w:hint="eastAsia"/>
        </w:rPr>
        <w:t>により払出しの決定をし、当該払出</w:t>
      </w:r>
      <w:r>
        <w:rPr>
          <w:rFonts w:ascii="ＭＳ 明朝" w:hAnsi="ＭＳ 明朝" w:hint="eastAsia"/>
        </w:rPr>
        <w:t>調書</w:t>
      </w:r>
      <w:r w:rsidR="00F15C11">
        <w:rPr>
          <w:rFonts w:ascii="ＭＳ 明朝" w:hAnsi="ＭＳ 明朝" w:hint="eastAsia"/>
        </w:rPr>
        <w:t>を会計管理者に送付しなければならない。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５　会計管理者は、前項の規定により支出命令（請求・領収書）を受けたときは、第４章第４節の規定の例により支払をしなければならない。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６　前各項及び前３条に規定するもののほか、歳入歳出外現金の出納及び保管については、歳計現金の出納及び保管の例による。</w:t>
      </w:r>
    </w:p>
    <w:p w:rsidR="00F15C11" w:rsidRDefault="00F15C11" w:rsidP="00F15C11">
      <w:pPr>
        <w:rPr>
          <w:rFonts w:ascii="ＭＳ 明朝" w:hAnsi="ＭＳ 明朝"/>
        </w:rPr>
      </w:pPr>
      <w:r>
        <w:rPr>
          <w:rFonts w:ascii="ＭＳ 明朝" w:hAnsi="ＭＳ 明朝" w:hint="eastAsia"/>
        </w:rPr>
        <w:t xml:space="preserve">　　　　第２節　指定金融機関等</w:t>
      </w:r>
    </w:p>
    <w:p w:rsidR="00F15C11" w:rsidRDefault="00F15C11" w:rsidP="00F15C11">
      <w:pPr>
        <w:rPr>
          <w:rFonts w:ascii="ＭＳ 明朝" w:hAnsi="ＭＳ 明朝"/>
        </w:rPr>
      </w:pPr>
      <w:r>
        <w:rPr>
          <w:rFonts w:ascii="ＭＳ 明朝" w:hAnsi="ＭＳ 明朝" w:hint="eastAsia"/>
        </w:rPr>
        <w:t xml:space="preserve">　　　　　第１款　通則</w:t>
      </w:r>
    </w:p>
    <w:p w:rsidR="00F15C11" w:rsidRDefault="00F15C11" w:rsidP="00F15C11">
      <w:pPr>
        <w:rPr>
          <w:rFonts w:ascii="ＭＳ 明朝" w:hAnsi="ＭＳ 明朝"/>
        </w:rPr>
      </w:pPr>
      <w:r>
        <w:rPr>
          <w:rFonts w:ascii="ＭＳ 明朝" w:hAnsi="ＭＳ 明朝" w:hint="eastAsia"/>
        </w:rPr>
        <w:t xml:space="preserve">　（指定金融機関等の事務処理準則）</w:t>
      </w:r>
    </w:p>
    <w:p w:rsidR="00F15C11" w:rsidRDefault="00D00203" w:rsidP="001B270B">
      <w:pPr>
        <w:ind w:left="240" w:hangingChars="100" w:hanging="240"/>
        <w:rPr>
          <w:rFonts w:ascii="ＭＳ 明朝" w:hAnsi="ＭＳ 明朝"/>
        </w:rPr>
      </w:pPr>
      <w:r>
        <w:rPr>
          <w:rFonts w:ascii="ＭＳ 明朝" w:hAnsi="ＭＳ 明朝" w:hint="eastAsia"/>
        </w:rPr>
        <w:t>第１６８</w:t>
      </w:r>
      <w:r w:rsidR="00F15C11">
        <w:rPr>
          <w:rFonts w:ascii="ＭＳ 明朝" w:hAnsi="ＭＳ 明朝" w:hint="eastAsia"/>
        </w:rPr>
        <w:t>条　施行令第１６８条第２項及び第４項の規定により指定した指定金融機関及び収納代理金融機関における町の公金の収納又は支払の事務に関しては、法令及びこの規則によるほか、別に契約で定める。</w:t>
      </w:r>
    </w:p>
    <w:p w:rsidR="00F15C11" w:rsidRDefault="00F15C11" w:rsidP="00F15C11">
      <w:pPr>
        <w:rPr>
          <w:rFonts w:ascii="ＭＳ 明朝" w:hAnsi="ＭＳ 明朝"/>
        </w:rPr>
      </w:pPr>
      <w:r>
        <w:rPr>
          <w:rFonts w:ascii="ＭＳ 明朝" w:hAnsi="ＭＳ 明朝" w:hint="eastAsia"/>
        </w:rPr>
        <w:t xml:space="preserve">　　　　　第２款　収納金の取扱い</w:t>
      </w:r>
    </w:p>
    <w:p w:rsidR="00F15C11" w:rsidRDefault="00F15C11" w:rsidP="00F15C11">
      <w:pPr>
        <w:rPr>
          <w:rFonts w:ascii="ＭＳ 明朝" w:hAnsi="ＭＳ 明朝"/>
        </w:rPr>
      </w:pPr>
      <w:r>
        <w:rPr>
          <w:rFonts w:ascii="ＭＳ 明朝" w:hAnsi="ＭＳ 明朝" w:hint="eastAsia"/>
        </w:rPr>
        <w:t xml:space="preserve">　（現金又は証券による収納）</w:t>
      </w:r>
    </w:p>
    <w:p w:rsidR="00F15C11" w:rsidRDefault="00D00203" w:rsidP="001B270B">
      <w:pPr>
        <w:ind w:left="240" w:hangingChars="100" w:hanging="240"/>
        <w:rPr>
          <w:rFonts w:ascii="ＭＳ 明朝" w:hAnsi="ＭＳ 明朝"/>
        </w:rPr>
      </w:pPr>
      <w:r>
        <w:rPr>
          <w:rFonts w:ascii="ＭＳ 明朝" w:hAnsi="ＭＳ 明朝" w:hint="eastAsia"/>
        </w:rPr>
        <w:t>第１６９</w:t>
      </w:r>
      <w:r w:rsidR="00EC0D02">
        <w:rPr>
          <w:rFonts w:ascii="ＭＳ 明朝" w:hAnsi="ＭＳ 明朝" w:hint="eastAsia"/>
        </w:rPr>
        <w:t>条　指定金融機関等</w:t>
      </w:r>
      <w:r w:rsidR="00F15C11">
        <w:rPr>
          <w:rFonts w:ascii="ＭＳ 明朝" w:hAnsi="ＭＳ 明朝" w:hint="eastAsia"/>
        </w:rPr>
        <w:t>は、納入義務者</w:t>
      </w:r>
      <w:r w:rsidR="00415A3B">
        <w:rPr>
          <w:rFonts w:ascii="ＭＳ 明朝" w:hAnsi="ＭＳ 明朝" w:hint="eastAsia"/>
        </w:rPr>
        <w:t>又は出納機関</w:t>
      </w:r>
      <w:r w:rsidR="00F15C11">
        <w:rPr>
          <w:rFonts w:ascii="ＭＳ 明朝" w:hAnsi="ＭＳ 明朝" w:hint="eastAsia"/>
        </w:rPr>
        <w:t>から、</w:t>
      </w:r>
      <w:r w:rsidR="00F748E2">
        <w:rPr>
          <w:rFonts w:ascii="ＭＳ 明朝" w:hAnsi="ＭＳ 明朝" w:hint="eastAsia"/>
        </w:rPr>
        <w:t>納付書等</w:t>
      </w:r>
      <w:r w:rsidR="00F15C11">
        <w:rPr>
          <w:rFonts w:ascii="ＭＳ 明朝" w:hAnsi="ＭＳ 明朝" w:hint="eastAsia"/>
        </w:rPr>
        <w:t>を添えて現金等の納付又は払込みがあったときは、その内容を確認して収納し、</w:t>
      </w:r>
      <w:r w:rsidR="00EC0D02">
        <w:rPr>
          <w:rFonts w:ascii="ＭＳ 明朝" w:hAnsi="ＭＳ 明朝" w:hint="eastAsia"/>
        </w:rPr>
        <w:t>当該</w:t>
      </w:r>
      <w:r w:rsidR="00F15C11">
        <w:rPr>
          <w:rFonts w:ascii="ＭＳ 明朝" w:hAnsi="ＭＳ 明朝" w:hint="eastAsia"/>
        </w:rPr>
        <w:t>納入義務者</w:t>
      </w:r>
      <w:r w:rsidR="00EC0D02">
        <w:rPr>
          <w:rFonts w:ascii="ＭＳ 明朝" w:hAnsi="ＭＳ 明朝" w:hint="eastAsia"/>
        </w:rPr>
        <w:t>又は出納機関</w:t>
      </w:r>
      <w:r w:rsidR="00F15C11">
        <w:rPr>
          <w:rFonts w:ascii="ＭＳ 明朝" w:hAnsi="ＭＳ 明朝" w:hint="eastAsia"/>
        </w:rPr>
        <w:t>に領収書を交付するとともに、</w:t>
      </w:r>
      <w:r w:rsidR="00F01E0D">
        <w:rPr>
          <w:rFonts w:ascii="ＭＳ 明朝" w:hAnsi="ＭＳ 明朝" w:hint="eastAsia"/>
        </w:rPr>
        <w:t>町の預金口座に受入の手続をとらなければならない。この</w:t>
      </w:r>
      <w:r w:rsidR="00F15C11">
        <w:rPr>
          <w:rFonts w:ascii="ＭＳ 明朝" w:hAnsi="ＭＳ 明朝" w:hint="eastAsia"/>
        </w:rPr>
        <w:t>場合において、</w:t>
      </w:r>
      <w:r w:rsidR="00F01E0D">
        <w:rPr>
          <w:rFonts w:ascii="ＭＳ 明朝" w:hAnsi="ＭＳ 明朝" w:hint="eastAsia"/>
        </w:rPr>
        <w:t>当該受領に係る収入金が証券によるものであるときは、当該納付書</w:t>
      </w:r>
      <w:r w:rsidR="00F15C11">
        <w:rPr>
          <w:rFonts w:ascii="ＭＳ 明朝" w:hAnsi="ＭＳ 明朝" w:hint="eastAsia"/>
        </w:rPr>
        <w:t>等の表面余白に「証券受領」の表示をしなければならない。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前項の規定は、返納義務者から返納通知書を添えて現金をもって返納があった場合に準用する。</w:t>
      </w:r>
    </w:p>
    <w:p w:rsidR="00F15C11" w:rsidRDefault="00F15C11" w:rsidP="00F15C11">
      <w:pPr>
        <w:rPr>
          <w:rFonts w:ascii="ＭＳ 明朝" w:hAnsi="ＭＳ 明朝"/>
        </w:rPr>
      </w:pPr>
      <w:r>
        <w:rPr>
          <w:rFonts w:ascii="ＭＳ 明朝" w:hAnsi="ＭＳ 明朝" w:hint="eastAsia"/>
        </w:rPr>
        <w:lastRenderedPageBreak/>
        <w:t xml:space="preserve">　（口座振替による収納）</w:t>
      </w:r>
    </w:p>
    <w:p w:rsidR="00F15C11" w:rsidRDefault="00D00203" w:rsidP="001B270B">
      <w:pPr>
        <w:ind w:left="240" w:hangingChars="100" w:hanging="240"/>
        <w:rPr>
          <w:rFonts w:ascii="ＭＳ 明朝" w:hAnsi="ＭＳ 明朝"/>
        </w:rPr>
      </w:pPr>
      <w:r>
        <w:rPr>
          <w:rFonts w:ascii="ＭＳ 明朝" w:hAnsi="ＭＳ 明朝" w:hint="eastAsia"/>
        </w:rPr>
        <w:t>第１７０</w:t>
      </w:r>
      <w:r w:rsidR="00EC0D02">
        <w:rPr>
          <w:rFonts w:ascii="ＭＳ 明朝" w:hAnsi="ＭＳ 明朝" w:hint="eastAsia"/>
        </w:rPr>
        <w:t>条　指定金融機関等</w:t>
      </w:r>
      <w:r w:rsidR="00F15C11">
        <w:rPr>
          <w:rFonts w:ascii="ＭＳ 明朝" w:hAnsi="ＭＳ 明朝" w:hint="eastAsia"/>
        </w:rPr>
        <w:t>は、施行令第１５５条の規定により町の収入金について納入義務者から口座振替の方法により納付する旨の申出を受けたときは、当該</w:t>
      </w:r>
      <w:r w:rsidR="00F01E0D">
        <w:rPr>
          <w:rFonts w:ascii="ＭＳ 明朝" w:hAnsi="ＭＳ 明朝" w:hint="eastAsia"/>
        </w:rPr>
        <w:t>納入義務者</w:t>
      </w:r>
      <w:r w:rsidR="00F15C11">
        <w:rPr>
          <w:rFonts w:ascii="ＭＳ 明朝" w:hAnsi="ＭＳ 明朝" w:hint="eastAsia"/>
        </w:rPr>
        <w:t>の預金口座から町の預金口座に受け入れ</w:t>
      </w:r>
      <w:r w:rsidR="00F01E0D">
        <w:rPr>
          <w:rFonts w:ascii="ＭＳ 明朝" w:hAnsi="ＭＳ 明朝" w:hint="eastAsia"/>
        </w:rPr>
        <w:t>の手続をとらなければならない。</w:t>
      </w:r>
    </w:p>
    <w:p w:rsidR="00F15C11" w:rsidRDefault="00EC0D02" w:rsidP="001B270B">
      <w:pPr>
        <w:ind w:left="240" w:hangingChars="100" w:hanging="240"/>
        <w:rPr>
          <w:rFonts w:ascii="ＭＳ 明朝" w:hAnsi="ＭＳ 明朝"/>
        </w:rPr>
      </w:pPr>
      <w:r>
        <w:rPr>
          <w:rFonts w:ascii="ＭＳ 明朝" w:hAnsi="ＭＳ 明朝" w:hint="eastAsia"/>
        </w:rPr>
        <w:t>２　前項の納入義務者からの申出は、</w:t>
      </w:r>
      <w:r w:rsidR="00F15C11">
        <w:rPr>
          <w:rFonts w:ascii="ＭＳ 明朝" w:hAnsi="ＭＳ 明朝" w:hint="eastAsia"/>
        </w:rPr>
        <w:t>口座振替依頼書によってこれを受けるものとする。</w:t>
      </w:r>
    </w:p>
    <w:p w:rsidR="00F15C11" w:rsidRDefault="00EC0D02" w:rsidP="001B270B">
      <w:pPr>
        <w:ind w:left="240" w:hangingChars="100" w:hanging="240"/>
        <w:rPr>
          <w:rFonts w:ascii="ＭＳ 明朝" w:hAnsi="ＭＳ 明朝"/>
        </w:rPr>
      </w:pPr>
      <w:r>
        <w:rPr>
          <w:rFonts w:ascii="ＭＳ 明朝" w:hAnsi="ＭＳ 明朝" w:hint="eastAsia"/>
        </w:rPr>
        <w:t>３　指定金融機関等は、前項に規定する</w:t>
      </w:r>
      <w:r w:rsidR="00F15C11">
        <w:rPr>
          <w:rFonts w:ascii="ＭＳ 明朝" w:hAnsi="ＭＳ 明朝" w:hint="eastAsia"/>
        </w:rPr>
        <w:t>口座振替依頼書を受けたときは、その内容を確認</w:t>
      </w:r>
      <w:r>
        <w:rPr>
          <w:rFonts w:ascii="ＭＳ 明朝" w:hAnsi="ＭＳ 明朝" w:hint="eastAsia"/>
        </w:rPr>
        <w:t>し、当該依頼書を収入権限者</w:t>
      </w:r>
      <w:r w:rsidR="00F15C11">
        <w:rPr>
          <w:rFonts w:ascii="ＭＳ 明朝" w:hAnsi="ＭＳ 明朝" w:hint="eastAsia"/>
        </w:rPr>
        <w:t>に送付しなければならない。</w:t>
      </w:r>
    </w:p>
    <w:p w:rsidR="00F15C11" w:rsidRDefault="00F15C11" w:rsidP="00F15C11">
      <w:pPr>
        <w:rPr>
          <w:rFonts w:ascii="ＭＳ 明朝" w:hAnsi="ＭＳ 明朝"/>
        </w:rPr>
      </w:pPr>
      <w:r>
        <w:rPr>
          <w:rFonts w:ascii="ＭＳ 明朝" w:hAnsi="ＭＳ 明朝" w:hint="eastAsia"/>
        </w:rPr>
        <w:t xml:space="preserve">　（証券の取立て等）</w:t>
      </w:r>
    </w:p>
    <w:p w:rsidR="00F15C11" w:rsidRDefault="00D00203" w:rsidP="001B270B">
      <w:pPr>
        <w:ind w:left="240" w:hangingChars="100" w:hanging="240"/>
        <w:rPr>
          <w:rFonts w:ascii="ＭＳ 明朝" w:hAnsi="ＭＳ 明朝"/>
        </w:rPr>
      </w:pPr>
      <w:r>
        <w:rPr>
          <w:rFonts w:ascii="ＭＳ 明朝" w:hAnsi="ＭＳ 明朝" w:hint="eastAsia"/>
        </w:rPr>
        <w:t>第１７１</w:t>
      </w:r>
      <w:r w:rsidR="00F15C11">
        <w:rPr>
          <w:rFonts w:ascii="ＭＳ 明朝" w:hAnsi="ＭＳ 明朝" w:hint="eastAsia"/>
        </w:rPr>
        <w:t xml:space="preserve">条　</w:t>
      </w:r>
      <w:r w:rsidR="00F01E0D">
        <w:rPr>
          <w:rFonts w:ascii="ＭＳ 明朝" w:hAnsi="ＭＳ 明朝" w:hint="eastAsia"/>
        </w:rPr>
        <w:t>指定金融機関等</w:t>
      </w:r>
      <w:r w:rsidR="003462A0">
        <w:rPr>
          <w:rFonts w:ascii="ＭＳ 明朝" w:hAnsi="ＭＳ 明朝" w:hint="eastAsia"/>
        </w:rPr>
        <w:t>は、第１６９</w:t>
      </w:r>
      <w:r w:rsidR="00F15C11">
        <w:rPr>
          <w:rFonts w:ascii="ＭＳ 明朝" w:hAnsi="ＭＳ 明朝" w:hint="eastAsia"/>
        </w:rPr>
        <w:t>条の規定により収納した収入金について証券があるときは、当該証券を速やかに提示して支払の請求をしなければならない。</w:t>
      </w:r>
    </w:p>
    <w:p w:rsidR="00F15C11" w:rsidRDefault="00F01E0D" w:rsidP="001B270B">
      <w:pPr>
        <w:ind w:left="240" w:hangingChars="100" w:hanging="240"/>
        <w:rPr>
          <w:rFonts w:ascii="ＭＳ 明朝" w:hAnsi="ＭＳ 明朝"/>
        </w:rPr>
      </w:pPr>
      <w:r>
        <w:rPr>
          <w:rFonts w:ascii="ＭＳ 明朝" w:hAnsi="ＭＳ 明朝" w:hint="eastAsia"/>
        </w:rPr>
        <w:t>２　指定金融機関等</w:t>
      </w:r>
      <w:r w:rsidR="00F15C11">
        <w:rPr>
          <w:rFonts w:ascii="ＭＳ 明朝" w:hAnsi="ＭＳ 明朝" w:hint="eastAsia"/>
        </w:rPr>
        <w:t>は、前項の証券のうち、小切手につき支払を請求した場合について、支払の拒絶があったときは、直ちに関係の帳票にその旨を</w:t>
      </w:r>
      <w:r w:rsidR="007051EC">
        <w:rPr>
          <w:rFonts w:ascii="ＭＳ 明朝" w:hAnsi="ＭＳ 明朝" w:hint="eastAsia"/>
        </w:rPr>
        <w:t>記載してその収入を取り消し、小切手不渡通知書</w:t>
      </w:r>
      <w:r w:rsidR="003462A0">
        <w:rPr>
          <w:rFonts w:ascii="ＭＳ 明朝" w:hAnsi="ＭＳ 明朝" w:hint="eastAsia"/>
        </w:rPr>
        <w:t>に当該不渡りとなった小切手を添えて、第１７５</w:t>
      </w:r>
      <w:r w:rsidR="00F15C11">
        <w:rPr>
          <w:rFonts w:ascii="ＭＳ 明朝" w:hAnsi="ＭＳ 明朝" w:hint="eastAsia"/>
        </w:rPr>
        <w:t>条第２項の規定により送付する書類とあわせて総括店に送付しなければならない。</w:t>
      </w:r>
    </w:p>
    <w:p w:rsidR="00F15C11" w:rsidRDefault="00F15C11" w:rsidP="00F15C11">
      <w:pPr>
        <w:rPr>
          <w:rFonts w:ascii="ＭＳ 明朝" w:hAnsi="ＭＳ 明朝"/>
        </w:rPr>
      </w:pPr>
      <w:r>
        <w:rPr>
          <w:rFonts w:ascii="ＭＳ 明朝" w:hAnsi="ＭＳ 明朝" w:hint="eastAsia"/>
        </w:rPr>
        <w:t xml:space="preserve">　（歳入の訂正）</w:t>
      </w:r>
    </w:p>
    <w:p w:rsidR="00F15C11" w:rsidRDefault="00D00203" w:rsidP="001B270B">
      <w:pPr>
        <w:ind w:left="240" w:hangingChars="100" w:hanging="240"/>
        <w:rPr>
          <w:rFonts w:ascii="ＭＳ 明朝" w:hAnsi="ＭＳ 明朝"/>
        </w:rPr>
      </w:pPr>
      <w:r>
        <w:rPr>
          <w:rFonts w:ascii="ＭＳ 明朝" w:hAnsi="ＭＳ 明朝" w:hint="eastAsia"/>
        </w:rPr>
        <w:t>第１７２</w:t>
      </w:r>
      <w:r w:rsidR="007051EC">
        <w:rPr>
          <w:rFonts w:ascii="ＭＳ 明朝" w:hAnsi="ＭＳ 明朝" w:hint="eastAsia"/>
        </w:rPr>
        <w:t>条　指定金融機関等は、第５０条第２項の規定により会計管理者から更正</w:t>
      </w:r>
      <w:r w:rsidR="00F15C11">
        <w:rPr>
          <w:rFonts w:ascii="ＭＳ 明朝" w:hAnsi="ＭＳ 明朝" w:hint="eastAsia"/>
        </w:rPr>
        <w:t>通知書の送付を受けたときは、直ちに訂正の手続をとらなければならない。</w:t>
      </w:r>
    </w:p>
    <w:p w:rsidR="00F15C11" w:rsidRDefault="00F15C11" w:rsidP="00F15C11">
      <w:pPr>
        <w:rPr>
          <w:rFonts w:ascii="ＭＳ 明朝" w:hAnsi="ＭＳ 明朝"/>
        </w:rPr>
      </w:pPr>
      <w:r>
        <w:rPr>
          <w:rFonts w:ascii="ＭＳ 明朝" w:hAnsi="ＭＳ 明朝" w:hint="eastAsia"/>
        </w:rPr>
        <w:t xml:space="preserve">　（過誤納金の戻出）</w:t>
      </w:r>
    </w:p>
    <w:p w:rsidR="00F15C11" w:rsidRDefault="00D00203" w:rsidP="001B270B">
      <w:pPr>
        <w:ind w:left="240" w:hangingChars="100" w:hanging="240"/>
        <w:rPr>
          <w:rFonts w:ascii="ＭＳ 明朝" w:hAnsi="ＭＳ 明朝"/>
        </w:rPr>
      </w:pPr>
      <w:r>
        <w:rPr>
          <w:rFonts w:ascii="ＭＳ 明朝" w:hAnsi="ＭＳ 明朝" w:hint="eastAsia"/>
        </w:rPr>
        <w:t>第１７３</w:t>
      </w:r>
      <w:r w:rsidR="003462A0">
        <w:rPr>
          <w:rFonts w:ascii="ＭＳ 明朝" w:hAnsi="ＭＳ 明朝" w:hint="eastAsia"/>
        </w:rPr>
        <w:t>条　総括店は、第４３</w:t>
      </w:r>
      <w:r w:rsidR="00F15C11">
        <w:rPr>
          <w:rFonts w:ascii="ＭＳ 明朝" w:hAnsi="ＭＳ 明朝" w:hint="eastAsia"/>
        </w:rPr>
        <w:t>条第１項の規定による過誤納金の戻出をする場合には、歳出の支払の例により戻出しなければならない。</w:t>
      </w:r>
    </w:p>
    <w:p w:rsidR="00F15C11" w:rsidRDefault="00893579" w:rsidP="00F15C11">
      <w:pPr>
        <w:rPr>
          <w:rFonts w:ascii="ＭＳ 明朝" w:hAnsi="ＭＳ 明朝"/>
        </w:rPr>
      </w:pPr>
      <w:r>
        <w:rPr>
          <w:rFonts w:ascii="ＭＳ 明朝" w:hAnsi="ＭＳ 明朝" w:hint="eastAsia"/>
        </w:rPr>
        <w:t xml:space="preserve">　（公金取りまとめ送付票</w:t>
      </w:r>
      <w:r w:rsidR="00F15C11">
        <w:rPr>
          <w:rFonts w:ascii="ＭＳ 明朝" w:hAnsi="ＭＳ 明朝" w:hint="eastAsia"/>
        </w:rPr>
        <w:t>）</w:t>
      </w:r>
    </w:p>
    <w:p w:rsidR="00F15C11" w:rsidRDefault="00D00203" w:rsidP="001B270B">
      <w:pPr>
        <w:ind w:left="240" w:hangingChars="100" w:hanging="240"/>
        <w:rPr>
          <w:rFonts w:ascii="ＭＳ 明朝" w:hAnsi="ＭＳ 明朝"/>
        </w:rPr>
      </w:pPr>
      <w:r>
        <w:rPr>
          <w:rFonts w:ascii="ＭＳ 明朝" w:hAnsi="ＭＳ 明朝" w:hint="eastAsia"/>
        </w:rPr>
        <w:t>第１７４</w:t>
      </w:r>
      <w:r w:rsidR="00893579">
        <w:rPr>
          <w:rFonts w:ascii="ＭＳ 明朝" w:hAnsi="ＭＳ 明朝" w:hint="eastAsia"/>
        </w:rPr>
        <w:t>条　指定金融機関等</w:t>
      </w:r>
      <w:r w:rsidR="003462A0">
        <w:rPr>
          <w:rFonts w:ascii="ＭＳ 明朝" w:hAnsi="ＭＳ 明朝" w:hint="eastAsia"/>
        </w:rPr>
        <w:t>は、第１６９条から第１７２</w:t>
      </w:r>
      <w:r w:rsidR="00F15C11">
        <w:rPr>
          <w:rFonts w:ascii="ＭＳ 明朝" w:hAnsi="ＭＳ 明朝" w:hint="eastAsia"/>
        </w:rPr>
        <w:t>条までの規定により公金の収納（歳出金の返納を含む。）又は払込み若しくは歳入の訂正があったときは、その１日分をとりまとめ</w:t>
      </w:r>
      <w:r w:rsidR="00D83E57">
        <w:rPr>
          <w:rFonts w:ascii="ＭＳ 明朝" w:hAnsi="ＭＳ 明朝" w:hint="eastAsia"/>
        </w:rPr>
        <w:t>公金取りまとめ送付票</w:t>
      </w:r>
      <w:r w:rsidR="001E42CE">
        <w:rPr>
          <w:rFonts w:ascii="ＭＳ 明朝" w:hAnsi="ＭＳ 明朝" w:hint="eastAsia"/>
        </w:rPr>
        <w:t>を調製しなければならない</w:t>
      </w:r>
      <w:r w:rsidR="00F15C11">
        <w:rPr>
          <w:rFonts w:ascii="ＭＳ 明朝" w:hAnsi="ＭＳ 明朝" w:hint="eastAsia"/>
        </w:rPr>
        <w:t>。</w:t>
      </w:r>
    </w:p>
    <w:p w:rsidR="00F15C11" w:rsidRDefault="00F15C11" w:rsidP="00F15C11">
      <w:pPr>
        <w:rPr>
          <w:rFonts w:ascii="ＭＳ 明朝" w:hAnsi="ＭＳ 明朝"/>
        </w:rPr>
      </w:pPr>
      <w:r>
        <w:rPr>
          <w:rFonts w:ascii="ＭＳ 明朝" w:hAnsi="ＭＳ 明朝" w:hint="eastAsia"/>
        </w:rPr>
        <w:t xml:space="preserve">　（公金総括口座への振替及び収納関係書類の送付）</w:t>
      </w:r>
    </w:p>
    <w:p w:rsidR="00F15C11" w:rsidRDefault="00D00203" w:rsidP="001B270B">
      <w:pPr>
        <w:ind w:left="240" w:hangingChars="100" w:hanging="240"/>
        <w:rPr>
          <w:rFonts w:ascii="ＭＳ 明朝" w:hAnsi="ＭＳ 明朝"/>
        </w:rPr>
      </w:pPr>
      <w:r>
        <w:rPr>
          <w:rFonts w:ascii="ＭＳ 明朝" w:hAnsi="ＭＳ 明朝" w:hint="eastAsia"/>
        </w:rPr>
        <w:t>第１７５</w:t>
      </w:r>
      <w:r w:rsidR="007051EC">
        <w:rPr>
          <w:rFonts w:ascii="ＭＳ 明朝" w:hAnsi="ＭＳ 明朝" w:hint="eastAsia"/>
        </w:rPr>
        <w:t>条　指定金融機関等</w:t>
      </w:r>
      <w:r w:rsidR="00F15C11">
        <w:rPr>
          <w:rFonts w:ascii="ＭＳ 明朝" w:hAnsi="ＭＳ 明朝" w:hint="eastAsia"/>
        </w:rPr>
        <w:t>は、施行令第１６８条の３第３項後段の規定により、会計管理</w:t>
      </w:r>
      <w:r w:rsidR="007051EC">
        <w:rPr>
          <w:rFonts w:ascii="ＭＳ 明朝" w:hAnsi="ＭＳ 明朝" w:hint="eastAsia"/>
        </w:rPr>
        <w:t>者が別に定める場合を除き、その受け入れた公金を公金</w:t>
      </w:r>
      <w:r w:rsidR="001E42CE">
        <w:rPr>
          <w:rFonts w:ascii="ＭＳ 明朝" w:hAnsi="ＭＳ 明朝" w:hint="eastAsia"/>
        </w:rPr>
        <w:t>取</w:t>
      </w:r>
      <w:r w:rsidR="007051EC">
        <w:rPr>
          <w:rFonts w:ascii="ＭＳ 明朝" w:hAnsi="ＭＳ 明朝" w:hint="eastAsia"/>
        </w:rPr>
        <w:t>りまとめ</w:t>
      </w:r>
      <w:r w:rsidR="001E42CE">
        <w:rPr>
          <w:rFonts w:ascii="ＭＳ 明朝" w:hAnsi="ＭＳ 明朝" w:hint="eastAsia"/>
        </w:rPr>
        <w:t>送付</w:t>
      </w:r>
      <w:r w:rsidR="00F15C11">
        <w:rPr>
          <w:rFonts w:ascii="ＭＳ 明朝" w:hAnsi="ＭＳ 明朝" w:hint="eastAsia"/>
        </w:rPr>
        <w:t>票により、速やかに総括店の町の預金口座に振り込まなければならない。</w:t>
      </w:r>
    </w:p>
    <w:p w:rsidR="00F15C11" w:rsidRDefault="001E42CE" w:rsidP="001B270B">
      <w:pPr>
        <w:ind w:left="240" w:hangingChars="100" w:hanging="240"/>
        <w:rPr>
          <w:rFonts w:ascii="ＭＳ 明朝" w:hAnsi="ＭＳ 明朝"/>
        </w:rPr>
      </w:pPr>
      <w:r>
        <w:rPr>
          <w:rFonts w:ascii="ＭＳ 明朝" w:hAnsi="ＭＳ 明朝" w:hint="eastAsia"/>
        </w:rPr>
        <w:t>２　前項の送付</w:t>
      </w:r>
      <w:r w:rsidR="00F15C11">
        <w:rPr>
          <w:rFonts w:ascii="ＭＳ 明朝" w:hAnsi="ＭＳ 明朝" w:hint="eastAsia"/>
        </w:rPr>
        <w:t>票には、次に掲げる書類を添えなければならない。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3462A0">
        <w:rPr>
          <w:rFonts w:ascii="ＭＳ 明朝" w:hAnsi="ＭＳ 明朝" w:hint="eastAsia"/>
        </w:rPr>
        <w:t xml:space="preserve">　第１６９</w:t>
      </w:r>
      <w:r w:rsidR="001E42CE">
        <w:rPr>
          <w:rFonts w:ascii="ＭＳ 明朝" w:hAnsi="ＭＳ 明朝" w:hint="eastAsia"/>
        </w:rPr>
        <w:t>条、第１</w:t>
      </w:r>
      <w:r w:rsidR="003462A0">
        <w:rPr>
          <w:rFonts w:ascii="ＭＳ 明朝" w:hAnsi="ＭＳ 明朝" w:hint="eastAsia"/>
        </w:rPr>
        <w:t>７０</w:t>
      </w:r>
      <w:r w:rsidR="001E42CE">
        <w:rPr>
          <w:rFonts w:ascii="ＭＳ 明朝" w:hAnsi="ＭＳ 明朝" w:hint="eastAsia"/>
        </w:rPr>
        <w:t>条</w:t>
      </w:r>
      <w:r>
        <w:rPr>
          <w:rFonts w:ascii="ＭＳ 明朝" w:hAnsi="ＭＳ 明朝" w:hint="eastAsia"/>
        </w:rPr>
        <w:t>の規定による収納に係るもの　領収済通知書又は返納済通知書</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sidR="003462A0">
        <w:rPr>
          <w:rFonts w:ascii="ＭＳ 明朝" w:hAnsi="ＭＳ 明朝" w:hint="eastAsia"/>
        </w:rPr>
        <w:t xml:space="preserve">　第１７１</w:t>
      </w:r>
      <w:r>
        <w:rPr>
          <w:rFonts w:ascii="ＭＳ 明朝" w:hAnsi="ＭＳ 明朝" w:hint="eastAsia"/>
        </w:rPr>
        <w:t>条第２項に規定する小切手の支払拒絶に係るもの　小切手不渡通知書</w:t>
      </w:r>
    </w:p>
    <w:p w:rsidR="00F15C11" w:rsidRDefault="00F15C11" w:rsidP="00F15C11">
      <w:pPr>
        <w:rPr>
          <w:rFonts w:ascii="ＭＳ 明朝" w:hAnsi="ＭＳ 明朝"/>
        </w:rPr>
      </w:pPr>
      <w:r>
        <w:rPr>
          <w:rFonts w:ascii="ＭＳ 明朝" w:hAnsi="ＭＳ 明朝" w:hint="eastAsia"/>
        </w:rPr>
        <w:t xml:space="preserve">　　　　　第３款　支出金の取扱い</w:t>
      </w:r>
    </w:p>
    <w:p w:rsidR="00F15C11" w:rsidRDefault="00F15C11" w:rsidP="00F15C11">
      <w:pPr>
        <w:rPr>
          <w:rFonts w:ascii="ＭＳ 明朝" w:hAnsi="ＭＳ 明朝"/>
        </w:rPr>
      </w:pPr>
      <w:r>
        <w:rPr>
          <w:rFonts w:ascii="ＭＳ 明朝" w:hAnsi="ＭＳ 明朝" w:hint="eastAsia"/>
        </w:rPr>
        <w:t xml:space="preserve">　（小切手による支払）</w:t>
      </w:r>
    </w:p>
    <w:p w:rsidR="00F15C11" w:rsidRDefault="00D00203" w:rsidP="001B270B">
      <w:pPr>
        <w:ind w:left="240" w:hangingChars="100" w:hanging="240"/>
        <w:rPr>
          <w:rFonts w:ascii="ＭＳ 明朝" w:hAnsi="ＭＳ 明朝"/>
        </w:rPr>
      </w:pPr>
      <w:r>
        <w:rPr>
          <w:rFonts w:ascii="ＭＳ 明朝" w:hAnsi="ＭＳ 明朝" w:hint="eastAsia"/>
        </w:rPr>
        <w:t>第１７６</w:t>
      </w:r>
      <w:r w:rsidR="00F15C11">
        <w:rPr>
          <w:rFonts w:ascii="ＭＳ 明朝" w:hAnsi="ＭＳ 明朝" w:hint="eastAsia"/>
        </w:rPr>
        <w:t>条　総括店は、会計管理者の振り出した小切手を支払のため提示されたときは、次の各号のいずれかに該当する場合を除き、直ちに支払をしなければならない。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合式でないとき。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改ざん、塗抹その他変更の跡があるとき。</w:t>
      </w:r>
    </w:p>
    <w:p w:rsidR="00F15C11" w:rsidRDefault="00F15C11" w:rsidP="001B270B">
      <w:pPr>
        <w:ind w:left="480" w:hangingChars="200" w:hanging="480"/>
        <w:rPr>
          <w:rFonts w:ascii="ＭＳ 明朝" w:hAnsi="ＭＳ 明朝"/>
        </w:rPr>
      </w:pPr>
      <w:r>
        <w:rPr>
          <w:rFonts w:ascii="ＭＳ 明朝" w:hAnsi="ＭＳ 明朝" w:hint="eastAsia"/>
        </w:rPr>
        <w:lastRenderedPageBreak/>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汚損等により小切手の記載事項が不明瞭のとき。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sidR="003462A0">
        <w:rPr>
          <w:rFonts w:ascii="ＭＳ 明朝" w:hAnsi="ＭＳ 明朝" w:hint="eastAsia"/>
        </w:rPr>
        <w:t xml:space="preserve">　第１９１</w:t>
      </w:r>
      <w:r>
        <w:rPr>
          <w:rFonts w:ascii="ＭＳ 明朝" w:hAnsi="ＭＳ 明朝" w:hint="eastAsia"/>
        </w:rPr>
        <w:t>条の規定により送付を受けた会計管理者の小切手専用の印影と異なるとき。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振出日付から１年を経過したとき。</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６</w:t>
      </w:r>
      <w:r>
        <w:rPr>
          <w:rFonts w:ascii="ＭＳ 明朝" w:hAnsi="ＭＳ 明朝" w:hint="eastAsia"/>
        </w:rPr>
        <w:t>)</w:t>
      </w:r>
      <w:r>
        <w:rPr>
          <w:rFonts w:ascii="ＭＳ 明朝" w:hAnsi="ＭＳ 明朝" w:hint="eastAsia"/>
        </w:rPr>
        <w:t xml:space="preserve">　会計管理者から理由を付して支払停止の請求のあったとき。</w:t>
      </w:r>
    </w:p>
    <w:p w:rsidR="00F15C11" w:rsidRDefault="00F15C11" w:rsidP="001B270B">
      <w:pPr>
        <w:ind w:left="240" w:hangingChars="100" w:hanging="240"/>
        <w:rPr>
          <w:rFonts w:ascii="ＭＳ 明朝" w:hAnsi="ＭＳ 明朝"/>
        </w:rPr>
      </w:pPr>
      <w:r>
        <w:rPr>
          <w:rFonts w:ascii="ＭＳ 明朝" w:hAnsi="ＭＳ 明朝" w:hint="eastAsia"/>
        </w:rPr>
        <w:t xml:space="preserve">　（口座振替払）</w:t>
      </w:r>
    </w:p>
    <w:p w:rsidR="00F15C11" w:rsidRDefault="00D00203" w:rsidP="001B270B">
      <w:pPr>
        <w:ind w:left="240" w:hangingChars="100" w:hanging="240"/>
        <w:rPr>
          <w:rFonts w:ascii="ＭＳ 明朝" w:hAnsi="ＭＳ 明朝"/>
        </w:rPr>
      </w:pPr>
      <w:r>
        <w:rPr>
          <w:rFonts w:ascii="ＭＳ 明朝" w:hAnsi="ＭＳ 明朝" w:hint="eastAsia"/>
        </w:rPr>
        <w:t>第１７７</w:t>
      </w:r>
      <w:r w:rsidR="00893579">
        <w:rPr>
          <w:rFonts w:ascii="ＭＳ 明朝" w:hAnsi="ＭＳ 明朝" w:hint="eastAsia"/>
        </w:rPr>
        <w:t>条　総括</w:t>
      </w:r>
      <w:r w:rsidR="003462A0">
        <w:rPr>
          <w:rFonts w:ascii="ＭＳ 明朝" w:hAnsi="ＭＳ 明朝" w:hint="eastAsia"/>
        </w:rPr>
        <w:t>店は、第８３</w:t>
      </w:r>
      <w:r w:rsidR="00F15C11">
        <w:rPr>
          <w:rFonts w:ascii="ＭＳ 明朝" w:hAnsi="ＭＳ 明朝" w:hint="eastAsia"/>
        </w:rPr>
        <w:t>条第２項の規定により会計管理者から小切手に口座振替払依頼書又は納付書、払込書その他これらに類する書類（以下「口座振替払依頼書等」という。）を添えて送付を受けたときは、当該口座振替払依頼書等に基づき指定された金融機関の債権者の預金口座に振り込まなければならない。</w:t>
      </w:r>
    </w:p>
    <w:p w:rsidR="00F15C11" w:rsidRDefault="00533E89" w:rsidP="001B270B">
      <w:pPr>
        <w:ind w:left="240" w:hangingChars="100" w:hanging="240"/>
        <w:rPr>
          <w:rFonts w:ascii="ＭＳ 明朝" w:hAnsi="ＭＳ 明朝"/>
        </w:rPr>
      </w:pPr>
      <w:r>
        <w:rPr>
          <w:rFonts w:ascii="ＭＳ 明朝" w:hAnsi="ＭＳ 明朝" w:hint="eastAsia"/>
        </w:rPr>
        <w:t>２　総括</w:t>
      </w:r>
      <w:r w:rsidR="00F15C11">
        <w:rPr>
          <w:rFonts w:ascii="ＭＳ 明朝" w:hAnsi="ＭＳ 明朝" w:hint="eastAsia"/>
        </w:rPr>
        <w:t>店は、前項の場合において、会計管理者から「要電信」の表示のある口座振</w:t>
      </w:r>
      <w:r w:rsidR="00FF22DF">
        <w:rPr>
          <w:rFonts w:ascii="ＭＳ 明朝" w:hAnsi="ＭＳ 明朝" w:hint="eastAsia"/>
        </w:rPr>
        <w:t>替払依頼書等を受けたときは、</w:t>
      </w:r>
      <w:r w:rsidR="00F15C11">
        <w:rPr>
          <w:rFonts w:ascii="ＭＳ 明朝" w:hAnsi="ＭＳ 明朝" w:hint="eastAsia"/>
        </w:rPr>
        <w:t>電信によって振込みの手続をとらなければならない。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（歳出金の戻入れ）</w:t>
      </w:r>
    </w:p>
    <w:p w:rsidR="00F15C11" w:rsidRDefault="00D00203" w:rsidP="001B270B">
      <w:pPr>
        <w:ind w:left="240" w:hangingChars="100" w:hanging="240"/>
        <w:rPr>
          <w:rFonts w:ascii="ＭＳ 明朝" w:hAnsi="ＭＳ 明朝"/>
        </w:rPr>
      </w:pPr>
      <w:r>
        <w:rPr>
          <w:rFonts w:ascii="ＭＳ 明朝" w:hAnsi="ＭＳ 明朝" w:hint="eastAsia"/>
        </w:rPr>
        <w:t>第１７８</w:t>
      </w:r>
      <w:r w:rsidR="003462A0">
        <w:rPr>
          <w:rFonts w:ascii="ＭＳ 明朝" w:hAnsi="ＭＳ 明朝" w:hint="eastAsia"/>
        </w:rPr>
        <w:t>条　総括店は、第１６９条第２項の規定による返納金又は第１７５</w:t>
      </w:r>
      <w:r w:rsidR="00F15C11">
        <w:rPr>
          <w:rFonts w:ascii="ＭＳ 明朝" w:hAnsi="ＭＳ 明朝" w:hint="eastAsia"/>
        </w:rPr>
        <w:t>条の規定により公金総括口座へ振り替えられた金額のうち歳出の返納に係るものは、これを当該歳出金に受け入れなければならない。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（歳出の訂正）</w:t>
      </w:r>
    </w:p>
    <w:p w:rsidR="00F15C11" w:rsidRDefault="00F15C11" w:rsidP="001B270B">
      <w:pPr>
        <w:ind w:left="240" w:hangingChars="100" w:hanging="240"/>
        <w:rPr>
          <w:rFonts w:ascii="ＭＳ 明朝" w:hAnsi="ＭＳ 明朝"/>
        </w:rPr>
      </w:pPr>
      <w:r>
        <w:rPr>
          <w:rFonts w:ascii="ＭＳ 明朝" w:hAnsi="ＭＳ 明朝" w:hint="eastAsia"/>
        </w:rPr>
        <w:t>第１</w:t>
      </w:r>
      <w:r w:rsidR="00D00203">
        <w:rPr>
          <w:rFonts w:ascii="ＭＳ 明朝" w:hAnsi="ＭＳ 明朝" w:hint="eastAsia"/>
        </w:rPr>
        <w:t>７９</w:t>
      </w:r>
      <w:r w:rsidR="003462A0">
        <w:rPr>
          <w:rFonts w:ascii="ＭＳ 明朝" w:hAnsi="ＭＳ 明朝" w:hint="eastAsia"/>
        </w:rPr>
        <w:t>条　総括店は、第１００</w:t>
      </w:r>
      <w:r w:rsidR="00533E89">
        <w:rPr>
          <w:rFonts w:ascii="ＭＳ 明朝" w:hAnsi="ＭＳ 明朝" w:hint="eastAsia"/>
        </w:rPr>
        <w:t>条第２項の規定により会計管理者から</w:t>
      </w:r>
      <w:r>
        <w:rPr>
          <w:rFonts w:ascii="ＭＳ 明朝" w:hAnsi="ＭＳ 明朝" w:hint="eastAsia"/>
        </w:rPr>
        <w:t>更正通知書の送付を受けたときは、直ちに更正の手続をと</w:t>
      </w:r>
      <w:r w:rsidR="00533E89">
        <w:rPr>
          <w:rFonts w:ascii="ＭＳ 明朝" w:hAnsi="ＭＳ 明朝" w:hint="eastAsia"/>
        </w:rPr>
        <w:t>ら</w:t>
      </w:r>
      <w:r>
        <w:rPr>
          <w:rFonts w:ascii="ＭＳ 明朝" w:hAnsi="ＭＳ 明朝" w:hint="eastAsia"/>
        </w:rPr>
        <w:t>なければならない。</w:t>
      </w:r>
    </w:p>
    <w:p w:rsidR="00F15C11" w:rsidRDefault="00BA5AF8" w:rsidP="001B270B">
      <w:pPr>
        <w:ind w:left="240" w:hangingChars="100" w:hanging="240"/>
        <w:rPr>
          <w:rFonts w:ascii="ＭＳ 明朝" w:hAnsi="ＭＳ 明朝"/>
        </w:rPr>
      </w:pPr>
      <w:r>
        <w:rPr>
          <w:rFonts w:ascii="ＭＳ 明朝" w:hAnsi="ＭＳ 明朝" w:hint="eastAsia"/>
        </w:rPr>
        <w:t xml:space="preserve">　（</w:t>
      </w:r>
      <w:r w:rsidR="00F15C11">
        <w:rPr>
          <w:rFonts w:ascii="ＭＳ 明朝" w:hAnsi="ＭＳ 明朝" w:hint="eastAsia"/>
        </w:rPr>
        <w:t>支払未済金の整理）</w:t>
      </w:r>
    </w:p>
    <w:p w:rsidR="00F15C11" w:rsidRDefault="00D00203" w:rsidP="001B270B">
      <w:pPr>
        <w:ind w:left="240" w:hangingChars="100" w:hanging="240"/>
        <w:rPr>
          <w:rFonts w:ascii="ＭＳ 明朝" w:hAnsi="ＭＳ 明朝"/>
        </w:rPr>
      </w:pPr>
      <w:r>
        <w:rPr>
          <w:rFonts w:ascii="ＭＳ 明朝" w:hAnsi="ＭＳ 明朝" w:hint="eastAsia"/>
        </w:rPr>
        <w:t>第１８０</w:t>
      </w:r>
      <w:r w:rsidR="00F15C11">
        <w:rPr>
          <w:rFonts w:ascii="ＭＳ 明朝" w:hAnsi="ＭＳ 明朝" w:hint="eastAsia"/>
        </w:rPr>
        <w:t>条　総括店は、毎会計年度の小切手振出済金額のうち、翌年度の５月３１日までに支払を終わらないものがあるときは、直ちに当該未払金額を小切手支払未済繰越金</w:t>
      </w:r>
      <w:r w:rsidR="00533E89">
        <w:rPr>
          <w:rFonts w:ascii="ＭＳ 明朝" w:hAnsi="ＭＳ 明朝" w:hint="eastAsia"/>
        </w:rPr>
        <w:t>として整理するとともに、小切手振替済支払未済繰越調書</w:t>
      </w:r>
      <w:r w:rsidR="00F15C11">
        <w:rPr>
          <w:rFonts w:ascii="ＭＳ 明朝" w:hAnsi="ＭＳ 明朝" w:hint="eastAsia"/>
        </w:rPr>
        <w:t>を作成して会計管理者に送付しなければならない。この場合において、当該未払に係る小切手振出済通知書には、この表面余白に「支払未済繰越」の表示をしなければならない。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総括店は、出納閉鎖期日後において、その振出日付の属する年度が前年度のものである小切手の提示を受けて支払を求められたときは、当該小切手がその振出日付から１年を経過していないものである場合に限り、前項の小切手支払未済繰越金から支払をしなければならない。</w:t>
      </w:r>
    </w:p>
    <w:p w:rsidR="00F15C11" w:rsidRDefault="00BA5AF8" w:rsidP="001B270B">
      <w:pPr>
        <w:ind w:left="240" w:hangingChars="100" w:hanging="240"/>
        <w:rPr>
          <w:rFonts w:ascii="ＭＳ 明朝" w:hAnsi="ＭＳ 明朝"/>
        </w:rPr>
      </w:pPr>
      <w:r>
        <w:rPr>
          <w:rFonts w:ascii="ＭＳ 明朝" w:hAnsi="ＭＳ 明朝" w:hint="eastAsia"/>
        </w:rPr>
        <w:t xml:space="preserve">　（</w:t>
      </w:r>
      <w:r w:rsidR="00533E89">
        <w:rPr>
          <w:rFonts w:ascii="ＭＳ 明朝" w:hAnsi="ＭＳ 明朝" w:hint="eastAsia"/>
        </w:rPr>
        <w:t>支払未済資金の歳入</w:t>
      </w:r>
      <w:r>
        <w:rPr>
          <w:rFonts w:ascii="ＭＳ 明朝" w:hAnsi="ＭＳ 明朝" w:hint="eastAsia"/>
        </w:rPr>
        <w:t>への</w:t>
      </w:r>
      <w:r w:rsidR="00533E89">
        <w:rPr>
          <w:rFonts w:ascii="ＭＳ 明朝" w:hAnsi="ＭＳ 明朝" w:hint="eastAsia"/>
        </w:rPr>
        <w:t>繰</w:t>
      </w:r>
      <w:r w:rsidR="00F15C11">
        <w:rPr>
          <w:rFonts w:ascii="ＭＳ 明朝" w:hAnsi="ＭＳ 明朝" w:hint="eastAsia"/>
        </w:rPr>
        <w:t>入れ）</w:t>
      </w:r>
    </w:p>
    <w:p w:rsidR="00F15C11" w:rsidRDefault="00D00203" w:rsidP="001B270B">
      <w:pPr>
        <w:ind w:left="240" w:hangingChars="100" w:hanging="240"/>
        <w:rPr>
          <w:rFonts w:ascii="ＭＳ 明朝" w:hAnsi="ＭＳ 明朝"/>
        </w:rPr>
      </w:pPr>
      <w:r>
        <w:rPr>
          <w:rFonts w:ascii="ＭＳ 明朝" w:hAnsi="ＭＳ 明朝" w:hint="eastAsia"/>
        </w:rPr>
        <w:t>第１８１</w:t>
      </w:r>
      <w:r w:rsidR="00F15C11">
        <w:rPr>
          <w:rFonts w:ascii="ＭＳ 明朝" w:hAnsi="ＭＳ 明朝" w:hint="eastAsia"/>
        </w:rPr>
        <w:t>条　総括店は、施行令第１６５条の６第２項の規定により歳入に組み入れるべきものがあるときは、小</w:t>
      </w:r>
      <w:r w:rsidR="00BA5AF8">
        <w:rPr>
          <w:rFonts w:ascii="ＭＳ 明朝" w:hAnsi="ＭＳ 明朝" w:hint="eastAsia"/>
        </w:rPr>
        <w:t>切手支払未済資金歳入組入調書</w:t>
      </w:r>
      <w:r w:rsidR="00F15C11">
        <w:rPr>
          <w:rFonts w:ascii="ＭＳ 明朝" w:hAnsi="ＭＳ 明朝" w:hint="eastAsia"/>
        </w:rPr>
        <w:t>により、小切手の振出日付から１年を経過した日の属する月の翌月１０日までに会計管理者に通知しなければならない。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第４款　帳簿等</w:t>
      </w:r>
    </w:p>
    <w:p w:rsidR="00F15C11" w:rsidRDefault="00F15C11" w:rsidP="001B270B">
      <w:pPr>
        <w:ind w:left="240" w:hangingChars="100" w:hanging="240"/>
        <w:rPr>
          <w:rFonts w:ascii="ＭＳ 明朝" w:hAnsi="ＭＳ 明朝"/>
        </w:rPr>
      </w:pPr>
      <w:r>
        <w:rPr>
          <w:rFonts w:ascii="ＭＳ 明朝" w:hAnsi="ＭＳ 明朝" w:hint="eastAsia"/>
        </w:rPr>
        <w:t xml:space="preserve">　（総括店の帳簿）</w:t>
      </w:r>
    </w:p>
    <w:p w:rsidR="00F15C11" w:rsidRDefault="00D00203" w:rsidP="001B270B">
      <w:pPr>
        <w:ind w:left="240" w:hangingChars="100" w:hanging="240"/>
        <w:rPr>
          <w:rFonts w:ascii="ＭＳ 明朝" w:hAnsi="ＭＳ 明朝"/>
        </w:rPr>
      </w:pPr>
      <w:r>
        <w:rPr>
          <w:rFonts w:ascii="ＭＳ 明朝" w:hAnsi="ＭＳ 明朝" w:hint="eastAsia"/>
        </w:rPr>
        <w:t>第１８２</w:t>
      </w:r>
      <w:r w:rsidR="00B57707">
        <w:rPr>
          <w:rFonts w:ascii="ＭＳ 明朝" w:hAnsi="ＭＳ 明朝" w:hint="eastAsia"/>
        </w:rPr>
        <w:t>条　総括店は、</w:t>
      </w:r>
      <w:r w:rsidR="00F15C11">
        <w:rPr>
          <w:rFonts w:ascii="ＭＳ 明朝" w:hAnsi="ＭＳ 明朝" w:hint="eastAsia"/>
        </w:rPr>
        <w:t>歳計現金</w:t>
      </w:r>
      <w:r w:rsidR="00EC5482">
        <w:rPr>
          <w:rFonts w:ascii="ＭＳ 明朝" w:hAnsi="ＭＳ 明朝" w:hint="eastAsia"/>
        </w:rPr>
        <w:t>出納表</w:t>
      </w:r>
      <w:r w:rsidR="00F15C11">
        <w:rPr>
          <w:rFonts w:ascii="ＭＳ 明朝" w:hAnsi="ＭＳ 明朝" w:hint="eastAsia"/>
        </w:rPr>
        <w:t>を備え、毎日の公金の出納を記録して整理しなければならない。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（証拠書類の保管）</w:t>
      </w:r>
    </w:p>
    <w:p w:rsidR="00F15C11" w:rsidRDefault="00D00203" w:rsidP="001B270B">
      <w:pPr>
        <w:ind w:left="240" w:hangingChars="100" w:hanging="240"/>
        <w:rPr>
          <w:rFonts w:ascii="ＭＳ 明朝" w:hAnsi="ＭＳ 明朝"/>
        </w:rPr>
      </w:pPr>
      <w:r>
        <w:rPr>
          <w:rFonts w:ascii="ＭＳ 明朝" w:hAnsi="ＭＳ 明朝" w:hint="eastAsia"/>
        </w:rPr>
        <w:lastRenderedPageBreak/>
        <w:t>第１８３</w:t>
      </w:r>
      <w:r w:rsidR="00974A62">
        <w:rPr>
          <w:rFonts w:ascii="ＭＳ 明朝" w:hAnsi="ＭＳ 明朝" w:hint="eastAsia"/>
        </w:rPr>
        <w:t>条　総括店</w:t>
      </w:r>
      <w:r w:rsidR="00F15C11">
        <w:rPr>
          <w:rFonts w:ascii="ＭＳ 明朝" w:hAnsi="ＭＳ 明朝" w:hint="eastAsia"/>
        </w:rPr>
        <w:t>は、その取扱いに係る口座振替依頼書その他</w:t>
      </w:r>
      <w:r w:rsidR="00EC5482">
        <w:rPr>
          <w:rFonts w:ascii="ＭＳ 明朝" w:hAnsi="ＭＳ 明朝" w:hint="eastAsia"/>
        </w:rPr>
        <w:t>の支払証拠書類を年度別及び会計別に区分して、</w:t>
      </w:r>
      <w:r w:rsidR="00F15C11">
        <w:rPr>
          <w:rFonts w:ascii="ＭＳ 明朝" w:hAnsi="ＭＳ 明朝" w:hint="eastAsia"/>
        </w:rPr>
        <w:t>保管しなければならない。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総括店は、前項の規定により保管する証拠書類のほか</w:t>
      </w:r>
      <w:r w:rsidR="00FF22DF">
        <w:rPr>
          <w:rFonts w:ascii="ＭＳ 明朝" w:hAnsi="ＭＳ 明朝" w:hint="eastAsia"/>
        </w:rPr>
        <w:t>、</w:t>
      </w:r>
      <w:r w:rsidR="00EC5482">
        <w:rPr>
          <w:rFonts w:ascii="ＭＳ 明朝" w:hAnsi="ＭＳ 明朝" w:hint="eastAsia"/>
        </w:rPr>
        <w:t>指定金融機関等（総括店を除く。）</w:t>
      </w:r>
      <w:r w:rsidR="00FF22DF">
        <w:rPr>
          <w:rFonts w:ascii="ＭＳ 明朝" w:hAnsi="ＭＳ 明朝" w:hint="eastAsia"/>
        </w:rPr>
        <w:t>における公金の収納</w:t>
      </w:r>
      <w:r>
        <w:rPr>
          <w:rFonts w:ascii="ＭＳ 明朝" w:hAnsi="ＭＳ 明朝" w:hint="eastAsia"/>
        </w:rPr>
        <w:t>に係る書類を保管しなければならない。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（証拠書類等の保存期間）</w:t>
      </w:r>
    </w:p>
    <w:p w:rsidR="00F15C11" w:rsidRDefault="00D00203" w:rsidP="001B270B">
      <w:pPr>
        <w:ind w:left="240" w:hangingChars="100" w:hanging="240"/>
        <w:rPr>
          <w:rFonts w:ascii="ＭＳ 明朝" w:hAnsi="ＭＳ 明朝"/>
        </w:rPr>
      </w:pPr>
      <w:r>
        <w:rPr>
          <w:rFonts w:ascii="ＭＳ 明朝" w:hAnsi="ＭＳ 明朝" w:hint="eastAsia"/>
        </w:rPr>
        <w:t>第１８４</w:t>
      </w:r>
      <w:r w:rsidR="009323F6">
        <w:rPr>
          <w:rFonts w:ascii="ＭＳ 明朝" w:hAnsi="ＭＳ 明朝" w:hint="eastAsia"/>
        </w:rPr>
        <w:t>条　指定金融機関等</w:t>
      </w:r>
      <w:r w:rsidR="00F15C11">
        <w:rPr>
          <w:rFonts w:ascii="ＭＳ 明朝" w:hAnsi="ＭＳ 明朝" w:hint="eastAsia"/>
        </w:rPr>
        <w:t>は、</w:t>
      </w:r>
      <w:r w:rsidR="009323F6">
        <w:rPr>
          <w:rFonts w:ascii="ＭＳ 明朝" w:hAnsi="ＭＳ 明朝" w:hint="eastAsia"/>
        </w:rPr>
        <w:t>収納及び支払に関する帳簿等を年度別、会計別に区分し、年度経過後少なくとも５年間保存</w:t>
      </w:r>
      <w:r w:rsidR="00F15C11">
        <w:rPr>
          <w:rFonts w:ascii="ＭＳ 明朝" w:hAnsi="ＭＳ 明朝" w:hint="eastAsia"/>
        </w:rPr>
        <w:t>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第５款　計算報告</w:t>
      </w:r>
    </w:p>
    <w:p w:rsidR="00F15C11" w:rsidRDefault="00F15C11" w:rsidP="001B270B">
      <w:pPr>
        <w:ind w:left="240" w:hangingChars="100" w:hanging="240"/>
        <w:rPr>
          <w:rFonts w:ascii="ＭＳ 明朝" w:hAnsi="ＭＳ 明朝"/>
        </w:rPr>
      </w:pPr>
      <w:r>
        <w:rPr>
          <w:rFonts w:ascii="ＭＳ 明朝" w:hAnsi="ＭＳ 明朝" w:hint="eastAsia"/>
        </w:rPr>
        <w:t xml:space="preserve">　（収支日計の報告）</w:t>
      </w:r>
    </w:p>
    <w:p w:rsidR="00F15C11" w:rsidRDefault="00D00203" w:rsidP="001B270B">
      <w:pPr>
        <w:ind w:left="240" w:hangingChars="100" w:hanging="240"/>
        <w:rPr>
          <w:rFonts w:ascii="ＭＳ 明朝" w:hAnsi="ＭＳ 明朝"/>
        </w:rPr>
      </w:pPr>
      <w:r>
        <w:rPr>
          <w:rFonts w:ascii="ＭＳ 明朝" w:hAnsi="ＭＳ 明朝" w:hint="eastAsia"/>
        </w:rPr>
        <w:t>第１８５</w:t>
      </w:r>
      <w:r w:rsidR="00F15C11">
        <w:rPr>
          <w:rFonts w:ascii="ＭＳ 明朝" w:hAnsi="ＭＳ 明朝" w:hint="eastAsia"/>
        </w:rPr>
        <w:t>条　総括店は、</w:t>
      </w:r>
      <w:r w:rsidR="00EC0D02">
        <w:rPr>
          <w:rFonts w:ascii="ＭＳ 明朝" w:hAnsi="ＭＳ 明朝" w:hint="eastAsia"/>
        </w:rPr>
        <w:t>出納日計表</w:t>
      </w:r>
      <w:r w:rsidR="00F15C11">
        <w:rPr>
          <w:rFonts w:ascii="ＭＳ 明朝" w:hAnsi="ＭＳ 明朝" w:hint="eastAsia"/>
        </w:rPr>
        <w:t>を毎日調製して、会計管理者に提出しなければならない。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w:t>
      </w:r>
      <w:r w:rsidR="00EC0D02">
        <w:rPr>
          <w:rFonts w:ascii="ＭＳ 明朝" w:hAnsi="ＭＳ 明朝" w:hint="eastAsia"/>
        </w:rPr>
        <w:t>出納日計表</w:t>
      </w:r>
      <w:r>
        <w:rPr>
          <w:rFonts w:ascii="ＭＳ 明朝" w:hAnsi="ＭＳ 明朝" w:hint="eastAsia"/>
        </w:rPr>
        <w:t>には、次に掲げる書類を添えなければならない。</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sidR="00EC0D02">
        <w:rPr>
          <w:rFonts w:ascii="ＭＳ 明朝" w:hAnsi="ＭＳ 明朝" w:hint="eastAsia"/>
        </w:rPr>
        <w:t xml:space="preserve">　収入に係るもの　</w:t>
      </w:r>
      <w:r>
        <w:rPr>
          <w:rFonts w:ascii="ＭＳ 明朝" w:hAnsi="ＭＳ 明朝" w:hint="eastAsia"/>
        </w:rPr>
        <w:t>領収済通知書等その他の書類</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sidR="00EC0D02">
        <w:rPr>
          <w:rFonts w:ascii="ＭＳ 明朝" w:hAnsi="ＭＳ 明朝" w:hint="eastAsia"/>
        </w:rPr>
        <w:t xml:space="preserve">　支出に係るもの　</w:t>
      </w:r>
      <w:r>
        <w:rPr>
          <w:rFonts w:ascii="ＭＳ 明朝" w:hAnsi="ＭＳ 明朝" w:hint="eastAsia"/>
        </w:rPr>
        <w:t>小切手振出済通知書その他の書類</w:t>
      </w:r>
    </w:p>
    <w:p w:rsidR="00F15C11" w:rsidRDefault="00F15C11" w:rsidP="001B270B">
      <w:pPr>
        <w:ind w:left="240" w:hangingChars="100" w:hanging="240"/>
        <w:rPr>
          <w:rFonts w:ascii="ＭＳ 明朝" w:hAnsi="ＭＳ 明朝"/>
        </w:rPr>
      </w:pPr>
      <w:r>
        <w:rPr>
          <w:rFonts w:ascii="ＭＳ 明朝" w:hAnsi="ＭＳ 明朝" w:hint="eastAsia"/>
        </w:rPr>
        <w:t xml:space="preserve">　　　　　第６款　雑則</w:t>
      </w:r>
    </w:p>
    <w:p w:rsidR="00F15C11" w:rsidRDefault="00F15C11" w:rsidP="001B270B">
      <w:pPr>
        <w:ind w:left="240" w:hangingChars="100" w:hanging="240"/>
        <w:rPr>
          <w:rFonts w:ascii="ＭＳ 明朝" w:hAnsi="ＭＳ 明朝"/>
        </w:rPr>
      </w:pPr>
      <w:r>
        <w:rPr>
          <w:rFonts w:ascii="ＭＳ 明朝" w:hAnsi="ＭＳ 明朝" w:hint="eastAsia"/>
        </w:rPr>
        <w:t xml:space="preserve">　（歳入歳出外現金</w:t>
      </w:r>
      <w:r w:rsidR="00EC0D02">
        <w:rPr>
          <w:rFonts w:ascii="ＭＳ 明朝" w:hAnsi="ＭＳ 明朝" w:hint="eastAsia"/>
        </w:rPr>
        <w:t>等</w:t>
      </w:r>
      <w:r>
        <w:rPr>
          <w:rFonts w:ascii="ＭＳ 明朝" w:hAnsi="ＭＳ 明朝" w:hint="eastAsia"/>
        </w:rPr>
        <w:t>の取扱い）</w:t>
      </w:r>
    </w:p>
    <w:p w:rsidR="00F15C11" w:rsidRDefault="00F15C11" w:rsidP="001B270B">
      <w:pPr>
        <w:ind w:left="240" w:hangingChars="100" w:hanging="240"/>
        <w:rPr>
          <w:rFonts w:ascii="ＭＳ 明朝" w:hAnsi="ＭＳ 明朝"/>
        </w:rPr>
      </w:pPr>
      <w:r>
        <w:rPr>
          <w:rFonts w:ascii="ＭＳ 明朝" w:hAnsi="ＭＳ 明朝" w:hint="eastAsia"/>
        </w:rPr>
        <w:t>第１８</w:t>
      </w:r>
      <w:r w:rsidR="00D00203">
        <w:rPr>
          <w:rFonts w:ascii="ＭＳ 明朝" w:hAnsi="ＭＳ 明朝" w:hint="eastAsia"/>
        </w:rPr>
        <w:t>６</w:t>
      </w:r>
      <w:r>
        <w:rPr>
          <w:rFonts w:ascii="ＭＳ 明朝" w:hAnsi="ＭＳ 明朝" w:hint="eastAsia"/>
        </w:rPr>
        <w:t>条　指定金融機関等における歳入歳出外現金の出納は、この章に特別の定めがあるものを除くほか、一般の歳入及び歳出の出納の例によりこれを行わなければならない。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（出納に関する証明）</w:t>
      </w:r>
    </w:p>
    <w:p w:rsidR="00F15C11" w:rsidRDefault="00D00203" w:rsidP="001B270B">
      <w:pPr>
        <w:ind w:left="240" w:hangingChars="100" w:hanging="240"/>
        <w:rPr>
          <w:rFonts w:ascii="ＭＳ 明朝" w:hAnsi="ＭＳ 明朝"/>
        </w:rPr>
      </w:pPr>
      <w:r>
        <w:rPr>
          <w:rFonts w:ascii="ＭＳ 明朝" w:hAnsi="ＭＳ 明朝" w:hint="eastAsia"/>
        </w:rPr>
        <w:t>第１８７</w:t>
      </w:r>
      <w:r w:rsidR="00F15C11">
        <w:rPr>
          <w:rFonts w:ascii="ＭＳ 明朝" w:hAnsi="ＭＳ 明朝" w:hint="eastAsia"/>
        </w:rPr>
        <w:t>条　指定金融機関等は、会計管理者から現金の収納及び支払又は預金の状況に関して証明を求められたときは、その証明をしなければならない。</w:t>
      </w:r>
    </w:p>
    <w:p w:rsidR="00F15C11" w:rsidRDefault="00B57707" w:rsidP="00F15C11">
      <w:pPr>
        <w:rPr>
          <w:rFonts w:ascii="ＭＳ 明朝" w:hAnsi="ＭＳ 明朝"/>
        </w:rPr>
      </w:pPr>
      <w:r>
        <w:rPr>
          <w:rFonts w:ascii="ＭＳ 明朝" w:hAnsi="ＭＳ 明朝" w:hint="eastAsia"/>
        </w:rPr>
        <w:t xml:space="preserve">　　　第８</w:t>
      </w:r>
      <w:r w:rsidR="00F15C11">
        <w:rPr>
          <w:rFonts w:ascii="ＭＳ 明朝" w:hAnsi="ＭＳ 明朝" w:hint="eastAsia"/>
        </w:rPr>
        <w:t>章　出納機関</w:t>
      </w:r>
    </w:p>
    <w:p w:rsidR="00F15C11" w:rsidRDefault="00F15C11" w:rsidP="00F15C11">
      <w:pPr>
        <w:rPr>
          <w:rFonts w:ascii="ＭＳ 明朝" w:hAnsi="ＭＳ 明朝"/>
        </w:rPr>
      </w:pPr>
      <w:r>
        <w:rPr>
          <w:rFonts w:ascii="ＭＳ 明朝" w:hAnsi="ＭＳ 明朝" w:hint="eastAsia"/>
        </w:rPr>
        <w:t xml:space="preserve">　（出納</w:t>
      </w:r>
      <w:r w:rsidR="00594366">
        <w:rPr>
          <w:rFonts w:ascii="ＭＳ 明朝" w:hAnsi="ＭＳ 明朝" w:hint="eastAsia"/>
        </w:rPr>
        <w:t>員及びその他の会計</w:t>
      </w:r>
      <w:r>
        <w:rPr>
          <w:rFonts w:ascii="ＭＳ 明朝" w:hAnsi="ＭＳ 明朝" w:hint="eastAsia"/>
        </w:rPr>
        <w:t>職員の設置）</w:t>
      </w:r>
    </w:p>
    <w:p w:rsidR="00F15C11" w:rsidRDefault="00D00203" w:rsidP="001B270B">
      <w:pPr>
        <w:ind w:left="240" w:hangingChars="100" w:hanging="240"/>
        <w:rPr>
          <w:rFonts w:ascii="ＭＳ 明朝" w:hAnsi="ＭＳ 明朝"/>
        </w:rPr>
      </w:pPr>
      <w:r>
        <w:rPr>
          <w:rFonts w:ascii="ＭＳ 明朝" w:hAnsi="ＭＳ 明朝" w:hint="eastAsia"/>
        </w:rPr>
        <w:t>第１８８</w:t>
      </w:r>
      <w:r w:rsidR="00F15C11">
        <w:rPr>
          <w:rFonts w:ascii="ＭＳ 明朝" w:hAnsi="ＭＳ 明朝" w:hint="eastAsia"/>
        </w:rPr>
        <w:t xml:space="preserve">条　</w:t>
      </w:r>
      <w:r w:rsidR="00594366">
        <w:rPr>
          <w:rFonts w:ascii="ＭＳ 明朝" w:hAnsi="ＭＳ 明朝" w:hint="eastAsia"/>
        </w:rPr>
        <w:t>会計管理者の事務を補助させるため、</w:t>
      </w:r>
      <w:r w:rsidR="00F15C11">
        <w:rPr>
          <w:rFonts w:ascii="ＭＳ 明朝" w:hAnsi="ＭＳ 明朝" w:hint="eastAsia"/>
        </w:rPr>
        <w:t>法第１７１条第</w:t>
      </w:r>
      <w:r w:rsidR="00594366">
        <w:rPr>
          <w:rFonts w:ascii="ＭＳ 明朝" w:hAnsi="ＭＳ 明朝" w:hint="eastAsia"/>
        </w:rPr>
        <w:t>１</w:t>
      </w:r>
      <w:r w:rsidR="00F15C11">
        <w:rPr>
          <w:rFonts w:ascii="ＭＳ 明朝" w:hAnsi="ＭＳ 明朝" w:hint="eastAsia"/>
        </w:rPr>
        <w:t>項に</w:t>
      </w:r>
      <w:r w:rsidR="00594366">
        <w:rPr>
          <w:rFonts w:ascii="ＭＳ 明朝" w:hAnsi="ＭＳ 明朝" w:hint="eastAsia"/>
        </w:rPr>
        <w:t>規定する出納員及びその他の</w:t>
      </w:r>
      <w:r w:rsidR="00F15C11">
        <w:rPr>
          <w:rFonts w:ascii="ＭＳ 明朝" w:hAnsi="ＭＳ 明朝" w:hint="eastAsia"/>
        </w:rPr>
        <w:t>会計職員を置く。</w:t>
      </w:r>
    </w:p>
    <w:p w:rsidR="00F15C11" w:rsidRDefault="00F15C11" w:rsidP="001B270B">
      <w:pPr>
        <w:ind w:left="240" w:hangingChars="100" w:hanging="240"/>
        <w:rPr>
          <w:rFonts w:ascii="ＭＳ 明朝" w:hAnsi="ＭＳ 明朝"/>
        </w:rPr>
      </w:pPr>
      <w:r>
        <w:rPr>
          <w:rFonts w:ascii="ＭＳ 明朝" w:hAnsi="ＭＳ 明朝" w:hint="eastAsia"/>
        </w:rPr>
        <w:t xml:space="preserve">２　</w:t>
      </w:r>
      <w:r w:rsidR="00594366">
        <w:rPr>
          <w:rFonts w:ascii="ＭＳ 明朝" w:hAnsi="ＭＳ 明朝" w:hint="eastAsia"/>
        </w:rPr>
        <w:t>前項の出納員は、次の表の上欄に掲げる</w:t>
      </w:r>
      <w:r w:rsidR="007C6EEE">
        <w:rPr>
          <w:rFonts w:ascii="ＭＳ 明朝" w:hAnsi="ＭＳ 明朝" w:hint="eastAsia"/>
        </w:rPr>
        <w:t>設置場所に置き、下欄に掲げる職にある者を充てる。この場合において、当該職にある者は、別に辞令を用いることなく、当該職にある間、出納員に命ぜられたものとする。</w:t>
      </w:r>
    </w:p>
    <w:tbl>
      <w:tblPr>
        <w:tblStyle w:val="aa"/>
        <w:tblW w:w="0" w:type="auto"/>
        <w:tblInd w:w="392" w:type="dxa"/>
        <w:tblLook w:val="04A0" w:firstRow="1" w:lastRow="0" w:firstColumn="1" w:lastColumn="0" w:noHBand="0" w:noVBand="1"/>
      </w:tblPr>
      <w:tblGrid>
        <w:gridCol w:w="2410"/>
        <w:gridCol w:w="4394"/>
      </w:tblGrid>
      <w:tr w:rsidR="007C6EEE" w:rsidTr="007C6EEE">
        <w:tc>
          <w:tcPr>
            <w:tcW w:w="2410" w:type="dxa"/>
          </w:tcPr>
          <w:p w:rsidR="007C6EEE" w:rsidRDefault="007C6EEE" w:rsidP="00091476">
            <w:pPr>
              <w:jc w:val="center"/>
              <w:rPr>
                <w:rFonts w:ascii="ＭＳ 明朝" w:hAnsi="ＭＳ 明朝"/>
              </w:rPr>
            </w:pPr>
            <w:r>
              <w:rPr>
                <w:rFonts w:ascii="ＭＳ 明朝" w:hAnsi="ＭＳ 明朝" w:hint="eastAsia"/>
              </w:rPr>
              <w:t>設置場所</w:t>
            </w:r>
          </w:p>
        </w:tc>
        <w:tc>
          <w:tcPr>
            <w:tcW w:w="4394" w:type="dxa"/>
          </w:tcPr>
          <w:p w:rsidR="007C6EEE" w:rsidRDefault="00FE0657" w:rsidP="00091476">
            <w:pPr>
              <w:jc w:val="center"/>
              <w:rPr>
                <w:rFonts w:ascii="ＭＳ 明朝" w:hAnsi="ＭＳ 明朝"/>
              </w:rPr>
            </w:pPr>
            <w:r>
              <w:rPr>
                <w:rFonts w:ascii="ＭＳ 明朝" w:hAnsi="ＭＳ 明朝" w:hint="eastAsia"/>
              </w:rPr>
              <w:t>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総務課</w:t>
            </w:r>
          </w:p>
        </w:tc>
        <w:tc>
          <w:tcPr>
            <w:tcW w:w="4394" w:type="dxa"/>
          </w:tcPr>
          <w:p w:rsidR="007C6EEE" w:rsidRDefault="007C6EEE" w:rsidP="001B270B">
            <w:pPr>
              <w:rPr>
                <w:rFonts w:ascii="ＭＳ 明朝" w:hAnsi="ＭＳ 明朝"/>
              </w:rPr>
            </w:pPr>
            <w:r>
              <w:rPr>
                <w:rFonts w:ascii="ＭＳ 明朝" w:hAnsi="ＭＳ 明朝" w:hint="eastAsia"/>
              </w:rPr>
              <w:t>総務課長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地域戦略課</w:t>
            </w:r>
          </w:p>
        </w:tc>
        <w:tc>
          <w:tcPr>
            <w:tcW w:w="4394" w:type="dxa"/>
          </w:tcPr>
          <w:p w:rsidR="007C6EEE" w:rsidRDefault="007C6EEE" w:rsidP="001B270B">
            <w:pPr>
              <w:rPr>
                <w:rFonts w:ascii="ＭＳ 明朝" w:hAnsi="ＭＳ 明朝"/>
              </w:rPr>
            </w:pPr>
            <w:r>
              <w:rPr>
                <w:rFonts w:ascii="ＭＳ 明朝" w:hAnsi="ＭＳ 明朝" w:hint="eastAsia"/>
              </w:rPr>
              <w:t>地域戦略課長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財政課</w:t>
            </w:r>
          </w:p>
        </w:tc>
        <w:tc>
          <w:tcPr>
            <w:tcW w:w="4394" w:type="dxa"/>
          </w:tcPr>
          <w:p w:rsidR="007C6EEE" w:rsidRDefault="007C6EEE" w:rsidP="001B270B">
            <w:pPr>
              <w:rPr>
                <w:rFonts w:ascii="ＭＳ 明朝" w:hAnsi="ＭＳ 明朝"/>
              </w:rPr>
            </w:pPr>
            <w:r>
              <w:rPr>
                <w:rFonts w:ascii="ＭＳ 明朝" w:hAnsi="ＭＳ 明朝" w:hint="eastAsia"/>
              </w:rPr>
              <w:t>財政課長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防災安全課</w:t>
            </w:r>
          </w:p>
        </w:tc>
        <w:tc>
          <w:tcPr>
            <w:tcW w:w="4394" w:type="dxa"/>
          </w:tcPr>
          <w:p w:rsidR="007C6EEE" w:rsidRDefault="007C6EEE" w:rsidP="001B270B">
            <w:pPr>
              <w:rPr>
                <w:rFonts w:ascii="ＭＳ 明朝" w:hAnsi="ＭＳ 明朝"/>
              </w:rPr>
            </w:pPr>
            <w:r>
              <w:rPr>
                <w:rFonts w:ascii="ＭＳ 明朝" w:hAnsi="ＭＳ 明朝" w:hint="eastAsia"/>
              </w:rPr>
              <w:t>防災安全課長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税務課</w:t>
            </w:r>
          </w:p>
        </w:tc>
        <w:tc>
          <w:tcPr>
            <w:tcW w:w="4394" w:type="dxa"/>
          </w:tcPr>
          <w:p w:rsidR="007C6EEE" w:rsidRDefault="007C6EEE" w:rsidP="001B270B">
            <w:pPr>
              <w:rPr>
                <w:rFonts w:ascii="ＭＳ 明朝" w:hAnsi="ＭＳ 明朝"/>
              </w:rPr>
            </w:pPr>
            <w:r>
              <w:rPr>
                <w:rFonts w:ascii="ＭＳ 明朝" w:hAnsi="ＭＳ 明朝" w:hint="eastAsia"/>
              </w:rPr>
              <w:t>税務課長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町民課</w:t>
            </w:r>
          </w:p>
        </w:tc>
        <w:tc>
          <w:tcPr>
            <w:tcW w:w="4394" w:type="dxa"/>
          </w:tcPr>
          <w:p w:rsidR="007C6EEE" w:rsidRDefault="007C6EEE" w:rsidP="001B270B">
            <w:pPr>
              <w:rPr>
                <w:rFonts w:ascii="ＭＳ 明朝" w:hAnsi="ＭＳ 明朝"/>
              </w:rPr>
            </w:pPr>
            <w:r>
              <w:rPr>
                <w:rFonts w:ascii="ＭＳ 明朝" w:hAnsi="ＭＳ 明朝" w:hint="eastAsia"/>
              </w:rPr>
              <w:t>町民課長</w:t>
            </w:r>
          </w:p>
        </w:tc>
      </w:tr>
      <w:tr w:rsidR="007C6EEE" w:rsidTr="007C6EEE">
        <w:tc>
          <w:tcPr>
            <w:tcW w:w="2410" w:type="dxa"/>
          </w:tcPr>
          <w:p w:rsidR="007C6EEE" w:rsidRDefault="007C6EEE" w:rsidP="001B270B">
            <w:pPr>
              <w:rPr>
                <w:rFonts w:ascii="ＭＳ 明朝" w:hAnsi="ＭＳ 明朝"/>
              </w:rPr>
            </w:pPr>
            <w:r>
              <w:rPr>
                <w:rFonts w:ascii="ＭＳ 明朝" w:hAnsi="ＭＳ 明朝" w:hint="eastAsia"/>
              </w:rPr>
              <w:t>介護・福祉課</w:t>
            </w:r>
          </w:p>
        </w:tc>
        <w:tc>
          <w:tcPr>
            <w:tcW w:w="4394" w:type="dxa"/>
          </w:tcPr>
          <w:p w:rsidR="007C6EEE" w:rsidRDefault="007C6EEE" w:rsidP="001B270B">
            <w:pPr>
              <w:rPr>
                <w:rFonts w:ascii="ＭＳ 明朝" w:hAnsi="ＭＳ 明朝"/>
              </w:rPr>
            </w:pPr>
            <w:r>
              <w:rPr>
                <w:rFonts w:ascii="ＭＳ 明朝" w:hAnsi="ＭＳ 明朝" w:hint="eastAsia"/>
              </w:rPr>
              <w:t>介護・福祉課長</w:t>
            </w:r>
          </w:p>
        </w:tc>
      </w:tr>
      <w:tr w:rsidR="007C6EEE" w:rsidTr="007C6EEE">
        <w:tc>
          <w:tcPr>
            <w:tcW w:w="2410" w:type="dxa"/>
          </w:tcPr>
          <w:p w:rsidR="007C6EEE" w:rsidRDefault="007C6EEE" w:rsidP="007C6EEE">
            <w:pPr>
              <w:rPr>
                <w:rFonts w:ascii="ＭＳ 明朝" w:hAnsi="ＭＳ 明朝"/>
              </w:rPr>
            </w:pPr>
            <w:r>
              <w:rPr>
                <w:rFonts w:ascii="ＭＳ 明朝" w:hAnsi="ＭＳ 明朝" w:hint="eastAsia"/>
              </w:rPr>
              <w:t>健康づくり課</w:t>
            </w:r>
          </w:p>
        </w:tc>
        <w:tc>
          <w:tcPr>
            <w:tcW w:w="4394" w:type="dxa"/>
          </w:tcPr>
          <w:p w:rsidR="007C6EEE" w:rsidRDefault="007C6EEE" w:rsidP="007C6EEE">
            <w:pPr>
              <w:rPr>
                <w:rFonts w:ascii="ＭＳ 明朝" w:hAnsi="ＭＳ 明朝"/>
              </w:rPr>
            </w:pPr>
            <w:r>
              <w:rPr>
                <w:rFonts w:ascii="ＭＳ 明朝" w:hAnsi="ＭＳ 明朝" w:hint="eastAsia"/>
              </w:rPr>
              <w:t>健康づくり課長</w:t>
            </w:r>
          </w:p>
        </w:tc>
      </w:tr>
      <w:tr w:rsidR="007C6EEE" w:rsidTr="007C6EEE">
        <w:tc>
          <w:tcPr>
            <w:tcW w:w="2410" w:type="dxa"/>
          </w:tcPr>
          <w:p w:rsidR="007C6EEE" w:rsidRDefault="007C6EEE" w:rsidP="007C6EEE">
            <w:pPr>
              <w:rPr>
                <w:rFonts w:ascii="ＭＳ 明朝" w:hAnsi="ＭＳ 明朝"/>
              </w:rPr>
            </w:pPr>
            <w:r>
              <w:rPr>
                <w:rFonts w:ascii="ＭＳ 明朝" w:hAnsi="ＭＳ 明朝" w:hint="eastAsia"/>
              </w:rPr>
              <w:lastRenderedPageBreak/>
              <w:t>農林水産課</w:t>
            </w:r>
          </w:p>
        </w:tc>
        <w:tc>
          <w:tcPr>
            <w:tcW w:w="4394" w:type="dxa"/>
          </w:tcPr>
          <w:p w:rsidR="007C6EEE" w:rsidRDefault="007C6EEE" w:rsidP="007C6EEE">
            <w:pPr>
              <w:rPr>
                <w:rFonts w:ascii="ＭＳ 明朝" w:hAnsi="ＭＳ 明朝"/>
              </w:rPr>
            </w:pPr>
            <w:r>
              <w:rPr>
                <w:rFonts w:ascii="ＭＳ 明朝" w:hAnsi="ＭＳ 明朝" w:hint="eastAsia"/>
              </w:rPr>
              <w:t>農林水産課長</w:t>
            </w:r>
          </w:p>
        </w:tc>
      </w:tr>
      <w:tr w:rsidR="007C6EEE" w:rsidTr="007C6EEE">
        <w:tc>
          <w:tcPr>
            <w:tcW w:w="2410" w:type="dxa"/>
          </w:tcPr>
          <w:p w:rsidR="007C6EEE" w:rsidRDefault="007C6EEE" w:rsidP="007C6EEE">
            <w:pPr>
              <w:rPr>
                <w:rFonts w:ascii="ＭＳ 明朝" w:hAnsi="ＭＳ 明朝"/>
              </w:rPr>
            </w:pPr>
            <w:r>
              <w:rPr>
                <w:rFonts w:ascii="ＭＳ 明朝" w:hAnsi="ＭＳ 明朝" w:hint="eastAsia"/>
              </w:rPr>
              <w:t>建設環境課</w:t>
            </w:r>
          </w:p>
        </w:tc>
        <w:tc>
          <w:tcPr>
            <w:tcW w:w="4394" w:type="dxa"/>
          </w:tcPr>
          <w:p w:rsidR="007C6EEE" w:rsidRDefault="007C6EEE" w:rsidP="007C6EEE">
            <w:pPr>
              <w:rPr>
                <w:rFonts w:ascii="ＭＳ 明朝" w:hAnsi="ＭＳ 明朝"/>
              </w:rPr>
            </w:pPr>
            <w:r>
              <w:rPr>
                <w:rFonts w:ascii="ＭＳ 明朝" w:hAnsi="ＭＳ 明朝" w:hint="eastAsia"/>
              </w:rPr>
              <w:t>建設環境課長</w:t>
            </w:r>
          </w:p>
        </w:tc>
      </w:tr>
      <w:tr w:rsidR="007C6EEE" w:rsidTr="007C6EEE">
        <w:tc>
          <w:tcPr>
            <w:tcW w:w="2410" w:type="dxa"/>
          </w:tcPr>
          <w:p w:rsidR="007C6EEE" w:rsidRDefault="007C6EEE" w:rsidP="007C6EEE">
            <w:pPr>
              <w:rPr>
                <w:rFonts w:ascii="ＭＳ 明朝" w:hAnsi="ＭＳ 明朝"/>
              </w:rPr>
            </w:pPr>
            <w:r>
              <w:rPr>
                <w:rFonts w:ascii="ＭＳ 明朝" w:hAnsi="ＭＳ 明朝" w:hint="eastAsia"/>
              </w:rPr>
              <w:t>教育委員会事務局</w:t>
            </w:r>
          </w:p>
        </w:tc>
        <w:tc>
          <w:tcPr>
            <w:tcW w:w="4394" w:type="dxa"/>
          </w:tcPr>
          <w:p w:rsidR="007C6EEE" w:rsidRDefault="007C6EEE" w:rsidP="007C6EEE">
            <w:pPr>
              <w:rPr>
                <w:rFonts w:ascii="ＭＳ 明朝" w:hAnsi="ＭＳ 明朝"/>
              </w:rPr>
            </w:pPr>
            <w:r>
              <w:rPr>
                <w:rFonts w:ascii="ＭＳ 明朝" w:hAnsi="ＭＳ 明朝" w:hint="eastAsia"/>
              </w:rPr>
              <w:t>学校教育課長、社会教育・スポーツ課長</w:t>
            </w:r>
          </w:p>
        </w:tc>
      </w:tr>
      <w:tr w:rsidR="007C6EEE" w:rsidTr="007C6EEE">
        <w:tc>
          <w:tcPr>
            <w:tcW w:w="2410" w:type="dxa"/>
          </w:tcPr>
          <w:p w:rsidR="007C6EEE" w:rsidRDefault="007C6EEE" w:rsidP="007C6EEE">
            <w:pPr>
              <w:rPr>
                <w:rFonts w:ascii="ＭＳ 明朝" w:hAnsi="ＭＳ 明朝"/>
              </w:rPr>
            </w:pPr>
            <w:r>
              <w:rPr>
                <w:rFonts w:ascii="ＭＳ 明朝" w:hAnsi="ＭＳ 明朝" w:hint="eastAsia"/>
              </w:rPr>
              <w:t>農業委員会事務局</w:t>
            </w:r>
          </w:p>
        </w:tc>
        <w:tc>
          <w:tcPr>
            <w:tcW w:w="4394" w:type="dxa"/>
          </w:tcPr>
          <w:p w:rsidR="007C6EEE" w:rsidRDefault="007C6EEE" w:rsidP="007C6EEE">
            <w:pPr>
              <w:rPr>
                <w:rFonts w:ascii="ＭＳ 明朝" w:hAnsi="ＭＳ 明朝"/>
              </w:rPr>
            </w:pPr>
            <w:r>
              <w:rPr>
                <w:rFonts w:ascii="ＭＳ 明朝" w:hAnsi="ＭＳ 明朝" w:hint="eastAsia"/>
              </w:rPr>
              <w:t>農業委員会事務局長</w:t>
            </w:r>
          </w:p>
        </w:tc>
      </w:tr>
    </w:tbl>
    <w:p w:rsidR="00FE0657" w:rsidRDefault="00FE0657" w:rsidP="00FE0657">
      <w:pPr>
        <w:ind w:left="240" w:hangingChars="100" w:hanging="240"/>
        <w:rPr>
          <w:rFonts w:ascii="ＭＳ 明朝" w:hAnsi="ＭＳ 明朝"/>
        </w:rPr>
      </w:pPr>
      <w:r>
        <w:rPr>
          <w:rFonts w:ascii="ＭＳ 明朝" w:hAnsi="ＭＳ 明朝" w:hint="eastAsia"/>
        </w:rPr>
        <w:t>３　第１項に規定するその他の会計職員として分任出納員及び現金取扱員を置く。</w:t>
      </w:r>
    </w:p>
    <w:p w:rsidR="00FE0657" w:rsidRDefault="00FE0657" w:rsidP="00FE0657">
      <w:pPr>
        <w:ind w:left="240" w:hangingChars="100" w:hanging="240"/>
        <w:rPr>
          <w:rFonts w:ascii="ＭＳ 明朝" w:hAnsi="ＭＳ 明朝"/>
        </w:rPr>
      </w:pPr>
      <w:r>
        <w:rPr>
          <w:rFonts w:ascii="ＭＳ 明朝" w:hAnsi="ＭＳ 明朝" w:hint="eastAsia"/>
        </w:rPr>
        <w:t>４　分任出納員及び現金取扱員は、出納員が指名する者をもって充てるものとし、出納員は分任出納員又は現金取扱員を指名したとき、又は指名を解いたときは、速やかにその職、氏名を会計管理者に届け出なければならない。この場合において、分任出納員又は現金取扱員は別に辞令を用いることなく、当該職に任命され、又は解任されたものとする。</w:t>
      </w:r>
    </w:p>
    <w:p w:rsidR="001D730B" w:rsidRDefault="001D730B" w:rsidP="001D730B">
      <w:pPr>
        <w:rPr>
          <w:rFonts w:ascii="ＭＳ 明朝" w:hAnsi="ＭＳ 明朝"/>
        </w:rPr>
      </w:pPr>
      <w:r>
        <w:rPr>
          <w:rFonts w:ascii="ＭＳ 明朝" w:hAnsi="ＭＳ 明朝" w:hint="eastAsia"/>
        </w:rPr>
        <w:t xml:space="preserve">　（併任）</w:t>
      </w:r>
    </w:p>
    <w:p w:rsidR="001D730B" w:rsidRDefault="00D00203" w:rsidP="001D730B">
      <w:pPr>
        <w:ind w:left="240" w:hangingChars="100" w:hanging="240"/>
        <w:rPr>
          <w:rFonts w:ascii="ＭＳ 明朝" w:hAnsi="ＭＳ 明朝"/>
        </w:rPr>
      </w:pPr>
      <w:r>
        <w:rPr>
          <w:rFonts w:ascii="ＭＳ 明朝" w:hAnsi="ＭＳ 明朝" w:hint="eastAsia"/>
        </w:rPr>
        <w:t>第１８９</w:t>
      </w:r>
      <w:r w:rsidR="001D730B">
        <w:rPr>
          <w:rFonts w:ascii="ＭＳ 明朝" w:hAnsi="ＭＳ 明朝" w:hint="eastAsia"/>
        </w:rPr>
        <w:t>条　町長の事務部局以外の職員が、出納員、分任出納員又は現金取扱員（以下「出納員等」という。）に任命された場合においては、当該職務にある間、当該職員は、町長の事務部局の職員に併任されたものとみなす。</w:t>
      </w:r>
    </w:p>
    <w:p w:rsidR="001D730B" w:rsidRDefault="001D730B" w:rsidP="001D730B">
      <w:pPr>
        <w:rPr>
          <w:rFonts w:ascii="ＭＳ 明朝" w:hAnsi="ＭＳ 明朝"/>
        </w:rPr>
      </w:pPr>
      <w:r>
        <w:rPr>
          <w:rFonts w:ascii="ＭＳ 明朝" w:hAnsi="ＭＳ 明朝" w:hint="eastAsia"/>
        </w:rPr>
        <w:t xml:space="preserve">　（身分証等）</w:t>
      </w:r>
    </w:p>
    <w:p w:rsidR="001D730B" w:rsidRDefault="00D00203" w:rsidP="005C315B">
      <w:pPr>
        <w:ind w:left="480" w:hangingChars="200" w:hanging="480"/>
        <w:rPr>
          <w:rFonts w:ascii="ＭＳ 明朝" w:hAnsi="ＭＳ 明朝"/>
        </w:rPr>
      </w:pPr>
      <w:r>
        <w:rPr>
          <w:rFonts w:ascii="ＭＳ 明朝" w:hAnsi="ＭＳ 明朝" w:hint="eastAsia"/>
        </w:rPr>
        <w:t>第１９０</w:t>
      </w:r>
      <w:r w:rsidR="001D730B">
        <w:rPr>
          <w:rFonts w:ascii="ＭＳ 明朝" w:hAnsi="ＭＳ 明朝" w:hint="eastAsia"/>
        </w:rPr>
        <w:t>条　出納員等は、その職務を行う場合にはそれぞれ出納員証（</w:t>
      </w:r>
      <w:r w:rsidR="005C315B">
        <w:rPr>
          <w:rFonts w:ascii="ＭＳ 明朝" w:hAnsi="ＭＳ 明朝" w:hint="eastAsia"/>
        </w:rPr>
        <w:t>別記</w:t>
      </w:r>
      <w:r w:rsidR="00FE315C">
        <w:rPr>
          <w:rFonts w:ascii="ＭＳ 明朝" w:hAnsi="ＭＳ 明朝" w:hint="eastAsia"/>
        </w:rPr>
        <w:t>第４号</w:t>
      </w:r>
      <w:r w:rsidR="005C315B">
        <w:rPr>
          <w:rFonts w:ascii="ＭＳ 明朝" w:hAnsi="ＭＳ 明朝" w:hint="eastAsia"/>
        </w:rPr>
        <w:t>様式</w:t>
      </w:r>
      <w:r w:rsidR="001D730B">
        <w:rPr>
          <w:rFonts w:ascii="ＭＳ 明朝" w:hAnsi="ＭＳ 明朝" w:hint="eastAsia"/>
        </w:rPr>
        <w:t>）、分任出納員証（</w:t>
      </w:r>
      <w:r w:rsidR="00B57707">
        <w:rPr>
          <w:rFonts w:ascii="ＭＳ 明朝" w:hAnsi="ＭＳ 明朝" w:hint="eastAsia"/>
        </w:rPr>
        <w:t>別記第５</w:t>
      </w:r>
      <w:r w:rsidR="005C315B">
        <w:rPr>
          <w:rFonts w:ascii="ＭＳ 明朝" w:hAnsi="ＭＳ 明朝" w:hint="eastAsia"/>
        </w:rPr>
        <w:t>号</w:t>
      </w:r>
      <w:r w:rsidR="00FE315C">
        <w:rPr>
          <w:rFonts w:ascii="ＭＳ 明朝" w:hAnsi="ＭＳ 明朝" w:hint="eastAsia"/>
        </w:rPr>
        <w:t>様式</w:t>
      </w:r>
      <w:r w:rsidR="001D730B">
        <w:rPr>
          <w:rFonts w:ascii="ＭＳ 明朝" w:hAnsi="ＭＳ 明朝" w:hint="eastAsia"/>
        </w:rPr>
        <w:t>）、現金取扱員証（</w:t>
      </w:r>
      <w:r w:rsidR="00B57707">
        <w:rPr>
          <w:rFonts w:ascii="ＭＳ 明朝" w:hAnsi="ＭＳ 明朝" w:hint="eastAsia"/>
        </w:rPr>
        <w:t>別記第６</w:t>
      </w:r>
      <w:r w:rsidR="005C315B">
        <w:rPr>
          <w:rFonts w:ascii="ＭＳ 明朝" w:hAnsi="ＭＳ 明朝" w:hint="eastAsia"/>
        </w:rPr>
        <w:t>号</w:t>
      </w:r>
      <w:r w:rsidR="00FE315C">
        <w:rPr>
          <w:rFonts w:ascii="ＭＳ 明朝" w:hAnsi="ＭＳ 明朝" w:hint="eastAsia"/>
        </w:rPr>
        <w:t>様式</w:t>
      </w:r>
      <w:r w:rsidR="001D730B">
        <w:rPr>
          <w:rFonts w:ascii="ＭＳ 明朝" w:hAnsi="ＭＳ 明朝" w:hint="eastAsia"/>
        </w:rPr>
        <w:t>）の身分証を必ず携帯しなければならない。</w:t>
      </w:r>
    </w:p>
    <w:p w:rsidR="001D730B" w:rsidRDefault="001D730B" w:rsidP="001D730B">
      <w:pPr>
        <w:ind w:left="240" w:hangingChars="100" w:hanging="240"/>
        <w:rPr>
          <w:rFonts w:ascii="ＭＳ 明朝" w:hAnsi="ＭＳ 明朝"/>
        </w:rPr>
      </w:pPr>
      <w:r>
        <w:rPr>
          <w:rFonts w:ascii="ＭＳ 明朝" w:hAnsi="ＭＳ 明朝" w:hint="eastAsia"/>
        </w:rPr>
        <w:t>２　前項の身分証は、当該職を解任されたときは、直ちに返却するものとする。</w:t>
      </w:r>
    </w:p>
    <w:p w:rsidR="00F15C11" w:rsidRDefault="00091476" w:rsidP="00F15C11">
      <w:pPr>
        <w:rPr>
          <w:rFonts w:ascii="ＭＳ 明朝" w:hAnsi="ＭＳ 明朝"/>
        </w:rPr>
      </w:pPr>
      <w:r>
        <w:rPr>
          <w:rFonts w:ascii="ＭＳ 明朝" w:hAnsi="ＭＳ 明朝" w:hint="eastAsia"/>
        </w:rPr>
        <w:t xml:space="preserve">　（会計管理者の印影の送付</w:t>
      </w:r>
      <w:r w:rsidR="00F15C11">
        <w:rPr>
          <w:rFonts w:ascii="ＭＳ 明朝" w:hAnsi="ＭＳ 明朝" w:hint="eastAsia"/>
        </w:rPr>
        <w:t>）</w:t>
      </w:r>
    </w:p>
    <w:p w:rsidR="00F15C11" w:rsidRDefault="00D00203" w:rsidP="001B270B">
      <w:pPr>
        <w:ind w:left="240" w:hangingChars="100" w:hanging="240"/>
        <w:rPr>
          <w:rFonts w:ascii="ＭＳ 明朝" w:hAnsi="ＭＳ 明朝"/>
        </w:rPr>
      </w:pPr>
      <w:r>
        <w:rPr>
          <w:rFonts w:ascii="ＭＳ 明朝" w:hAnsi="ＭＳ 明朝" w:hint="eastAsia"/>
        </w:rPr>
        <w:t>第１９１</w:t>
      </w:r>
      <w:r w:rsidR="00F15C11">
        <w:rPr>
          <w:rFonts w:ascii="ＭＳ 明朝" w:hAnsi="ＭＳ 明朝" w:hint="eastAsia"/>
        </w:rPr>
        <w:t>条　会計管理者は、照合のため、その使用する印鑑の印影を指定金融機関</w:t>
      </w:r>
      <w:r w:rsidR="00091476">
        <w:rPr>
          <w:rFonts w:ascii="ＭＳ 明朝" w:hAnsi="ＭＳ 明朝" w:hint="eastAsia"/>
        </w:rPr>
        <w:t>等</w:t>
      </w:r>
      <w:r w:rsidR="00F15C11">
        <w:rPr>
          <w:rFonts w:ascii="ＭＳ 明朝" w:hAnsi="ＭＳ 明朝" w:hint="eastAsia"/>
        </w:rPr>
        <w:t>に送付しなければならない。</w:t>
      </w:r>
    </w:p>
    <w:p w:rsidR="00F15C11" w:rsidRDefault="00091476" w:rsidP="001B270B">
      <w:pPr>
        <w:ind w:left="240" w:hangingChars="100" w:hanging="240"/>
        <w:rPr>
          <w:rFonts w:ascii="ＭＳ 明朝" w:hAnsi="ＭＳ 明朝"/>
        </w:rPr>
      </w:pPr>
      <w:r>
        <w:rPr>
          <w:rFonts w:ascii="ＭＳ 明朝" w:hAnsi="ＭＳ 明朝" w:hint="eastAsia"/>
        </w:rPr>
        <w:t xml:space="preserve">　（出納</w:t>
      </w:r>
      <w:r w:rsidR="00F15C11">
        <w:rPr>
          <w:rFonts w:ascii="ＭＳ 明朝" w:hAnsi="ＭＳ 明朝" w:hint="eastAsia"/>
        </w:rPr>
        <w:t>員</w:t>
      </w:r>
      <w:r>
        <w:rPr>
          <w:rFonts w:ascii="ＭＳ 明朝" w:hAnsi="ＭＳ 明朝" w:hint="eastAsia"/>
        </w:rPr>
        <w:t>等</w:t>
      </w:r>
      <w:r w:rsidR="00F15C11">
        <w:rPr>
          <w:rFonts w:ascii="ＭＳ 明朝" w:hAnsi="ＭＳ 明朝" w:hint="eastAsia"/>
        </w:rPr>
        <w:t>の事務引継）</w:t>
      </w:r>
    </w:p>
    <w:p w:rsidR="00F15C11" w:rsidRDefault="00D00203" w:rsidP="001B270B">
      <w:pPr>
        <w:ind w:left="240" w:hangingChars="100" w:hanging="240"/>
        <w:rPr>
          <w:rFonts w:ascii="ＭＳ 明朝" w:hAnsi="ＭＳ 明朝"/>
        </w:rPr>
      </w:pPr>
      <w:r>
        <w:rPr>
          <w:rFonts w:ascii="ＭＳ 明朝" w:hAnsi="ＭＳ 明朝" w:hint="eastAsia"/>
        </w:rPr>
        <w:t>第１９２</w:t>
      </w:r>
      <w:r w:rsidR="00091476">
        <w:rPr>
          <w:rFonts w:ascii="ＭＳ 明朝" w:hAnsi="ＭＳ 明朝" w:hint="eastAsia"/>
        </w:rPr>
        <w:t>条　出納</w:t>
      </w:r>
      <w:r w:rsidR="00F15C11">
        <w:rPr>
          <w:rFonts w:ascii="ＭＳ 明朝" w:hAnsi="ＭＳ 明朝" w:hint="eastAsia"/>
        </w:rPr>
        <w:t>員</w:t>
      </w:r>
      <w:r w:rsidR="00091476">
        <w:rPr>
          <w:rFonts w:ascii="ＭＳ 明朝" w:hAnsi="ＭＳ 明朝" w:hint="eastAsia"/>
        </w:rPr>
        <w:t>等に異動があったときは、前任の出納</w:t>
      </w:r>
      <w:r w:rsidR="00F15C11">
        <w:rPr>
          <w:rFonts w:ascii="ＭＳ 明朝" w:hAnsi="ＭＳ 明朝" w:hint="eastAsia"/>
        </w:rPr>
        <w:t>員</w:t>
      </w:r>
      <w:r w:rsidR="00091476">
        <w:rPr>
          <w:rFonts w:ascii="ＭＳ 明朝" w:hAnsi="ＭＳ 明朝" w:hint="eastAsia"/>
        </w:rPr>
        <w:t>等</w:t>
      </w:r>
      <w:r w:rsidR="00F15C11">
        <w:rPr>
          <w:rFonts w:ascii="ＭＳ 明朝" w:hAnsi="ＭＳ 明朝" w:hint="eastAsia"/>
        </w:rPr>
        <w:t>は、当該異動のあった日から５日以内に、その担任する事務を後任者に引き継がなければならない。</w:t>
      </w:r>
    </w:p>
    <w:p w:rsidR="00F15C11" w:rsidRDefault="00091476" w:rsidP="001B270B">
      <w:pPr>
        <w:ind w:left="240" w:hangingChars="100" w:hanging="240"/>
        <w:rPr>
          <w:rFonts w:ascii="ＭＳ 明朝" w:hAnsi="ＭＳ 明朝"/>
        </w:rPr>
      </w:pPr>
      <w:r>
        <w:rPr>
          <w:rFonts w:ascii="ＭＳ 明朝" w:hAnsi="ＭＳ 明朝" w:hint="eastAsia"/>
        </w:rPr>
        <w:t>２　前項の場合において、前任又は後任の出納</w:t>
      </w:r>
      <w:r w:rsidR="00F15C11">
        <w:rPr>
          <w:rFonts w:ascii="ＭＳ 明朝" w:hAnsi="ＭＳ 明朝" w:hint="eastAsia"/>
        </w:rPr>
        <w:t>員</w:t>
      </w:r>
      <w:r>
        <w:rPr>
          <w:rFonts w:ascii="ＭＳ 明朝" w:hAnsi="ＭＳ 明朝" w:hint="eastAsia"/>
        </w:rPr>
        <w:t>等</w:t>
      </w:r>
      <w:r w:rsidR="00F15C11">
        <w:rPr>
          <w:rFonts w:ascii="ＭＳ 明朝" w:hAnsi="ＭＳ 明朝" w:hint="eastAsia"/>
        </w:rPr>
        <w:t>のいずれか一方又は双方が特別の事情により、その担任する事務を相互に引き継ぐことができな</w:t>
      </w:r>
      <w:r>
        <w:rPr>
          <w:rFonts w:ascii="ＭＳ 明朝" w:hAnsi="ＭＳ 明朝" w:hint="eastAsia"/>
        </w:rPr>
        <w:t>いときは、会計管理者は、当該出納</w:t>
      </w:r>
      <w:r w:rsidR="00F15C11">
        <w:rPr>
          <w:rFonts w:ascii="ＭＳ 明朝" w:hAnsi="ＭＳ 明朝" w:hint="eastAsia"/>
        </w:rPr>
        <w:t>員</w:t>
      </w:r>
      <w:r>
        <w:rPr>
          <w:rFonts w:ascii="ＭＳ 明朝" w:hAnsi="ＭＳ 明朝" w:hint="eastAsia"/>
        </w:rPr>
        <w:t>等に代わる出納</w:t>
      </w:r>
      <w:r w:rsidR="00F15C11">
        <w:rPr>
          <w:rFonts w:ascii="ＭＳ 明朝" w:hAnsi="ＭＳ 明朝" w:hint="eastAsia"/>
        </w:rPr>
        <w:t>員</w:t>
      </w:r>
      <w:r>
        <w:rPr>
          <w:rFonts w:ascii="ＭＳ 明朝" w:hAnsi="ＭＳ 明朝" w:hint="eastAsia"/>
        </w:rPr>
        <w:t>等を指定し、当該職員に前任の出納</w:t>
      </w:r>
      <w:r w:rsidR="00F15C11">
        <w:rPr>
          <w:rFonts w:ascii="ＭＳ 明朝" w:hAnsi="ＭＳ 明朝" w:hint="eastAsia"/>
        </w:rPr>
        <w:t>員</w:t>
      </w:r>
      <w:r>
        <w:rPr>
          <w:rFonts w:ascii="ＭＳ 明朝" w:hAnsi="ＭＳ 明朝" w:hint="eastAsia"/>
        </w:rPr>
        <w:t>等の担任する事務を整理させ、又は後任の出納</w:t>
      </w:r>
      <w:r w:rsidR="00F15C11">
        <w:rPr>
          <w:rFonts w:ascii="ＭＳ 明朝" w:hAnsi="ＭＳ 明朝" w:hint="eastAsia"/>
        </w:rPr>
        <w:t>員</w:t>
      </w:r>
      <w:r>
        <w:rPr>
          <w:rFonts w:ascii="ＭＳ 明朝" w:hAnsi="ＭＳ 明朝" w:hint="eastAsia"/>
        </w:rPr>
        <w:t>等</w:t>
      </w:r>
      <w:r w:rsidR="00F15C11">
        <w:rPr>
          <w:rFonts w:ascii="ＭＳ 明朝" w:hAnsi="ＭＳ 明朝" w:hint="eastAsia"/>
        </w:rPr>
        <w:t>に引継ぎをさせなければならない。</w:t>
      </w:r>
    </w:p>
    <w:p w:rsidR="00F15C11" w:rsidRDefault="00091476" w:rsidP="001B270B">
      <w:pPr>
        <w:ind w:left="240" w:hangingChars="100" w:hanging="240"/>
        <w:rPr>
          <w:rFonts w:ascii="ＭＳ 明朝" w:hAnsi="ＭＳ 明朝"/>
        </w:rPr>
      </w:pPr>
      <w:r>
        <w:rPr>
          <w:rFonts w:ascii="ＭＳ 明朝" w:hAnsi="ＭＳ 明朝" w:hint="eastAsia"/>
        </w:rPr>
        <w:t>３　前２項の規定による事務の引継ぎは、出納</w:t>
      </w:r>
      <w:r w:rsidR="00F15C11">
        <w:rPr>
          <w:rFonts w:ascii="ＭＳ 明朝" w:hAnsi="ＭＳ 明朝" w:hint="eastAsia"/>
        </w:rPr>
        <w:t>員</w:t>
      </w:r>
      <w:r>
        <w:rPr>
          <w:rFonts w:ascii="ＭＳ 明朝" w:hAnsi="ＭＳ 明朝" w:hint="eastAsia"/>
        </w:rPr>
        <w:t>等</w:t>
      </w:r>
      <w:r w:rsidR="00F15C11">
        <w:rPr>
          <w:rFonts w:ascii="ＭＳ 明朝" w:hAnsi="ＭＳ 明朝" w:hint="eastAsia"/>
        </w:rPr>
        <w:t>事</w:t>
      </w:r>
      <w:r w:rsidR="005C315B">
        <w:rPr>
          <w:rFonts w:ascii="ＭＳ 明朝" w:hAnsi="ＭＳ 明朝" w:hint="eastAsia"/>
        </w:rPr>
        <w:t>務引継書に、関係書類、現金</w:t>
      </w:r>
      <w:r w:rsidR="00F15C11">
        <w:rPr>
          <w:rFonts w:ascii="ＭＳ 明朝" w:hAnsi="ＭＳ 明朝" w:hint="eastAsia"/>
        </w:rPr>
        <w:t>を添えてしなければならない。この場合において、帳簿の引継ぎにあっては、その最終記帳の次に引継年月日を記載し、引継者及び引受者が押印しなければならない。</w:t>
      </w:r>
    </w:p>
    <w:p w:rsidR="00F15C11" w:rsidRDefault="00F15C11" w:rsidP="001B270B">
      <w:pPr>
        <w:ind w:left="240" w:hangingChars="100" w:hanging="240"/>
        <w:rPr>
          <w:rFonts w:ascii="ＭＳ 明朝" w:hAnsi="ＭＳ 明朝"/>
        </w:rPr>
      </w:pPr>
      <w:r>
        <w:rPr>
          <w:rFonts w:ascii="ＭＳ 明朝" w:hAnsi="ＭＳ 明朝" w:hint="eastAsia"/>
        </w:rPr>
        <w:t>４　前任者の死亡により、事務の引継ぎをすることができないときは、第２項の規定にかかわらず、会計管理者が当該事務を引き継ぐものとする。この場合、後任者が決定したときは、第２項の例による。</w:t>
      </w:r>
    </w:p>
    <w:p w:rsidR="00F15C11" w:rsidRDefault="00B57707" w:rsidP="00F15C11">
      <w:pPr>
        <w:rPr>
          <w:rFonts w:ascii="ＭＳ 明朝" w:hAnsi="ＭＳ 明朝"/>
        </w:rPr>
      </w:pPr>
      <w:r>
        <w:rPr>
          <w:rFonts w:ascii="ＭＳ 明朝" w:hAnsi="ＭＳ 明朝" w:hint="eastAsia"/>
        </w:rPr>
        <w:t xml:space="preserve">　　　第９</w:t>
      </w:r>
      <w:r w:rsidR="00F15C11">
        <w:rPr>
          <w:rFonts w:ascii="ＭＳ 明朝" w:hAnsi="ＭＳ 明朝" w:hint="eastAsia"/>
        </w:rPr>
        <w:t>章　財産</w:t>
      </w:r>
    </w:p>
    <w:p w:rsidR="00F15C11" w:rsidRPr="006522F9" w:rsidRDefault="00F15C11" w:rsidP="006522F9">
      <w:pPr>
        <w:pStyle w:val="a3"/>
        <w:numPr>
          <w:ilvl w:val="0"/>
          <w:numId w:val="9"/>
        </w:numPr>
        <w:ind w:leftChars="0"/>
        <w:rPr>
          <w:rFonts w:ascii="ＭＳ 明朝" w:hAnsi="ＭＳ 明朝"/>
        </w:rPr>
      </w:pPr>
      <w:r w:rsidRPr="006522F9">
        <w:rPr>
          <w:rFonts w:ascii="ＭＳ 明朝" w:hAnsi="ＭＳ 明朝" w:hint="eastAsia"/>
        </w:rPr>
        <w:t>公有財産</w:t>
      </w:r>
    </w:p>
    <w:p w:rsidR="006522F9" w:rsidRDefault="006522F9" w:rsidP="006522F9">
      <w:pPr>
        <w:ind w:left="645" w:firstLineChars="100" w:firstLine="240"/>
        <w:rPr>
          <w:rFonts w:ascii="ＭＳ 明朝" w:hAnsi="ＭＳ 明朝"/>
        </w:rPr>
      </w:pPr>
      <w:r w:rsidRPr="006522F9">
        <w:rPr>
          <w:rFonts w:ascii="ＭＳ 明朝" w:hAnsi="ＭＳ 明朝" w:hint="eastAsia"/>
        </w:rPr>
        <w:t xml:space="preserve">第１款　</w:t>
      </w:r>
      <w:r>
        <w:rPr>
          <w:rFonts w:ascii="ＭＳ 明朝" w:hAnsi="ＭＳ 明朝" w:hint="eastAsia"/>
        </w:rPr>
        <w:t>通則</w:t>
      </w:r>
    </w:p>
    <w:p w:rsidR="006522F9" w:rsidRPr="006522F9" w:rsidRDefault="006522F9" w:rsidP="006522F9">
      <w:pPr>
        <w:ind w:firstLineChars="100" w:firstLine="240"/>
        <w:rPr>
          <w:rFonts w:ascii="ＭＳ 明朝" w:hAnsi="ＭＳ 明朝"/>
        </w:rPr>
      </w:pPr>
      <w:r>
        <w:rPr>
          <w:rFonts w:ascii="ＭＳ 明朝" w:hAnsi="ＭＳ 明朝" w:hint="eastAsia"/>
        </w:rPr>
        <w:t>（公有財産の所属</w:t>
      </w:r>
      <w:r w:rsidRPr="006522F9">
        <w:rPr>
          <w:rFonts w:ascii="ＭＳ 明朝" w:hAnsi="ＭＳ 明朝" w:hint="eastAsia"/>
        </w:rPr>
        <w:t>）</w:t>
      </w:r>
    </w:p>
    <w:p w:rsidR="006522F9" w:rsidRDefault="00D00203" w:rsidP="006522F9">
      <w:pPr>
        <w:rPr>
          <w:rFonts w:ascii="ＭＳ 明朝" w:hAnsi="ＭＳ 明朝"/>
        </w:rPr>
      </w:pPr>
      <w:r>
        <w:rPr>
          <w:rFonts w:ascii="ＭＳ 明朝" w:hAnsi="ＭＳ 明朝" w:hint="eastAsia"/>
        </w:rPr>
        <w:lastRenderedPageBreak/>
        <w:t>第１９３</w:t>
      </w:r>
      <w:r w:rsidR="006522F9" w:rsidRPr="006522F9">
        <w:rPr>
          <w:rFonts w:ascii="ＭＳ 明朝" w:hAnsi="ＭＳ 明朝" w:hint="eastAsia"/>
        </w:rPr>
        <w:t xml:space="preserve">条　</w:t>
      </w:r>
      <w:r w:rsidR="006522F9">
        <w:rPr>
          <w:rFonts w:ascii="ＭＳ 明朝" w:hAnsi="ＭＳ 明朝" w:hint="eastAsia"/>
        </w:rPr>
        <w:t>行政財産は、その財産に係る事務を所掌する各課</w:t>
      </w:r>
      <w:r w:rsidR="00B57707">
        <w:rPr>
          <w:rFonts w:ascii="ＭＳ 明朝" w:hAnsi="ＭＳ 明朝" w:hint="eastAsia"/>
        </w:rPr>
        <w:t>等</w:t>
      </w:r>
      <w:r w:rsidR="006522F9">
        <w:rPr>
          <w:rFonts w:ascii="ＭＳ 明朝" w:hAnsi="ＭＳ 明朝" w:hint="eastAsia"/>
        </w:rPr>
        <w:t>に所属させる。</w:t>
      </w:r>
    </w:p>
    <w:p w:rsidR="006522F9" w:rsidRPr="006522F9" w:rsidRDefault="006522F9" w:rsidP="00D83E57">
      <w:pPr>
        <w:ind w:left="240" w:hangingChars="100" w:hanging="240"/>
        <w:rPr>
          <w:rFonts w:ascii="ＭＳ 明朝" w:hAnsi="ＭＳ 明朝"/>
        </w:rPr>
      </w:pPr>
      <w:r>
        <w:rPr>
          <w:rFonts w:ascii="ＭＳ 明朝" w:hAnsi="ＭＳ 明朝" w:hint="eastAsia"/>
        </w:rPr>
        <w:t>２　普通財産は、財政課に所属させる。ただし、森林に関するものは農林水産課に所属させる。</w:t>
      </w:r>
    </w:p>
    <w:p w:rsidR="006522F9" w:rsidRPr="006522F9" w:rsidRDefault="006522F9" w:rsidP="006522F9">
      <w:pPr>
        <w:ind w:firstLineChars="100" w:firstLine="240"/>
        <w:rPr>
          <w:rFonts w:ascii="ＭＳ 明朝" w:hAnsi="ＭＳ 明朝"/>
        </w:rPr>
      </w:pPr>
      <w:r w:rsidRPr="006522F9">
        <w:rPr>
          <w:rFonts w:ascii="ＭＳ 明朝" w:hAnsi="ＭＳ 明朝" w:hint="eastAsia"/>
        </w:rPr>
        <w:t>（</w:t>
      </w:r>
      <w:r>
        <w:rPr>
          <w:rFonts w:ascii="ＭＳ 明朝" w:hAnsi="ＭＳ 明朝" w:hint="eastAsia"/>
        </w:rPr>
        <w:t>関係事務の所掌</w:t>
      </w:r>
      <w:r w:rsidRPr="006522F9">
        <w:rPr>
          <w:rFonts w:ascii="ＭＳ 明朝" w:hAnsi="ＭＳ 明朝" w:hint="eastAsia"/>
        </w:rPr>
        <w:t>）</w:t>
      </w:r>
    </w:p>
    <w:p w:rsidR="006522F9" w:rsidRDefault="00D00203" w:rsidP="00974A62">
      <w:pPr>
        <w:ind w:left="240" w:hangingChars="100" w:hanging="240"/>
        <w:rPr>
          <w:rFonts w:ascii="ＭＳ 明朝" w:hAnsi="ＭＳ 明朝"/>
        </w:rPr>
      </w:pPr>
      <w:r>
        <w:rPr>
          <w:rFonts w:ascii="ＭＳ 明朝" w:hAnsi="ＭＳ 明朝" w:hint="eastAsia"/>
        </w:rPr>
        <w:t>第１９４</w:t>
      </w:r>
      <w:r w:rsidR="006522F9" w:rsidRPr="006522F9">
        <w:rPr>
          <w:rFonts w:ascii="ＭＳ 明朝" w:hAnsi="ＭＳ 明朝" w:hint="eastAsia"/>
        </w:rPr>
        <w:t xml:space="preserve">条　</w:t>
      </w:r>
      <w:r w:rsidR="0021024E">
        <w:rPr>
          <w:rFonts w:ascii="ＭＳ 明朝" w:hAnsi="ＭＳ 明朝" w:hint="eastAsia"/>
        </w:rPr>
        <w:t>各課所属の公有財産に関する事務は、当該各課</w:t>
      </w:r>
      <w:r w:rsidR="00B57707">
        <w:rPr>
          <w:rFonts w:ascii="ＭＳ 明朝" w:hAnsi="ＭＳ 明朝" w:hint="eastAsia"/>
        </w:rPr>
        <w:t>等</w:t>
      </w:r>
      <w:r w:rsidR="0021024E">
        <w:rPr>
          <w:rFonts w:ascii="ＭＳ 明朝" w:hAnsi="ＭＳ 明朝" w:hint="eastAsia"/>
        </w:rPr>
        <w:t>の</w:t>
      </w:r>
      <w:r w:rsidR="00B57707">
        <w:rPr>
          <w:rFonts w:ascii="ＭＳ 明朝" w:hAnsi="ＭＳ 明朝" w:hint="eastAsia"/>
        </w:rPr>
        <w:t>課長等</w:t>
      </w:r>
      <w:r w:rsidR="006522F9">
        <w:rPr>
          <w:rFonts w:ascii="ＭＳ 明朝" w:hAnsi="ＭＳ 明朝" w:hint="eastAsia"/>
        </w:rPr>
        <w:t>が所掌する。</w:t>
      </w:r>
    </w:p>
    <w:p w:rsidR="00C634B8" w:rsidRPr="00C634B8" w:rsidRDefault="00C634B8" w:rsidP="00C634B8">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公有財産の総括</w:t>
      </w:r>
      <w:r w:rsidRPr="00C634B8">
        <w:rPr>
          <w:rFonts w:ascii="ＭＳ 明朝" w:hAnsi="ＭＳ 明朝" w:hint="eastAsia"/>
        </w:rPr>
        <w:t>)</w:t>
      </w:r>
    </w:p>
    <w:p w:rsidR="00C634B8" w:rsidRPr="00C634B8" w:rsidRDefault="00D00203" w:rsidP="00C634B8">
      <w:pPr>
        <w:ind w:left="240" w:hangingChars="100" w:hanging="240"/>
        <w:rPr>
          <w:rFonts w:ascii="ＭＳ 明朝" w:hAnsi="ＭＳ 明朝"/>
        </w:rPr>
      </w:pPr>
      <w:r>
        <w:rPr>
          <w:rFonts w:ascii="ＭＳ 明朝" w:hAnsi="ＭＳ 明朝" w:hint="eastAsia"/>
        </w:rPr>
        <w:t>第１９５</w:t>
      </w:r>
      <w:r w:rsidR="00C634B8">
        <w:rPr>
          <w:rFonts w:ascii="ＭＳ 明朝" w:hAnsi="ＭＳ 明朝" w:hint="eastAsia"/>
        </w:rPr>
        <w:t>条</w:t>
      </w:r>
      <w:r w:rsidR="00C634B8" w:rsidRPr="00C634B8">
        <w:rPr>
          <w:rFonts w:ascii="ＭＳ 明朝" w:hAnsi="ＭＳ 明朝" w:hint="eastAsia"/>
        </w:rPr>
        <w:t xml:space="preserve">　財政課長は、町有の公有財産に関する事務を統一し、その増減、現在高、現在額及び現状を明らかにし、並びに必要な調整をするものとする。</w:t>
      </w:r>
    </w:p>
    <w:p w:rsidR="00C634B8" w:rsidRPr="00C634B8" w:rsidRDefault="00C634B8" w:rsidP="00C634B8">
      <w:pPr>
        <w:ind w:left="240" w:hangingChars="100" w:hanging="240"/>
        <w:rPr>
          <w:rFonts w:ascii="ＭＳ 明朝" w:hAnsi="ＭＳ 明朝"/>
        </w:rPr>
      </w:pPr>
      <w:r>
        <w:rPr>
          <w:rFonts w:ascii="ＭＳ 明朝" w:hAnsi="ＭＳ 明朝" w:hint="eastAsia"/>
        </w:rPr>
        <w:t>２</w:t>
      </w:r>
      <w:r w:rsidRPr="00C634B8">
        <w:rPr>
          <w:rFonts w:ascii="ＭＳ 明朝" w:hAnsi="ＭＳ 明朝" w:hint="eastAsia"/>
        </w:rPr>
        <w:t xml:space="preserve">　財政課長は、一定の用途に供する目的で財産の譲渡、貸付け又は信託を受けた者に対し、その用途に供されているかどうかを確かめるため、当該財産について、その状況に関する資料若しくは報告を求め、又は職員をして実地に調査させることができる。</w:t>
      </w:r>
    </w:p>
    <w:p w:rsidR="00C634B8" w:rsidRPr="00C634B8" w:rsidRDefault="00C634B8" w:rsidP="00C634B8">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委員会等の町長への協議</w:t>
      </w:r>
      <w:r w:rsidRPr="00C634B8">
        <w:rPr>
          <w:rFonts w:ascii="ＭＳ 明朝" w:hAnsi="ＭＳ 明朝" w:hint="eastAsia"/>
        </w:rPr>
        <w:t>)</w:t>
      </w:r>
    </w:p>
    <w:p w:rsidR="00C634B8" w:rsidRPr="00C634B8" w:rsidRDefault="00D00203" w:rsidP="00C634B8">
      <w:pPr>
        <w:ind w:left="240" w:hangingChars="100" w:hanging="240"/>
        <w:rPr>
          <w:rFonts w:ascii="ＭＳ 明朝" w:hAnsi="ＭＳ 明朝"/>
        </w:rPr>
      </w:pPr>
      <w:r>
        <w:rPr>
          <w:rFonts w:ascii="ＭＳ 明朝" w:hAnsi="ＭＳ 明朝" w:hint="eastAsia"/>
        </w:rPr>
        <w:t>第１９６</w:t>
      </w:r>
      <w:r w:rsidR="00C634B8" w:rsidRPr="00C634B8">
        <w:rPr>
          <w:rFonts w:ascii="ＭＳ 明朝" w:hAnsi="ＭＳ 明朝" w:hint="eastAsia"/>
        </w:rPr>
        <w:t xml:space="preserve">条　</w:t>
      </w:r>
      <w:r w:rsidR="00C634B8">
        <w:rPr>
          <w:rFonts w:ascii="ＭＳ 明朝" w:hAnsi="ＭＳ 明朝" w:hint="eastAsia"/>
        </w:rPr>
        <w:t>法第２３８条の２第２</w:t>
      </w:r>
      <w:r w:rsidR="00C634B8" w:rsidRPr="00C634B8">
        <w:rPr>
          <w:rFonts w:ascii="ＭＳ 明朝" w:hAnsi="ＭＳ 明朝" w:hint="eastAsia"/>
        </w:rPr>
        <w:t>項に規定する行政財産の使用の許可で町長の指定するものは、</w:t>
      </w:r>
      <w:hyperlink r:id="rId21" w:anchor="e000003581" w:history="1">
        <w:r w:rsidR="00C634B8" w:rsidRPr="00C634B8">
          <w:rPr>
            <w:rStyle w:val="ab"/>
            <w:rFonts w:ascii="ＭＳ 明朝" w:hAnsi="ＭＳ 明朝" w:hint="eastAsia"/>
            <w:color w:val="000000" w:themeColor="text1"/>
            <w:u w:val="none"/>
          </w:rPr>
          <w:t>次の各号</w:t>
        </w:r>
      </w:hyperlink>
      <w:r w:rsidR="00C634B8">
        <w:rPr>
          <w:rFonts w:ascii="ＭＳ 明朝" w:hAnsi="ＭＳ 明朝" w:hint="eastAsia"/>
        </w:rPr>
        <w:t>に掲げるものに係るもので、その使用させる期間が１２</w:t>
      </w:r>
      <w:r w:rsidR="00C634B8" w:rsidRPr="00C634B8">
        <w:rPr>
          <w:rFonts w:ascii="ＭＳ 明朝" w:hAnsi="ＭＳ 明朝" w:hint="eastAsia"/>
        </w:rPr>
        <w:t>箇月以上のものとする。</w:t>
      </w:r>
    </w:p>
    <w:p w:rsidR="00C634B8" w:rsidRPr="00C634B8" w:rsidRDefault="00C634B8" w:rsidP="00C634B8">
      <w:pPr>
        <w:ind w:firstLineChars="100" w:firstLine="240"/>
        <w:rPr>
          <w:rFonts w:ascii="ＭＳ 明朝" w:hAnsi="ＭＳ 明朝"/>
        </w:rPr>
      </w:pPr>
      <w:r>
        <w:rPr>
          <w:rFonts w:ascii="ＭＳ 明朝" w:hAnsi="ＭＳ 明朝" w:hint="eastAsia"/>
        </w:rPr>
        <w:t>（１）</w:t>
      </w:r>
      <w:r w:rsidRPr="00C634B8">
        <w:rPr>
          <w:rFonts w:ascii="ＭＳ 明朝" w:hAnsi="ＭＳ 明朝" w:hint="eastAsia"/>
        </w:rPr>
        <w:t xml:space="preserve">　</w:t>
      </w:r>
      <w:r>
        <w:rPr>
          <w:rFonts w:ascii="ＭＳ 明朝" w:hAnsi="ＭＳ 明朝" w:hint="eastAsia"/>
        </w:rPr>
        <w:t>一件の面積が１００</w:t>
      </w:r>
      <w:r w:rsidRPr="00C634B8">
        <w:rPr>
          <w:rFonts w:ascii="ＭＳ 明朝" w:hAnsi="ＭＳ 明朝" w:hint="eastAsia"/>
        </w:rPr>
        <w:t>平方メートル以上の土地</w:t>
      </w:r>
    </w:p>
    <w:p w:rsidR="00C634B8" w:rsidRPr="00C634B8" w:rsidRDefault="00C634B8" w:rsidP="00C634B8">
      <w:pPr>
        <w:ind w:firstLineChars="100" w:firstLine="240"/>
        <w:rPr>
          <w:rFonts w:ascii="ＭＳ 明朝" w:hAnsi="ＭＳ 明朝"/>
        </w:rPr>
      </w:pPr>
      <w:r>
        <w:rPr>
          <w:rFonts w:ascii="ＭＳ 明朝" w:hAnsi="ＭＳ 明朝" w:hint="eastAsia"/>
        </w:rPr>
        <w:t>（２）</w:t>
      </w:r>
      <w:r w:rsidRPr="00C634B8">
        <w:rPr>
          <w:rFonts w:ascii="ＭＳ 明朝" w:hAnsi="ＭＳ 明朝" w:hint="eastAsia"/>
        </w:rPr>
        <w:t xml:space="preserve">　</w:t>
      </w:r>
      <w:r>
        <w:rPr>
          <w:rFonts w:ascii="ＭＳ 明朝" w:hAnsi="ＭＳ 明朝" w:hint="eastAsia"/>
        </w:rPr>
        <w:t>一件の面積が３０</w:t>
      </w:r>
      <w:r w:rsidRPr="00C634B8">
        <w:rPr>
          <w:rFonts w:ascii="ＭＳ 明朝" w:hAnsi="ＭＳ 明朝" w:hint="eastAsia"/>
        </w:rPr>
        <w:t>平方メートル以上の建物</w:t>
      </w:r>
    </w:p>
    <w:p w:rsidR="00C634B8" w:rsidRDefault="00D00203" w:rsidP="00C634B8">
      <w:pPr>
        <w:ind w:left="240" w:hangingChars="100" w:hanging="240"/>
        <w:rPr>
          <w:rFonts w:ascii="ＭＳ 明朝" w:hAnsi="ＭＳ 明朝"/>
        </w:rPr>
      </w:pPr>
      <w:r>
        <w:rPr>
          <w:rFonts w:ascii="ＭＳ 明朝" w:hAnsi="ＭＳ 明朝" w:hint="eastAsia"/>
        </w:rPr>
        <w:t>第１９７</w:t>
      </w:r>
      <w:r w:rsidR="00C634B8" w:rsidRPr="00C634B8">
        <w:rPr>
          <w:rFonts w:ascii="ＭＳ 明朝" w:hAnsi="ＭＳ 明朝" w:hint="eastAsia"/>
        </w:rPr>
        <w:t>条　委員会若しくは委員又はこれらの管理に属する機関</w:t>
      </w:r>
      <w:r w:rsidR="00C634B8" w:rsidRPr="00C634B8">
        <w:rPr>
          <w:rFonts w:ascii="ＭＳ 明朝" w:hAnsi="ＭＳ 明朝" w:hint="eastAsia"/>
        </w:rPr>
        <w:t>(</w:t>
      </w:r>
      <w:r w:rsidR="00C634B8" w:rsidRPr="00C634B8">
        <w:rPr>
          <w:rFonts w:ascii="ＭＳ 明朝" w:hAnsi="ＭＳ 明朝" w:hint="eastAsia"/>
        </w:rPr>
        <w:t>以下</w:t>
      </w:r>
      <w:hyperlink r:id="rId22" w:anchor="e000003539" w:history="1">
        <w:r w:rsidR="00C634B8" w:rsidRPr="00C634B8">
          <w:rPr>
            <w:rStyle w:val="ab"/>
            <w:rFonts w:ascii="ＭＳ 明朝" w:hAnsi="ＭＳ 明朝" w:hint="eastAsia"/>
            <w:color w:val="000000" w:themeColor="text1"/>
            <w:u w:val="none"/>
          </w:rPr>
          <w:t>本章</w:t>
        </w:r>
      </w:hyperlink>
      <w:r w:rsidR="00C634B8" w:rsidRPr="00C634B8">
        <w:rPr>
          <w:rFonts w:ascii="ＭＳ 明朝" w:hAnsi="ＭＳ 明朝" w:hint="eastAsia"/>
        </w:rPr>
        <w:t>において「委員会等」という。</w:t>
      </w:r>
      <w:r w:rsidR="00C634B8" w:rsidRPr="00C634B8">
        <w:rPr>
          <w:rFonts w:ascii="ＭＳ 明朝" w:hAnsi="ＭＳ 明朝" w:hint="eastAsia"/>
        </w:rPr>
        <w:t>)</w:t>
      </w:r>
      <w:r w:rsidR="00C634B8">
        <w:rPr>
          <w:rFonts w:ascii="ＭＳ 明朝" w:hAnsi="ＭＳ 明朝" w:hint="eastAsia"/>
        </w:rPr>
        <w:t>で権限を有するものは、法第２３８条の２第２</w:t>
      </w:r>
      <w:r w:rsidR="00C634B8" w:rsidRPr="00C634B8">
        <w:rPr>
          <w:rFonts w:ascii="ＭＳ 明朝" w:hAnsi="ＭＳ 明朝" w:hint="eastAsia"/>
        </w:rPr>
        <w:t>項の規定に基づき町長</w:t>
      </w:r>
    </w:p>
    <w:p w:rsidR="00C634B8" w:rsidRPr="00C634B8" w:rsidRDefault="00C634B8" w:rsidP="00C634B8">
      <w:pPr>
        <w:ind w:left="480" w:hangingChars="200" w:hanging="480"/>
        <w:rPr>
          <w:rFonts w:ascii="ＭＳ 明朝" w:hAnsi="ＭＳ 明朝"/>
        </w:rPr>
      </w:pPr>
      <w:r>
        <w:rPr>
          <w:rFonts w:ascii="ＭＳ 明朝" w:hAnsi="ＭＳ 明朝" w:hint="eastAsia"/>
        </w:rPr>
        <w:t xml:space="preserve">　　　</w:t>
      </w:r>
      <w:r w:rsidRPr="00C634B8">
        <w:rPr>
          <w:rFonts w:ascii="ＭＳ 明朝" w:hAnsi="ＭＳ 明朝" w:hint="eastAsia"/>
        </w:rPr>
        <w:t>に協議しようとするときは、</w:t>
      </w:r>
      <w:hyperlink r:id="rId23" w:anchor="e000003595" w:history="1">
        <w:r w:rsidRPr="00C634B8">
          <w:rPr>
            <w:rStyle w:val="ab"/>
            <w:rFonts w:ascii="ＭＳ 明朝" w:hAnsi="ＭＳ 明朝" w:hint="eastAsia"/>
            <w:color w:val="000000" w:themeColor="text1"/>
            <w:u w:val="none"/>
          </w:rPr>
          <w:t>次の各号</w:t>
        </w:r>
      </w:hyperlink>
      <w:r w:rsidRPr="00C634B8">
        <w:rPr>
          <w:rFonts w:ascii="ＭＳ 明朝" w:hAnsi="ＭＳ 明朝" w:hint="eastAsia"/>
        </w:rPr>
        <w:t>に掲げる事項のうち必要な事項を記載した協議書に関係図面その他関係書類を添え、財政課長を経て町長に協議しなければならない。</w:t>
      </w:r>
    </w:p>
    <w:p w:rsidR="00C634B8" w:rsidRPr="00C634B8" w:rsidRDefault="00C634B8" w:rsidP="00C634B8">
      <w:pPr>
        <w:ind w:firstLineChars="100" w:firstLine="240"/>
        <w:rPr>
          <w:rFonts w:ascii="ＭＳ 明朝" w:hAnsi="ＭＳ 明朝"/>
        </w:rPr>
      </w:pPr>
      <w:r>
        <w:rPr>
          <w:rFonts w:ascii="ＭＳ 明朝" w:hAnsi="ＭＳ 明朝" w:hint="eastAsia"/>
        </w:rPr>
        <w:t>（１）</w:t>
      </w:r>
      <w:r w:rsidRPr="00C634B8">
        <w:rPr>
          <w:rFonts w:ascii="ＭＳ 明朝" w:hAnsi="ＭＳ 明朝" w:hint="eastAsia"/>
        </w:rPr>
        <w:t xml:space="preserve">　</w:t>
      </w:r>
      <w:r w:rsidR="00F77DFB" w:rsidRPr="00C634B8">
        <w:rPr>
          <w:rFonts w:ascii="ＭＳ 明朝" w:hAnsi="ＭＳ 明朝" w:hint="eastAsia"/>
        </w:rPr>
        <w:t>用途又は目的外の使用の許可をしようとする理由</w:t>
      </w:r>
    </w:p>
    <w:p w:rsidR="00C634B8" w:rsidRPr="00C634B8" w:rsidRDefault="00C634B8" w:rsidP="00C634B8">
      <w:pPr>
        <w:ind w:firstLineChars="100" w:firstLine="240"/>
        <w:rPr>
          <w:rFonts w:ascii="ＭＳ 明朝" w:hAnsi="ＭＳ 明朝"/>
        </w:rPr>
      </w:pPr>
      <w:r>
        <w:rPr>
          <w:rFonts w:ascii="ＭＳ 明朝" w:hAnsi="ＭＳ 明朝" w:hint="eastAsia"/>
        </w:rPr>
        <w:t>（２）</w:t>
      </w:r>
      <w:r w:rsidRPr="00C634B8">
        <w:rPr>
          <w:rFonts w:ascii="ＭＳ 明朝" w:hAnsi="ＭＳ 明朝" w:hint="eastAsia"/>
        </w:rPr>
        <w:t xml:space="preserve">　</w:t>
      </w:r>
      <w:r w:rsidR="00F77DFB" w:rsidRPr="00C634B8">
        <w:rPr>
          <w:rFonts w:ascii="ＭＳ 明朝" w:hAnsi="ＭＳ 明朝" w:hint="eastAsia"/>
        </w:rPr>
        <w:t>当該財産の台帳記載事項</w:t>
      </w:r>
    </w:p>
    <w:p w:rsidR="00C634B8" w:rsidRPr="00C634B8" w:rsidRDefault="00C634B8" w:rsidP="00C634B8">
      <w:pPr>
        <w:ind w:firstLineChars="100" w:firstLine="240"/>
        <w:rPr>
          <w:rFonts w:ascii="ＭＳ 明朝" w:hAnsi="ＭＳ 明朝"/>
        </w:rPr>
      </w:pPr>
      <w:r>
        <w:rPr>
          <w:rFonts w:ascii="ＭＳ 明朝" w:hAnsi="ＭＳ 明朝" w:hint="eastAsia"/>
        </w:rPr>
        <w:t>（３）</w:t>
      </w:r>
      <w:r w:rsidRPr="00C634B8">
        <w:rPr>
          <w:rFonts w:ascii="ＭＳ 明朝" w:hAnsi="ＭＳ 明朝" w:hint="eastAsia"/>
        </w:rPr>
        <w:t xml:space="preserve">　</w:t>
      </w:r>
      <w:r w:rsidR="00F77DFB" w:rsidRPr="00C634B8">
        <w:rPr>
          <w:rFonts w:ascii="ＭＳ 明朝" w:hAnsi="ＭＳ 明朝" w:hint="eastAsia"/>
        </w:rPr>
        <w:t>費用を要するものについては、その予算額及び支出科目</w:t>
      </w:r>
    </w:p>
    <w:p w:rsidR="00C634B8" w:rsidRPr="00C634B8" w:rsidRDefault="00C634B8" w:rsidP="00C634B8">
      <w:pPr>
        <w:ind w:firstLineChars="100" w:firstLine="240"/>
        <w:rPr>
          <w:rFonts w:ascii="ＭＳ 明朝" w:hAnsi="ＭＳ 明朝"/>
        </w:rPr>
      </w:pPr>
      <w:r>
        <w:rPr>
          <w:rFonts w:ascii="ＭＳ 明朝" w:hAnsi="ＭＳ 明朝" w:hint="eastAsia"/>
        </w:rPr>
        <w:t>（４）</w:t>
      </w:r>
      <w:r w:rsidRPr="00C634B8">
        <w:rPr>
          <w:rFonts w:ascii="ＭＳ 明朝" w:hAnsi="ＭＳ 明朝" w:hint="eastAsia"/>
        </w:rPr>
        <w:t xml:space="preserve">　</w:t>
      </w:r>
      <w:r w:rsidR="00F77DFB" w:rsidRPr="00C634B8">
        <w:rPr>
          <w:rFonts w:ascii="ＭＳ 明朝" w:hAnsi="ＭＳ 明朝" w:hint="eastAsia"/>
        </w:rPr>
        <w:t>用途を変更するものについては、用途変更後における管理の方法</w:t>
      </w:r>
    </w:p>
    <w:p w:rsidR="00C634B8" w:rsidRDefault="00C634B8" w:rsidP="00C634B8">
      <w:pPr>
        <w:ind w:firstLineChars="100" w:firstLine="240"/>
        <w:rPr>
          <w:rFonts w:ascii="ＭＳ 明朝" w:hAnsi="ＭＳ 明朝"/>
        </w:rPr>
      </w:pPr>
      <w:r>
        <w:rPr>
          <w:rFonts w:ascii="ＭＳ 明朝" w:hAnsi="ＭＳ 明朝" w:hint="eastAsia"/>
        </w:rPr>
        <w:t>（５）</w:t>
      </w:r>
      <w:r w:rsidR="00D83E57">
        <w:rPr>
          <w:rFonts w:ascii="ＭＳ 明朝" w:hAnsi="ＭＳ 明朝" w:hint="eastAsia"/>
        </w:rPr>
        <w:t xml:space="preserve">　</w:t>
      </w:r>
      <w:r w:rsidR="00F77DFB" w:rsidRPr="00C634B8">
        <w:rPr>
          <w:rFonts w:ascii="ＭＳ 明朝" w:hAnsi="ＭＳ 明朝" w:hint="eastAsia"/>
        </w:rPr>
        <w:t>その他参考となる事項</w:t>
      </w:r>
    </w:p>
    <w:p w:rsidR="00C634B8" w:rsidRPr="00C634B8" w:rsidRDefault="00C634B8" w:rsidP="00C634B8">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委員会等の財産の引継ぎ</w:t>
      </w:r>
      <w:r w:rsidRPr="00C634B8">
        <w:rPr>
          <w:rFonts w:ascii="ＭＳ 明朝" w:hAnsi="ＭＳ 明朝" w:hint="eastAsia"/>
        </w:rPr>
        <w:t>)</w:t>
      </w:r>
    </w:p>
    <w:p w:rsidR="00C634B8" w:rsidRPr="00C634B8" w:rsidRDefault="00B7291E" w:rsidP="00C634B8">
      <w:pPr>
        <w:ind w:left="240" w:hangingChars="100" w:hanging="240"/>
        <w:rPr>
          <w:rFonts w:ascii="ＭＳ 明朝" w:hAnsi="ＭＳ 明朝"/>
        </w:rPr>
      </w:pPr>
      <w:r>
        <w:rPr>
          <w:rFonts w:ascii="ＭＳ 明朝" w:hAnsi="ＭＳ 明朝" w:hint="eastAsia"/>
        </w:rPr>
        <w:t>第１９８</w:t>
      </w:r>
      <w:r w:rsidR="00C634B8" w:rsidRPr="00C634B8">
        <w:rPr>
          <w:rFonts w:ascii="ＭＳ 明朝" w:hAnsi="ＭＳ 明朝" w:hint="eastAsia"/>
        </w:rPr>
        <w:t>条　法第</w:t>
      </w:r>
      <w:r w:rsidR="00C634B8">
        <w:rPr>
          <w:rFonts w:ascii="ＭＳ 明朝" w:hAnsi="ＭＳ 明朝" w:hint="eastAsia"/>
        </w:rPr>
        <w:t>２３８</w:t>
      </w:r>
      <w:r w:rsidR="00C634B8" w:rsidRPr="00C634B8">
        <w:rPr>
          <w:rFonts w:ascii="ＭＳ 明朝" w:hAnsi="ＭＳ 明朝" w:hint="eastAsia"/>
        </w:rPr>
        <w:t>条の</w:t>
      </w:r>
      <w:r w:rsidR="00C634B8">
        <w:rPr>
          <w:rFonts w:ascii="ＭＳ 明朝" w:hAnsi="ＭＳ 明朝" w:hint="eastAsia"/>
        </w:rPr>
        <w:t>２</w:t>
      </w:r>
      <w:r w:rsidR="00C634B8" w:rsidRPr="00C634B8">
        <w:rPr>
          <w:rFonts w:ascii="ＭＳ 明朝" w:hAnsi="ＭＳ 明朝" w:hint="eastAsia"/>
        </w:rPr>
        <w:t>第</w:t>
      </w:r>
      <w:r w:rsidR="00C634B8">
        <w:rPr>
          <w:rFonts w:ascii="ＭＳ 明朝" w:hAnsi="ＭＳ 明朝" w:hint="eastAsia"/>
        </w:rPr>
        <w:t>３</w:t>
      </w:r>
      <w:r w:rsidR="00C634B8" w:rsidRPr="00C634B8">
        <w:rPr>
          <w:rFonts w:ascii="ＭＳ 明朝" w:hAnsi="ＭＳ 明朝" w:hint="eastAsia"/>
        </w:rPr>
        <w:t>項の規定による財産の引き継ぎは、用途廃止財産引継書</w:t>
      </w:r>
      <w:r w:rsidR="00C634B8" w:rsidRPr="00C634B8">
        <w:rPr>
          <w:rFonts w:ascii="ＭＳ 明朝" w:hAnsi="ＭＳ 明朝" w:hint="eastAsia"/>
        </w:rPr>
        <w:t>(</w:t>
      </w:r>
      <w:r w:rsidR="00B57707">
        <w:rPr>
          <w:rFonts w:ascii="ＭＳ 明朝" w:hAnsi="ＭＳ 明朝" w:hint="eastAsia"/>
        </w:rPr>
        <w:t>別記</w:t>
      </w:r>
      <w:hyperlink r:id="rId24" w:anchor="e000007550" w:history="1">
        <w:r w:rsidR="00C634B8">
          <w:rPr>
            <w:rStyle w:val="ab"/>
            <w:rFonts w:ascii="ＭＳ 明朝" w:hAnsi="ＭＳ 明朝" w:hint="eastAsia"/>
            <w:color w:val="000000" w:themeColor="text1"/>
            <w:u w:val="none"/>
          </w:rPr>
          <w:t>第７</w:t>
        </w:r>
        <w:r w:rsidR="00C634B8" w:rsidRPr="00C634B8">
          <w:rPr>
            <w:rStyle w:val="ab"/>
            <w:rFonts w:ascii="ＭＳ 明朝" w:hAnsi="ＭＳ 明朝" w:hint="eastAsia"/>
            <w:color w:val="000000" w:themeColor="text1"/>
            <w:u w:val="none"/>
          </w:rPr>
          <w:t>号</w:t>
        </w:r>
      </w:hyperlink>
      <w:r w:rsidR="00B57707">
        <w:rPr>
          <w:rStyle w:val="ab"/>
          <w:rFonts w:ascii="ＭＳ 明朝" w:hAnsi="ＭＳ 明朝" w:hint="eastAsia"/>
          <w:color w:val="000000" w:themeColor="text1"/>
          <w:u w:val="none"/>
        </w:rPr>
        <w:t>様式</w:t>
      </w:r>
      <w:r w:rsidR="00C634B8" w:rsidRPr="00C634B8">
        <w:rPr>
          <w:rFonts w:ascii="ＭＳ 明朝" w:hAnsi="ＭＳ 明朝" w:hint="eastAsia"/>
        </w:rPr>
        <w:t>)</w:t>
      </w:r>
      <w:r w:rsidR="00C634B8" w:rsidRPr="00C634B8">
        <w:rPr>
          <w:rFonts w:ascii="ＭＳ 明朝" w:hAnsi="ＭＳ 明朝" w:hint="eastAsia"/>
        </w:rPr>
        <w:t>により、実地についてこれを行うものとする。</w:t>
      </w:r>
    </w:p>
    <w:p w:rsidR="00C634B8" w:rsidRPr="00C634B8" w:rsidRDefault="00C634B8" w:rsidP="00C634B8">
      <w:pPr>
        <w:ind w:left="240" w:hangingChars="100" w:hanging="240"/>
        <w:rPr>
          <w:rFonts w:ascii="ＭＳ 明朝" w:hAnsi="ＭＳ 明朝"/>
        </w:rPr>
      </w:pPr>
      <w:r>
        <w:rPr>
          <w:rFonts w:ascii="ＭＳ 明朝" w:hAnsi="ＭＳ 明朝" w:hint="eastAsia"/>
        </w:rPr>
        <w:t>２</w:t>
      </w:r>
      <w:r w:rsidRPr="00C634B8">
        <w:rPr>
          <w:rFonts w:ascii="ＭＳ 明朝" w:hAnsi="ＭＳ 明朝" w:hint="eastAsia"/>
        </w:rPr>
        <w:t xml:space="preserve">　</w:t>
      </w:r>
      <w:hyperlink r:id="rId25" w:anchor="e000003619" w:history="1">
        <w:r w:rsidRPr="00C634B8">
          <w:rPr>
            <w:rStyle w:val="ab"/>
            <w:rFonts w:ascii="ＭＳ 明朝" w:hAnsi="ＭＳ 明朝" w:hint="eastAsia"/>
            <w:color w:val="000000" w:themeColor="text1"/>
            <w:u w:val="none"/>
          </w:rPr>
          <w:t>前項</w:t>
        </w:r>
      </w:hyperlink>
      <w:r w:rsidRPr="00C634B8">
        <w:rPr>
          <w:rFonts w:ascii="ＭＳ 明朝" w:hAnsi="ＭＳ 明朝" w:hint="eastAsia"/>
        </w:rPr>
        <w:t>の規定は、町長が委員会等に対し、当該委員会等が管理することとなる財産を引き継ごうとする場合にこれを準用する。</w:t>
      </w:r>
    </w:p>
    <w:p w:rsidR="00C634B8" w:rsidRPr="00C634B8" w:rsidRDefault="00A24984" w:rsidP="00F77DFB">
      <w:pPr>
        <w:ind w:firstLineChars="400" w:firstLine="960"/>
        <w:rPr>
          <w:rFonts w:ascii="ＭＳ 明朝" w:hAnsi="ＭＳ 明朝"/>
        </w:rPr>
      </w:pPr>
      <w:r>
        <w:rPr>
          <w:rFonts w:ascii="ＭＳ 明朝" w:hAnsi="ＭＳ 明朝" w:hint="eastAsia"/>
        </w:rPr>
        <w:t>第２款</w:t>
      </w:r>
      <w:r w:rsidR="00C634B8" w:rsidRPr="00C634B8">
        <w:rPr>
          <w:rFonts w:ascii="ＭＳ 明朝" w:hAnsi="ＭＳ 明朝" w:hint="eastAsia"/>
        </w:rPr>
        <w:t xml:space="preserve">　財産の取得</w:t>
      </w:r>
    </w:p>
    <w:p w:rsidR="00C634B8" w:rsidRPr="00C634B8" w:rsidRDefault="00C634B8" w:rsidP="00C634B8">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財産の取得前の処置</w:t>
      </w:r>
      <w:r w:rsidRPr="00C634B8">
        <w:rPr>
          <w:rFonts w:ascii="ＭＳ 明朝" w:hAnsi="ＭＳ 明朝" w:hint="eastAsia"/>
        </w:rPr>
        <w:t>)</w:t>
      </w:r>
    </w:p>
    <w:p w:rsidR="00C634B8" w:rsidRPr="00C634B8" w:rsidRDefault="00B7291E" w:rsidP="00C634B8">
      <w:pPr>
        <w:ind w:left="240" w:hangingChars="100" w:hanging="240"/>
        <w:rPr>
          <w:rFonts w:ascii="ＭＳ 明朝" w:hAnsi="ＭＳ 明朝"/>
        </w:rPr>
      </w:pPr>
      <w:r>
        <w:rPr>
          <w:rFonts w:ascii="ＭＳ 明朝" w:hAnsi="ＭＳ 明朝" w:hint="eastAsia"/>
        </w:rPr>
        <w:t>第１９９</w:t>
      </w:r>
      <w:r w:rsidR="00B57707">
        <w:rPr>
          <w:rFonts w:ascii="ＭＳ 明朝" w:hAnsi="ＭＳ 明朝" w:hint="eastAsia"/>
        </w:rPr>
        <w:t>条　課長等</w:t>
      </w:r>
      <w:r w:rsidR="00C634B8" w:rsidRPr="00C634B8">
        <w:rPr>
          <w:rFonts w:ascii="ＭＳ 明朝" w:hAnsi="ＭＳ 明朝" w:hint="eastAsia"/>
        </w:rPr>
        <w:t>は、公有財産を取得しようとするときは、あらかじめ、当該財産について、私権の設定その他特殊な義務の存在を調査し、これを消滅させなければならない。ただし、緊急の必要その他やむを得ない事情があると認める場合は、この限りでない。</w:t>
      </w:r>
    </w:p>
    <w:p w:rsidR="00C634B8" w:rsidRPr="00C634B8" w:rsidRDefault="00C634B8" w:rsidP="00C634B8">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買入れによる取得</w:t>
      </w:r>
      <w:r w:rsidRPr="00C634B8">
        <w:rPr>
          <w:rFonts w:ascii="ＭＳ 明朝" w:hAnsi="ＭＳ 明朝" w:hint="eastAsia"/>
        </w:rPr>
        <w:t>)</w:t>
      </w:r>
    </w:p>
    <w:p w:rsidR="00C634B8" w:rsidRPr="00C634B8" w:rsidRDefault="00B7291E" w:rsidP="00C634B8">
      <w:pPr>
        <w:ind w:left="240" w:hangingChars="100" w:hanging="240"/>
        <w:rPr>
          <w:rFonts w:ascii="ＭＳ 明朝" w:hAnsi="ＭＳ 明朝"/>
        </w:rPr>
      </w:pPr>
      <w:r>
        <w:rPr>
          <w:rFonts w:ascii="ＭＳ 明朝" w:hAnsi="ＭＳ 明朝" w:hint="eastAsia"/>
        </w:rPr>
        <w:lastRenderedPageBreak/>
        <w:t>第２００</w:t>
      </w:r>
      <w:r w:rsidR="00B57707">
        <w:rPr>
          <w:rFonts w:ascii="ＭＳ 明朝" w:hAnsi="ＭＳ 明朝" w:hint="eastAsia"/>
        </w:rPr>
        <w:t xml:space="preserve">条　</w:t>
      </w:r>
      <w:r w:rsidR="00C634B8" w:rsidRPr="00C634B8">
        <w:rPr>
          <w:rFonts w:ascii="ＭＳ 明朝" w:hAnsi="ＭＳ 明朝" w:hint="eastAsia"/>
        </w:rPr>
        <w:t>課長</w:t>
      </w:r>
      <w:r w:rsidR="00B57707">
        <w:rPr>
          <w:rFonts w:ascii="ＭＳ 明朝" w:hAnsi="ＭＳ 明朝" w:hint="eastAsia"/>
        </w:rPr>
        <w:t>等</w:t>
      </w:r>
      <w:r w:rsidR="00C634B8" w:rsidRPr="00C634B8">
        <w:rPr>
          <w:rFonts w:ascii="ＭＳ 明朝" w:hAnsi="ＭＳ 明朝" w:hint="eastAsia"/>
        </w:rPr>
        <w:t>は、買入れによる財産の取得に係る事務を処理しようとするときは、当該財産を検査し、</w:t>
      </w:r>
      <w:hyperlink r:id="rId26" w:anchor="e000003646" w:history="1">
        <w:r w:rsidR="00C634B8" w:rsidRPr="00C634B8">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に掲げる事項を明らかにした書面を作成しなければならない。</w:t>
      </w:r>
    </w:p>
    <w:p w:rsidR="00C634B8" w:rsidRPr="00C634B8" w:rsidRDefault="00C634B8" w:rsidP="00C634B8">
      <w:pPr>
        <w:ind w:firstLineChars="100" w:firstLine="240"/>
        <w:rPr>
          <w:rFonts w:ascii="ＭＳ 明朝" w:hAnsi="ＭＳ 明朝"/>
        </w:rPr>
      </w:pPr>
      <w:r>
        <w:rPr>
          <w:rFonts w:ascii="ＭＳ 明朝" w:hAnsi="ＭＳ 明朝" w:hint="eastAsia"/>
        </w:rPr>
        <w:t>（１）</w:t>
      </w:r>
      <w:r w:rsidRPr="00C634B8">
        <w:rPr>
          <w:rFonts w:ascii="ＭＳ 明朝" w:hAnsi="ＭＳ 明朝" w:hint="eastAsia"/>
        </w:rPr>
        <w:t xml:space="preserve">　取得の理由</w:t>
      </w:r>
    </w:p>
    <w:p w:rsidR="00C634B8" w:rsidRPr="00C634B8" w:rsidRDefault="00C634B8" w:rsidP="00C634B8">
      <w:pPr>
        <w:ind w:firstLineChars="100" w:firstLine="240"/>
        <w:rPr>
          <w:rFonts w:ascii="ＭＳ 明朝" w:hAnsi="ＭＳ 明朝"/>
        </w:rPr>
      </w:pPr>
      <w:r>
        <w:rPr>
          <w:rFonts w:ascii="ＭＳ 明朝" w:hAnsi="ＭＳ 明朝" w:hint="eastAsia"/>
        </w:rPr>
        <w:t>（２）</w:t>
      </w:r>
      <w:r w:rsidRPr="00C634B8">
        <w:rPr>
          <w:rFonts w:ascii="ＭＳ 明朝" w:hAnsi="ＭＳ 明朝" w:hint="eastAsia"/>
        </w:rPr>
        <w:t xml:space="preserve">　取得しようとする物件の所在地名及び地番</w:t>
      </w:r>
    </w:p>
    <w:p w:rsidR="00C634B8" w:rsidRPr="00C634B8" w:rsidRDefault="00C634B8" w:rsidP="00C634B8">
      <w:pPr>
        <w:ind w:leftChars="100" w:left="600" w:hangingChars="150" w:hanging="360"/>
        <w:rPr>
          <w:rFonts w:ascii="ＭＳ 明朝" w:hAnsi="ＭＳ 明朝"/>
        </w:rPr>
      </w:pPr>
      <w:r>
        <w:rPr>
          <w:rFonts w:ascii="ＭＳ 明朝" w:hAnsi="ＭＳ 明朝" w:hint="eastAsia"/>
        </w:rPr>
        <w:t>（３）</w:t>
      </w:r>
      <w:r w:rsidRPr="00C634B8">
        <w:rPr>
          <w:rFonts w:ascii="ＭＳ 明朝" w:hAnsi="ＭＳ 明朝" w:hint="eastAsia"/>
        </w:rPr>
        <w:t xml:space="preserve">　土地については地目及び面積、建物については構造及び床面積、その他の財産については種目、数量等</w:t>
      </w:r>
    </w:p>
    <w:p w:rsidR="00C634B8" w:rsidRPr="00C634B8" w:rsidRDefault="00C634B8" w:rsidP="00C634B8">
      <w:pPr>
        <w:ind w:firstLineChars="100" w:firstLine="240"/>
        <w:rPr>
          <w:rFonts w:ascii="ＭＳ 明朝" w:hAnsi="ＭＳ 明朝"/>
        </w:rPr>
      </w:pPr>
      <w:r>
        <w:rPr>
          <w:rFonts w:ascii="ＭＳ 明朝" w:hAnsi="ＭＳ 明朝" w:hint="eastAsia"/>
        </w:rPr>
        <w:t>（４）</w:t>
      </w:r>
      <w:r w:rsidRPr="00C634B8">
        <w:rPr>
          <w:rFonts w:ascii="ＭＳ 明朝" w:hAnsi="ＭＳ 明朝" w:hint="eastAsia"/>
        </w:rPr>
        <w:t xml:space="preserve">　相手方の住所及び氏名</w:t>
      </w:r>
      <w:r w:rsidRPr="00C634B8">
        <w:rPr>
          <w:rFonts w:ascii="ＭＳ 明朝" w:hAnsi="ＭＳ 明朝" w:hint="eastAsia"/>
        </w:rPr>
        <w:t>(</w:t>
      </w:r>
      <w:r w:rsidR="00A24984">
        <w:rPr>
          <w:rFonts w:ascii="ＭＳ 明朝" w:hAnsi="ＭＳ 明朝" w:hint="eastAsia"/>
        </w:rPr>
        <w:t>法人にあっ</w:t>
      </w:r>
      <w:r w:rsidRPr="00C634B8">
        <w:rPr>
          <w:rFonts w:ascii="ＭＳ 明朝" w:hAnsi="ＭＳ 明朝" w:hint="eastAsia"/>
        </w:rPr>
        <w:t>ては、その名称及び代表者の氏名</w:t>
      </w:r>
      <w:r w:rsidRPr="00C634B8">
        <w:rPr>
          <w:rFonts w:ascii="ＭＳ 明朝" w:hAnsi="ＭＳ 明朝" w:hint="eastAsia"/>
        </w:rPr>
        <w:t>)</w:t>
      </w:r>
    </w:p>
    <w:p w:rsidR="00C634B8" w:rsidRPr="00C634B8" w:rsidRDefault="00C634B8" w:rsidP="00C634B8">
      <w:pPr>
        <w:ind w:firstLineChars="100" w:firstLine="240"/>
        <w:rPr>
          <w:rFonts w:ascii="ＭＳ 明朝" w:hAnsi="ＭＳ 明朝"/>
        </w:rPr>
      </w:pPr>
      <w:r>
        <w:rPr>
          <w:rFonts w:ascii="ＭＳ 明朝" w:hAnsi="ＭＳ 明朝" w:hint="eastAsia"/>
        </w:rPr>
        <w:t>（５）</w:t>
      </w:r>
      <w:r w:rsidRPr="00C634B8">
        <w:rPr>
          <w:rFonts w:ascii="ＭＳ 明朝" w:hAnsi="ＭＳ 明朝" w:hint="eastAsia"/>
        </w:rPr>
        <w:t xml:space="preserve">　取得予定価格、予算額及び支出科目</w:t>
      </w:r>
    </w:p>
    <w:p w:rsidR="00C634B8" w:rsidRPr="00C634B8" w:rsidRDefault="00C634B8" w:rsidP="00C634B8">
      <w:pPr>
        <w:ind w:firstLineChars="100" w:firstLine="240"/>
        <w:rPr>
          <w:rFonts w:ascii="ＭＳ 明朝" w:hAnsi="ＭＳ 明朝"/>
        </w:rPr>
      </w:pPr>
      <w:r>
        <w:rPr>
          <w:rFonts w:ascii="ＭＳ 明朝" w:hAnsi="ＭＳ 明朝" w:hint="eastAsia"/>
        </w:rPr>
        <w:t>（６）</w:t>
      </w:r>
      <w:r w:rsidRPr="00C634B8">
        <w:rPr>
          <w:rFonts w:ascii="ＭＳ 明朝" w:hAnsi="ＭＳ 明朝" w:hint="eastAsia"/>
        </w:rPr>
        <w:t xml:space="preserve">　契約方法及びその理由</w:t>
      </w:r>
    </w:p>
    <w:p w:rsidR="00C634B8" w:rsidRPr="00C634B8" w:rsidRDefault="00C634B8" w:rsidP="00C634B8">
      <w:pPr>
        <w:ind w:firstLineChars="100" w:firstLine="240"/>
        <w:rPr>
          <w:rFonts w:ascii="ＭＳ 明朝" w:hAnsi="ＭＳ 明朝"/>
        </w:rPr>
      </w:pPr>
      <w:r>
        <w:rPr>
          <w:rFonts w:ascii="ＭＳ 明朝" w:hAnsi="ＭＳ 明朝" w:hint="eastAsia"/>
        </w:rPr>
        <w:t>（７）</w:t>
      </w:r>
      <w:r w:rsidRPr="00C634B8">
        <w:rPr>
          <w:rFonts w:ascii="ＭＳ 明朝" w:hAnsi="ＭＳ 明朝" w:hint="eastAsia"/>
        </w:rPr>
        <w:t xml:space="preserve">　その他参考となる事項</w:t>
      </w:r>
    </w:p>
    <w:p w:rsidR="00C634B8" w:rsidRPr="00C634B8" w:rsidRDefault="00C634B8" w:rsidP="00C634B8">
      <w:pPr>
        <w:rPr>
          <w:rFonts w:ascii="ＭＳ 明朝" w:hAnsi="ＭＳ 明朝"/>
        </w:rPr>
      </w:pPr>
      <w:r>
        <w:rPr>
          <w:rFonts w:ascii="ＭＳ 明朝" w:hAnsi="ＭＳ 明朝" w:hint="eastAsia"/>
        </w:rPr>
        <w:t>２</w:t>
      </w:r>
      <w:r w:rsidRPr="00C634B8">
        <w:rPr>
          <w:rFonts w:ascii="ＭＳ 明朝" w:hAnsi="ＭＳ 明朝" w:hint="eastAsia"/>
        </w:rPr>
        <w:t xml:space="preserve">　</w:t>
      </w:r>
      <w:hyperlink r:id="rId27" w:anchor="e000003643" w:history="1">
        <w:r w:rsidRPr="00C634B8">
          <w:rPr>
            <w:rStyle w:val="ab"/>
            <w:rFonts w:ascii="ＭＳ 明朝" w:hAnsi="ＭＳ 明朝" w:hint="eastAsia"/>
            <w:color w:val="000000" w:themeColor="text1"/>
            <w:u w:val="none"/>
          </w:rPr>
          <w:t>前項</w:t>
        </w:r>
      </w:hyperlink>
      <w:r w:rsidRPr="00C634B8">
        <w:rPr>
          <w:rFonts w:ascii="ＭＳ 明朝" w:hAnsi="ＭＳ 明朝" w:hint="eastAsia"/>
        </w:rPr>
        <w:t>の書面には、</w:t>
      </w:r>
      <w:hyperlink r:id="rId28" w:anchor="e000003672" w:history="1">
        <w:r w:rsidRPr="00C634B8">
          <w:rPr>
            <w:rStyle w:val="ab"/>
            <w:rFonts w:ascii="ＭＳ 明朝" w:hAnsi="ＭＳ 明朝" w:hint="eastAsia"/>
            <w:color w:val="000000" w:themeColor="text1"/>
            <w:u w:val="none"/>
          </w:rPr>
          <w:t>次の各号</w:t>
        </w:r>
      </w:hyperlink>
      <w:r w:rsidRPr="00C634B8">
        <w:rPr>
          <w:rFonts w:ascii="ＭＳ 明朝" w:hAnsi="ＭＳ 明朝" w:hint="eastAsia"/>
        </w:rPr>
        <w:t>に掲げる書類を添付しなければならない。</w:t>
      </w:r>
    </w:p>
    <w:p w:rsidR="00C634B8" w:rsidRPr="00C634B8" w:rsidRDefault="00C634B8" w:rsidP="00C634B8">
      <w:pPr>
        <w:ind w:firstLineChars="100" w:firstLine="240"/>
        <w:rPr>
          <w:rFonts w:ascii="ＭＳ 明朝" w:hAnsi="ＭＳ 明朝"/>
        </w:rPr>
      </w:pPr>
      <w:r>
        <w:rPr>
          <w:rFonts w:ascii="ＭＳ 明朝" w:hAnsi="ＭＳ 明朝" w:hint="eastAsia"/>
        </w:rPr>
        <w:t>（１）</w:t>
      </w:r>
      <w:r w:rsidRPr="00C634B8">
        <w:rPr>
          <w:rFonts w:ascii="ＭＳ 明朝" w:hAnsi="ＭＳ 明朝" w:hint="eastAsia"/>
        </w:rPr>
        <w:t xml:space="preserve">　価格の評定調書</w:t>
      </w:r>
    </w:p>
    <w:p w:rsidR="00C634B8" w:rsidRPr="00C634B8" w:rsidRDefault="00C634B8" w:rsidP="00C634B8">
      <w:pPr>
        <w:ind w:firstLineChars="100" w:firstLine="240"/>
        <w:rPr>
          <w:rFonts w:ascii="ＭＳ 明朝" w:hAnsi="ＭＳ 明朝"/>
        </w:rPr>
      </w:pPr>
      <w:r>
        <w:rPr>
          <w:rFonts w:ascii="ＭＳ 明朝" w:hAnsi="ＭＳ 明朝" w:hint="eastAsia"/>
        </w:rPr>
        <w:t>（２）</w:t>
      </w:r>
      <w:r w:rsidRPr="00C634B8">
        <w:rPr>
          <w:rFonts w:ascii="ＭＳ 明朝" w:hAnsi="ＭＳ 明朝" w:hint="eastAsia"/>
        </w:rPr>
        <w:t xml:space="preserve">　契約書案</w:t>
      </w:r>
      <w:r w:rsidRPr="00C634B8">
        <w:rPr>
          <w:rFonts w:ascii="ＭＳ 明朝" w:hAnsi="ＭＳ 明朝" w:hint="eastAsia"/>
        </w:rPr>
        <w:t>(</w:t>
      </w:r>
      <w:r w:rsidRPr="00C634B8">
        <w:rPr>
          <w:rFonts w:ascii="ＭＳ 明朝" w:hAnsi="ＭＳ 明朝" w:hint="eastAsia"/>
        </w:rPr>
        <w:t>又は取得を証する書面</w:t>
      </w:r>
      <w:r w:rsidRPr="00C634B8">
        <w:rPr>
          <w:rFonts w:ascii="ＭＳ 明朝" w:hAnsi="ＭＳ 明朝" w:hint="eastAsia"/>
        </w:rPr>
        <w:t>)</w:t>
      </w:r>
    </w:p>
    <w:p w:rsidR="00BF114C" w:rsidRDefault="00BF114C" w:rsidP="00BF114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登記又は登録を要する財産については、登記事項証明書又は登録を証する書</w:t>
      </w:r>
    </w:p>
    <w:p w:rsidR="00C634B8" w:rsidRPr="00C634B8" w:rsidRDefault="00BF114C" w:rsidP="00BF114C">
      <w:pPr>
        <w:ind w:firstLineChars="100" w:firstLine="240"/>
        <w:rPr>
          <w:rFonts w:ascii="ＭＳ 明朝" w:hAnsi="ＭＳ 明朝"/>
        </w:rPr>
      </w:pPr>
      <w:r>
        <w:rPr>
          <w:rFonts w:ascii="ＭＳ 明朝" w:hAnsi="ＭＳ 明朝" w:hint="eastAsia"/>
        </w:rPr>
        <w:t xml:space="preserve">　　</w:t>
      </w:r>
      <w:r w:rsidR="00C634B8" w:rsidRPr="00C634B8">
        <w:rPr>
          <w:rFonts w:ascii="ＭＳ 明朝" w:hAnsi="ＭＳ 明朝" w:hint="eastAsia"/>
        </w:rPr>
        <w:t>面</w:t>
      </w:r>
    </w:p>
    <w:p w:rsidR="00C634B8" w:rsidRPr="00C634B8" w:rsidRDefault="00BF114C" w:rsidP="00BF114C">
      <w:pPr>
        <w:ind w:firstLineChars="100" w:firstLine="240"/>
        <w:rPr>
          <w:rFonts w:ascii="ＭＳ 明朝" w:hAnsi="ＭＳ 明朝"/>
        </w:rPr>
      </w:pPr>
      <w:r>
        <w:rPr>
          <w:rFonts w:ascii="ＭＳ 明朝" w:hAnsi="ＭＳ 明朝" w:hint="eastAsia"/>
        </w:rPr>
        <w:t>（４）</w:t>
      </w:r>
      <w:r w:rsidR="00A24984">
        <w:rPr>
          <w:rFonts w:ascii="ＭＳ 明朝" w:hAnsi="ＭＳ 明朝" w:hint="eastAsia"/>
        </w:rPr>
        <w:t xml:space="preserve">　建物等にあっ</w:t>
      </w:r>
      <w:r w:rsidR="00C634B8" w:rsidRPr="00C634B8">
        <w:rPr>
          <w:rFonts w:ascii="ＭＳ 明朝" w:hAnsi="ＭＳ 明朝" w:hint="eastAsia"/>
        </w:rPr>
        <w:t>ては、その敷地が借地であるときは、その敷地の所有者の承諾書</w:t>
      </w:r>
    </w:p>
    <w:p w:rsidR="00C634B8" w:rsidRPr="00C634B8" w:rsidRDefault="00BF114C" w:rsidP="00BF114C">
      <w:pPr>
        <w:ind w:leftChars="100" w:left="600" w:hangingChars="150" w:hanging="360"/>
        <w:rPr>
          <w:rFonts w:ascii="ＭＳ 明朝" w:hAnsi="ＭＳ 明朝"/>
        </w:rPr>
      </w:pPr>
      <w:r>
        <w:rPr>
          <w:rFonts w:ascii="ＭＳ 明朝" w:hAnsi="ＭＳ 明朝" w:hint="eastAsia"/>
        </w:rPr>
        <w:t>（５）</w:t>
      </w:r>
      <w:r w:rsidR="00C634B8" w:rsidRPr="00C634B8">
        <w:rPr>
          <w:rFonts w:ascii="ＭＳ 明朝" w:hAnsi="ＭＳ 明朝" w:hint="eastAsia"/>
        </w:rPr>
        <w:t xml:space="preserve">　相手方が公共団体で、当該財産について議決を要するものであるときはその議決書の写し又は監督官庁の許</w:t>
      </w:r>
      <w:r w:rsidR="00C634B8" w:rsidRPr="00C634B8">
        <w:rPr>
          <w:rFonts w:ascii="ＭＳ 明朝" w:hAnsi="ＭＳ 明朝" w:hint="eastAsia"/>
        </w:rPr>
        <w:t>(</w:t>
      </w:r>
      <w:r w:rsidR="00C634B8" w:rsidRPr="00C634B8">
        <w:rPr>
          <w:rFonts w:ascii="ＭＳ 明朝" w:hAnsi="ＭＳ 明朝" w:hint="eastAsia"/>
        </w:rPr>
        <w:t>認</w:t>
      </w:r>
      <w:r w:rsidR="00C634B8" w:rsidRPr="00C634B8">
        <w:rPr>
          <w:rFonts w:ascii="ＭＳ 明朝" w:hAnsi="ＭＳ 明朝" w:hint="eastAsia"/>
        </w:rPr>
        <w:t>)</w:t>
      </w:r>
      <w:r w:rsidR="00C634B8" w:rsidRPr="00C634B8">
        <w:rPr>
          <w:rFonts w:ascii="ＭＳ 明朝" w:hAnsi="ＭＳ 明朝" w:hint="eastAsia"/>
        </w:rPr>
        <w:t>可を必要とするものであるときはその許</w:t>
      </w:r>
      <w:r w:rsidR="00C634B8" w:rsidRPr="00C634B8">
        <w:rPr>
          <w:rFonts w:ascii="ＭＳ 明朝" w:hAnsi="ＭＳ 明朝" w:hint="eastAsia"/>
        </w:rPr>
        <w:t>(</w:t>
      </w:r>
      <w:r w:rsidR="00C634B8" w:rsidRPr="00C634B8">
        <w:rPr>
          <w:rFonts w:ascii="ＭＳ 明朝" w:hAnsi="ＭＳ 明朝" w:hint="eastAsia"/>
        </w:rPr>
        <w:t>認</w:t>
      </w:r>
      <w:r w:rsidR="00C634B8" w:rsidRPr="00C634B8">
        <w:rPr>
          <w:rFonts w:ascii="ＭＳ 明朝" w:hAnsi="ＭＳ 明朝" w:hint="eastAsia"/>
        </w:rPr>
        <w:t>)</w:t>
      </w:r>
      <w:r w:rsidR="00C634B8" w:rsidRPr="00C634B8">
        <w:rPr>
          <w:rFonts w:ascii="ＭＳ 明朝" w:hAnsi="ＭＳ 明朝" w:hint="eastAsia"/>
        </w:rPr>
        <w:t>可書若しくはその謄本</w:t>
      </w:r>
    </w:p>
    <w:p w:rsidR="00C634B8" w:rsidRPr="00C634B8" w:rsidRDefault="00BF114C" w:rsidP="00BF114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関係図面</w:t>
      </w:r>
    </w:p>
    <w:p w:rsidR="00C634B8" w:rsidRPr="00C634B8" w:rsidRDefault="00BF114C" w:rsidP="00C634B8">
      <w:pPr>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hyperlink r:id="rId29" w:anchor="e000003643" w:history="1">
        <w:r>
          <w:rPr>
            <w:rStyle w:val="ab"/>
            <w:rFonts w:ascii="ＭＳ 明朝" w:hAnsi="ＭＳ 明朝" w:hint="eastAsia"/>
            <w:color w:val="000000" w:themeColor="text1"/>
            <w:u w:val="none"/>
          </w:rPr>
          <w:t>前２</w:t>
        </w:r>
        <w:r w:rsidR="00C634B8" w:rsidRPr="00BF114C">
          <w:rPr>
            <w:rStyle w:val="ab"/>
            <w:rFonts w:ascii="ＭＳ 明朝" w:hAnsi="ＭＳ 明朝" w:hint="eastAsia"/>
            <w:color w:val="000000" w:themeColor="text1"/>
            <w:u w:val="none"/>
          </w:rPr>
          <w:t>項</w:t>
        </w:r>
      </w:hyperlink>
      <w:r w:rsidR="00C634B8" w:rsidRPr="00C634B8">
        <w:rPr>
          <w:rFonts w:ascii="ＭＳ 明朝" w:hAnsi="ＭＳ 明朝" w:hint="eastAsia"/>
        </w:rPr>
        <w:t>の場合において、当該財産の性質等によりその一部を省略することができる。</w:t>
      </w:r>
    </w:p>
    <w:p w:rsidR="00C634B8" w:rsidRPr="00C634B8" w:rsidRDefault="00C634B8" w:rsidP="00BF114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寄附等による取得</w:t>
      </w:r>
      <w:r w:rsidRPr="00C634B8">
        <w:rPr>
          <w:rFonts w:ascii="ＭＳ 明朝" w:hAnsi="ＭＳ 明朝" w:hint="eastAsia"/>
        </w:rPr>
        <w:t>)</w:t>
      </w:r>
    </w:p>
    <w:p w:rsidR="00C634B8" w:rsidRPr="00C634B8" w:rsidRDefault="00B7291E" w:rsidP="00BF114C">
      <w:pPr>
        <w:ind w:left="240" w:hangingChars="100" w:hanging="240"/>
        <w:rPr>
          <w:rFonts w:ascii="ＭＳ 明朝" w:hAnsi="ＭＳ 明朝"/>
        </w:rPr>
      </w:pPr>
      <w:r>
        <w:rPr>
          <w:rFonts w:ascii="ＭＳ 明朝" w:hAnsi="ＭＳ 明朝" w:hint="eastAsia"/>
        </w:rPr>
        <w:t>第２０１</w:t>
      </w:r>
      <w:r w:rsidR="00B57707">
        <w:rPr>
          <w:rFonts w:ascii="ＭＳ 明朝" w:hAnsi="ＭＳ 明朝" w:hint="eastAsia"/>
        </w:rPr>
        <w:t xml:space="preserve">条　</w:t>
      </w:r>
      <w:r w:rsidR="00C634B8" w:rsidRPr="00C634B8">
        <w:rPr>
          <w:rFonts w:ascii="ＭＳ 明朝" w:hAnsi="ＭＳ 明朝" w:hint="eastAsia"/>
        </w:rPr>
        <w:t>課長</w:t>
      </w:r>
      <w:r w:rsidR="00B57707">
        <w:rPr>
          <w:rFonts w:ascii="ＭＳ 明朝" w:hAnsi="ＭＳ 明朝" w:hint="eastAsia"/>
        </w:rPr>
        <w:t>等</w:t>
      </w:r>
      <w:r w:rsidR="00C634B8" w:rsidRPr="00C634B8">
        <w:rPr>
          <w:rFonts w:ascii="ＭＳ 明朝" w:hAnsi="ＭＳ 明朝" w:hint="eastAsia"/>
        </w:rPr>
        <w:t>は、寄附又は譲与による財産の取得に係る事務を処理しようとするときは、</w:t>
      </w:r>
      <w:hyperlink r:id="rId30" w:anchor="e000003646" w:history="1">
        <w:r w:rsidR="00BF114C">
          <w:rPr>
            <w:rStyle w:val="ab"/>
            <w:rFonts w:ascii="ＭＳ 明朝" w:hAnsi="ＭＳ 明朝" w:hint="eastAsia"/>
            <w:color w:val="000000" w:themeColor="text1"/>
            <w:u w:val="none"/>
          </w:rPr>
          <w:t>前条第１</w:t>
        </w:r>
        <w:r w:rsidR="00C634B8" w:rsidRPr="00BF114C">
          <w:rPr>
            <w:rStyle w:val="ab"/>
            <w:rFonts w:ascii="ＭＳ 明朝" w:hAnsi="ＭＳ 明朝" w:hint="eastAsia"/>
            <w:color w:val="000000" w:themeColor="text1"/>
            <w:u w:val="none"/>
          </w:rPr>
          <w:t>項第</w:t>
        </w:r>
        <w:r w:rsidR="00BF114C">
          <w:rPr>
            <w:rStyle w:val="ab"/>
            <w:rFonts w:ascii="ＭＳ 明朝" w:hAnsi="ＭＳ 明朝" w:hint="eastAsia"/>
            <w:color w:val="000000" w:themeColor="text1"/>
            <w:u w:val="none"/>
          </w:rPr>
          <w:t>１</w:t>
        </w:r>
        <w:r w:rsidR="00C634B8" w:rsidRPr="00BF114C">
          <w:rPr>
            <w:rStyle w:val="ab"/>
            <w:rFonts w:ascii="ＭＳ 明朝" w:hAnsi="ＭＳ 明朝" w:hint="eastAsia"/>
            <w:color w:val="000000" w:themeColor="text1"/>
            <w:u w:val="none"/>
          </w:rPr>
          <w:t>号</w:t>
        </w:r>
      </w:hyperlink>
      <w:r w:rsidR="00C634B8" w:rsidRPr="00C634B8">
        <w:rPr>
          <w:rFonts w:ascii="ＭＳ 明朝" w:hAnsi="ＭＳ 明朝" w:hint="eastAsia"/>
        </w:rPr>
        <w:t>から</w:t>
      </w:r>
      <w:hyperlink r:id="rId31" w:anchor="e000003655" w:history="1">
        <w:r w:rsidR="00C634B8" w:rsidRPr="00BF114C">
          <w:rPr>
            <w:rStyle w:val="ab"/>
            <w:rFonts w:ascii="ＭＳ 明朝" w:hAnsi="ＭＳ 明朝" w:hint="eastAsia"/>
            <w:color w:val="000000" w:themeColor="text1"/>
            <w:u w:val="none"/>
          </w:rPr>
          <w:t>第</w:t>
        </w:r>
        <w:r w:rsidR="00BF114C">
          <w:rPr>
            <w:rStyle w:val="ab"/>
            <w:rFonts w:ascii="ＭＳ 明朝" w:hAnsi="ＭＳ 明朝" w:hint="eastAsia"/>
            <w:color w:val="000000" w:themeColor="text1"/>
            <w:u w:val="none"/>
          </w:rPr>
          <w:t>４</w:t>
        </w:r>
        <w:r w:rsidR="00C634B8" w:rsidRPr="00BF114C">
          <w:rPr>
            <w:rStyle w:val="ab"/>
            <w:rFonts w:ascii="ＭＳ 明朝" w:hAnsi="ＭＳ 明朝" w:hint="eastAsia"/>
            <w:color w:val="000000" w:themeColor="text1"/>
            <w:u w:val="none"/>
          </w:rPr>
          <w:t>号</w:t>
        </w:r>
      </w:hyperlink>
      <w:r w:rsidR="00C634B8" w:rsidRPr="00C634B8">
        <w:rPr>
          <w:rFonts w:ascii="ＭＳ 明朝" w:hAnsi="ＭＳ 明朝" w:hint="eastAsia"/>
        </w:rPr>
        <w:t>まで及び</w:t>
      </w:r>
      <w:hyperlink r:id="rId32" w:anchor="e000003664" w:history="1">
        <w:r w:rsidR="00C634B8" w:rsidRPr="00BF114C">
          <w:rPr>
            <w:rStyle w:val="ab"/>
            <w:rFonts w:ascii="ＭＳ 明朝" w:hAnsi="ＭＳ 明朝" w:hint="eastAsia"/>
            <w:color w:val="000000" w:themeColor="text1"/>
            <w:u w:val="none"/>
          </w:rPr>
          <w:t>第</w:t>
        </w:r>
        <w:r w:rsidR="00BF114C">
          <w:rPr>
            <w:rStyle w:val="ab"/>
            <w:rFonts w:ascii="ＭＳ 明朝" w:hAnsi="ＭＳ 明朝" w:hint="eastAsia"/>
            <w:color w:val="000000" w:themeColor="text1"/>
            <w:u w:val="none"/>
          </w:rPr>
          <w:t>７</w:t>
        </w:r>
        <w:r w:rsidR="00C634B8" w:rsidRPr="00BF114C">
          <w:rPr>
            <w:rStyle w:val="ab"/>
            <w:rFonts w:ascii="ＭＳ 明朝" w:hAnsi="ＭＳ 明朝" w:hint="eastAsia"/>
            <w:color w:val="000000" w:themeColor="text1"/>
            <w:u w:val="none"/>
          </w:rPr>
          <w:t>号</w:t>
        </w:r>
      </w:hyperlink>
      <w:r w:rsidR="00C634B8" w:rsidRPr="00C634B8">
        <w:rPr>
          <w:rFonts w:ascii="ＭＳ 明朝" w:hAnsi="ＭＳ 明朝" w:hint="eastAsia"/>
        </w:rPr>
        <w:t>に掲げる事項を明らかにした書面に</w:t>
      </w:r>
      <w:hyperlink r:id="rId33" w:anchor="e000003672" w:history="1">
        <w:r w:rsidR="00A24984">
          <w:rPr>
            <w:rStyle w:val="ab"/>
            <w:rFonts w:ascii="ＭＳ 明朝" w:hAnsi="ＭＳ 明朝" w:hint="eastAsia"/>
            <w:color w:val="000000" w:themeColor="text1"/>
            <w:u w:val="none"/>
          </w:rPr>
          <w:t>同条第２</w:t>
        </w:r>
        <w:r w:rsidR="00C634B8" w:rsidRPr="00BF114C">
          <w:rPr>
            <w:rStyle w:val="ab"/>
            <w:rFonts w:ascii="ＭＳ 明朝" w:hAnsi="ＭＳ 明朝" w:hint="eastAsia"/>
            <w:color w:val="000000" w:themeColor="text1"/>
            <w:u w:val="none"/>
          </w:rPr>
          <w:t>項各号</w:t>
        </w:r>
      </w:hyperlink>
      <w:r w:rsidR="00C634B8" w:rsidRPr="00C634B8">
        <w:rPr>
          <w:rFonts w:ascii="ＭＳ 明朝" w:hAnsi="ＭＳ 明朝" w:hint="eastAsia"/>
        </w:rPr>
        <w:t>に掲げる書類を添付しなければならない。この場合においては、</w:t>
      </w:r>
      <w:hyperlink r:id="rId34" w:anchor="e000003690" w:history="1">
        <w:r w:rsidR="00A24984">
          <w:rPr>
            <w:rStyle w:val="ab"/>
            <w:rFonts w:ascii="ＭＳ 明朝" w:hAnsi="ＭＳ 明朝" w:hint="eastAsia"/>
            <w:color w:val="000000" w:themeColor="text1"/>
            <w:u w:val="none"/>
          </w:rPr>
          <w:t>前条第３</w:t>
        </w:r>
        <w:r w:rsidR="00C634B8" w:rsidRPr="00BF114C">
          <w:rPr>
            <w:rStyle w:val="ab"/>
            <w:rFonts w:ascii="ＭＳ 明朝" w:hAnsi="ＭＳ 明朝" w:hint="eastAsia"/>
            <w:color w:val="000000" w:themeColor="text1"/>
            <w:u w:val="none"/>
          </w:rPr>
          <w:t>項</w:t>
        </w:r>
      </w:hyperlink>
      <w:r w:rsidR="00C634B8" w:rsidRPr="00C634B8">
        <w:rPr>
          <w:rFonts w:ascii="ＭＳ 明朝" w:hAnsi="ＭＳ 明朝" w:hint="eastAsia"/>
        </w:rPr>
        <w:t>の規定を準用する。</w:t>
      </w:r>
    </w:p>
    <w:p w:rsidR="00C634B8" w:rsidRPr="00C634B8" w:rsidRDefault="00C634B8" w:rsidP="00BF114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交換による取得</w:t>
      </w:r>
      <w:r w:rsidRPr="00C634B8">
        <w:rPr>
          <w:rFonts w:ascii="ＭＳ 明朝" w:hAnsi="ＭＳ 明朝" w:hint="eastAsia"/>
        </w:rPr>
        <w:t>)</w:t>
      </w:r>
    </w:p>
    <w:p w:rsidR="00C634B8" w:rsidRPr="00C634B8" w:rsidRDefault="00B7291E" w:rsidP="00BF114C">
      <w:pPr>
        <w:ind w:left="240" w:hangingChars="100" w:hanging="240"/>
        <w:rPr>
          <w:rFonts w:ascii="ＭＳ 明朝" w:hAnsi="ＭＳ 明朝"/>
        </w:rPr>
      </w:pPr>
      <w:r>
        <w:rPr>
          <w:rFonts w:ascii="ＭＳ 明朝" w:hAnsi="ＭＳ 明朝" w:hint="eastAsia"/>
        </w:rPr>
        <w:t>第２０２</w:t>
      </w:r>
      <w:r w:rsidR="00B57707">
        <w:rPr>
          <w:rFonts w:ascii="ＭＳ 明朝" w:hAnsi="ＭＳ 明朝" w:hint="eastAsia"/>
        </w:rPr>
        <w:t xml:space="preserve">条　</w:t>
      </w:r>
      <w:r w:rsidR="00C634B8" w:rsidRPr="00C634B8">
        <w:rPr>
          <w:rFonts w:ascii="ＭＳ 明朝" w:hAnsi="ＭＳ 明朝" w:hint="eastAsia"/>
        </w:rPr>
        <w:t>課長</w:t>
      </w:r>
      <w:r w:rsidR="00B57707">
        <w:rPr>
          <w:rFonts w:ascii="ＭＳ 明朝" w:hAnsi="ＭＳ 明朝" w:hint="eastAsia"/>
        </w:rPr>
        <w:t>等</w:t>
      </w:r>
      <w:r w:rsidR="00C634B8" w:rsidRPr="00C634B8">
        <w:rPr>
          <w:rFonts w:ascii="ＭＳ 明朝" w:hAnsi="ＭＳ 明朝" w:hint="eastAsia"/>
        </w:rPr>
        <w:t>は、交換による財産の取得に係る事務を処理しようとするときは、</w:t>
      </w:r>
      <w:hyperlink r:id="rId35" w:anchor="e000003716" w:history="1">
        <w:r w:rsidR="00C634B8" w:rsidRPr="00BF114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に掲げる事項を明らかにした書面を作成しなければならない。</w:t>
      </w:r>
    </w:p>
    <w:p w:rsidR="00C634B8" w:rsidRPr="00C634B8" w:rsidRDefault="00BF114C" w:rsidP="00BF114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交換の理由</w:t>
      </w:r>
    </w:p>
    <w:p w:rsidR="00C634B8" w:rsidRPr="00C634B8" w:rsidRDefault="00BF114C" w:rsidP="00BF114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取得しようとする物件の所在地及び地番</w:t>
      </w:r>
    </w:p>
    <w:p w:rsidR="00C634B8" w:rsidRPr="00C634B8" w:rsidRDefault="00BF114C" w:rsidP="00BF114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取得しようとする物件の明細</w:t>
      </w:r>
    </w:p>
    <w:p w:rsidR="00C634B8" w:rsidRPr="00C634B8" w:rsidRDefault="00BF114C" w:rsidP="00BF114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取得しようとする物件の評価価額</w:t>
      </w:r>
    </w:p>
    <w:p w:rsidR="00C634B8" w:rsidRPr="00C634B8" w:rsidRDefault="00BF114C" w:rsidP="00BF114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相手方の住所及び氏名</w:t>
      </w:r>
      <w:r w:rsidR="00C634B8" w:rsidRPr="00C634B8">
        <w:rPr>
          <w:rFonts w:ascii="ＭＳ 明朝" w:hAnsi="ＭＳ 明朝" w:hint="eastAsia"/>
        </w:rPr>
        <w:t>(</w:t>
      </w:r>
      <w:r>
        <w:rPr>
          <w:rFonts w:ascii="ＭＳ 明朝" w:hAnsi="ＭＳ 明朝" w:hint="eastAsia"/>
        </w:rPr>
        <w:t>法人にあっ</w:t>
      </w:r>
      <w:r w:rsidR="00C634B8" w:rsidRPr="00C634B8">
        <w:rPr>
          <w:rFonts w:ascii="ＭＳ 明朝" w:hAnsi="ＭＳ 明朝" w:hint="eastAsia"/>
        </w:rPr>
        <w:t>ては、その名称及び代表者の氏名</w:t>
      </w:r>
      <w:r w:rsidR="00C634B8" w:rsidRPr="00C634B8">
        <w:rPr>
          <w:rFonts w:ascii="ＭＳ 明朝" w:hAnsi="ＭＳ 明朝" w:hint="eastAsia"/>
        </w:rPr>
        <w:t>)</w:t>
      </w:r>
    </w:p>
    <w:p w:rsidR="00C634B8" w:rsidRPr="00C634B8" w:rsidRDefault="00BF114C" w:rsidP="00BF114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交換に供しようとする財産に係る財産台帳記載事項及びその評価価額</w:t>
      </w:r>
    </w:p>
    <w:p w:rsidR="00C634B8" w:rsidRPr="00C634B8" w:rsidRDefault="00BF114C" w:rsidP="00BF114C">
      <w:pPr>
        <w:ind w:firstLineChars="100" w:firstLine="240"/>
        <w:rPr>
          <w:rFonts w:ascii="ＭＳ 明朝" w:hAnsi="ＭＳ 明朝"/>
        </w:rPr>
      </w:pPr>
      <w:r>
        <w:rPr>
          <w:rFonts w:ascii="ＭＳ 明朝" w:hAnsi="ＭＳ 明朝" w:hint="eastAsia"/>
        </w:rPr>
        <w:t>（７）</w:t>
      </w:r>
      <w:r w:rsidR="00C634B8" w:rsidRPr="00C634B8">
        <w:rPr>
          <w:rFonts w:ascii="ＭＳ 明朝" w:hAnsi="ＭＳ 明朝" w:hint="eastAsia"/>
        </w:rPr>
        <w:t xml:space="preserve">　交換差金があるときは、その金額、予算額及び歳入歳出の予算科目</w:t>
      </w:r>
    </w:p>
    <w:p w:rsidR="00C634B8" w:rsidRPr="00C634B8" w:rsidRDefault="00BF114C" w:rsidP="00BF114C">
      <w:pPr>
        <w:ind w:firstLineChars="100" w:firstLine="240"/>
        <w:rPr>
          <w:rFonts w:ascii="ＭＳ 明朝" w:hAnsi="ＭＳ 明朝"/>
        </w:rPr>
      </w:pPr>
      <w:r>
        <w:rPr>
          <w:rFonts w:ascii="ＭＳ 明朝" w:hAnsi="ＭＳ 明朝" w:hint="eastAsia"/>
        </w:rPr>
        <w:t>（８）</w:t>
      </w:r>
      <w:r w:rsidR="00C634B8" w:rsidRPr="00C634B8">
        <w:rPr>
          <w:rFonts w:ascii="ＭＳ 明朝" w:hAnsi="ＭＳ 明朝" w:hint="eastAsia"/>
        </w:rPr>
        <w:t xml:space="preserve">　その他参考となる事項</w:t>
      </w:r>
    </w:p>
    <w:p w:rsidR="00C634B8" w:rsidRPr="00C634B8" w:rsidRDefault="00BF114C" w:rsidP="00C634B8">
      <w:pPr>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36" w:anchor="e000003713" w:history="1">
        <w:r w:rsidR="00C634B8" w:rsidRPr="00BF114C">
          <w:rPr>
            <w:rStyle w:val="ab"/>
            <w:rFonts w:ascii="ＭＳ 明朝" w:hAnsi="ＭＳ 明朝" w:hint="eastAsia"/>
            <w:color w:val="000000" w:themeColor="text1"/>
            <w:u w:val="none"/>
          </w:rPr>
          <w:t>前項</w:t>
        </w:r>
      </w:hyperlink>
      <w:r w:rsidR="00C634B8" w:rsidRPr="00C634B8">
        <w:rPr>
          <w:rFonts w:ascii="ＭＳ 明朝" w:hAnsi="ＭＳ 明朝" w:hint="eastAsia"/>
        </w:rPr>
        <w:t>の書面には、</w:t>
      </w:r>
      <w:hyperlink r:id="rId37" w:anchor="e000003745" w:history="1">
        <w:r w:rsidR="00C634B8" w:rsidRPr="00BF114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に掲げる書類を添付しなければならない。</w:t>
      </w:r>
    </w:p>
    <w:p w:rsidR="00C634B8" w:rsidRPr="00C634B8" w:rsidRDefault="00BF114C" w:rsidP="00BF114C">
      <w:pPr>
        <w:ind w:firstLineChars="100" w:firstLine="240"/>
        <w:rPr>
          <w:rFonts w:ascii="ＭＳ 明朝" w:hAnsi="ＭＳ 明朝"/>
        </w:rPr>
      </w:pPr>
      <w:r>
        <w:rPr>
          <w:rFonts w:ascii="ＭＳ 明朝" w:hAnsi="ＭＳ 明朝" w:hint="eastAsia"/>
        </w:rPr>
        <w:lastRenderedPageBreak/>
        <w:t>（１）</w:t>
      </w:r>
      <w:r w:rsidR="00C634B8" w:rsidRPr="00C634B8">
        <w:rPr>
          <w:rFonts w:ascii="ＭＳ 明朝" w:hAnsi="ＭＳ 明朝" w:hint="eastAsia"/>
        </w:rPr>
        <w:t xml:space="preserve">　契約書案</w:t>
      </w:r>
    </w:p>
    <w:p w:rsidR="00C634B8" w:rsidRPr="00C634B8" w:rsidRDefault="00BF114C" w:rsidP="00BF114C">
      <w:pPr>
        <w:ind w:leftChars="100" w:left="600" w:hangingChars="150" w:hanging="360"/>
        <w:rPr>
          <w:rFonts w:ascii="ＭＳ 明朝" w:hAnsi="ＭＳ 明朝"/>
        </w:rPr>
      </w:pPr>
      <w:r>
        <w:rPr>
          <w:rFonts w:ascii="ＭＳ 明朝" w:hAnsi="ＭＳ 明朝" w:hint="eastAsia"/>
        </w:rPr>
        <w:t>（２）</w:t>
      </w:r>
      <w:r w:rsidR="00C634B8" w:rsidRPr="00C634B8">
        <w:rPr>
          <w:rFonts w:ascii="ＭＳ 明朝" w:hAnsi="ＭＳ 明朝" w:hint="eastAsia"/>
        </w:rPr>
        <w:t xml:space="preserve">　取得しようとする物件について登記又は登録を要する財産については、登記事項証明書又は登録を証する書面</w:t>
      </w:r>
    </w:p>
    <w:p w:rsidR="00C634B8" w:rsidRPr="00C634B8" w:rsidRDefault="00BF114C" w:rsidP="00BF114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相手方が交換差金の請求権を放棄するときは、その権利の放棄書</w:t>
      </w:r>
    </w:p>
    <w:p w:rsidR="00C634B8" w:rsidRPr="00C634B8" w:rsidRDefault="00BF114C" w:rsidP="00BF114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関係図面</w:t>
      </w:r>
    </w:p>
    <w:p w:rsidR="00C634B8" w:rsidRPr="00C634B8" w:rsidRDefault="00C634B8" w:rsidP="00BF114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原始取得</w:t>
      </w:r>
      <w:r w:rsidRPr="00C634B8">
        <w:rPr>
          <w:rFonts w:ascii="ＭＳ 明朝" w:hAnsi="ＭＳ 明朝" w:hint="eastAsia"/>
        </w:rPr>
        <w:t>)</w:t>
      </w:r>
    </w:p>
    <w:p w:rsidR="00C634B8" w:rsidRPr="00C634B8" w:rsidRDefault="00B7291E" w:rsidP="00BF114C">
      <w:pPr>
        <w:ind w:left="240" w:hangingChars="100" w:hanging="240"/>
        <w:rPr>
          <w:rFonts w:ascii="ＭＳ 明朝" w:hAnsi="ＭＳ 明朝"/>
        </w:rPr>
      </w:pPr>
      <w:r>
        <w:rPr>
          <w:rFonts w:ascii="ＭＳ 明朝" w:hAnsi="ＭＳ 明朝" w:hint="eastAsia"/>
        </w:rPr>
        <w:t>第２０３</w:t>
      </w:r>
      <w:r w:rsidR="00B57707">
        <w:rPr>
          <w:rFonts w:ascii="ＭＳ 明朝" w:hAnsi="ＭＳ 明朝" w:hint="eastAsia"/>
        </w:rPr>
        <w:t xml:space="preserve">条　</w:t>
      </w:r>
      <w:r w:rsidR="00C634B8" w:rsidRPr="00C634B8">
        <w:rPr>
          <w:rFonts w:ascii="ＭＳ 明朝" w:hAnsi="ＭＳ 明朝" w:hint="eastAsia"/>
        </w:rPr>
        <w:t>課長</w:t>
      </w:r>
      <w:r w:rsidR="00B57707">
        <w:rPr>
          <w:rFonts w:ascii="ＭＳ 明朝" w:hAnsi="ＭＳ 明朝" w:hint="eastAsia"/>
        </w:rPr>
        <w:t>等</w:t>
      </w:r>
      <w:r w:rsidR="00C634B8" w:rsidRPr="00C634B8">
        <w:rPr>
          <w:rFonts w:ascii="ＭＳ 明朝" w:hAnsi="ＭＳ 明朝" w:hint="eastAsia"/>
        </w:rPr>
        <w:t>は、公有水面の埋立て、建物の新築等による財産の取得に係る事務を処理しようとするときは、</w:t>
      </w:r>
      <w:hyperlink r:id="rId38" w:anchor="e000003765" w:history="1">
        <w:r w:rsidR="00C634B8" w:rsidRPr="00BF114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に掲げる事項を明らかにした書面に、登記又は登録を要する財産については登記事項証明書又は登録を証する書面及び関係図面を添え、財政課長を経て町長に報告しなければならない。</w:t>
      </w:r>
    </w:p>
    <w:p w:rsidR="00C634B8" w:rsidRPr="00C634B8" w:rsidRDefault="00BF114C" w:rsidP="00BF114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取得の原因</w:t>
      </w:r>
    </w:p>
    <w:p w:rsidR="00C634B8" w:rsidRPr="00C634B8" w:rsidRDefault="00BF114C" w:rsidP="00BF114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取得した財産の所在地及び地番</w:t>
      </w:r>
    </w:p>
    <w:p w:rsidR="00C634B8" w:rsidRPr="00C634B8" w:rsidRDefault="00BF114C" w:rsidP="00BF114C">
      <w:pPr>
        <w:ind w:leftChars="100" w:left="600" w:hangingChars="150" w:hanging="360"/>
        <w:rPr>
          <w:rFonts w:ascii="ＭＳ 明朝" w:hAnsi="ＭＳ 明朝"/>
        </w:rPr>
      </w:pPr>
      <w:r>
        <w:rPr>
          <w:rFonts w:ascii="ＭＳ 明朝" w:hAnsi="ＭＳ 明朝" w:hint="eastAsia"/>
        </w:rPr>
        <w:t>（３）</w:t>
      </w:r>
      <w:r w:rsidR="00C634B8" w:rsidRPr="00C634B8">
        <w:rPr>
          <w:rFonts w:ascii="ＭＳ 明朝" w:hAnsi="ＭＳ 明朝" w:hint="eastAsia"/>
        </w:rPr>
        <w:t xml:space="preserve">　土地については地目及び地積、建物については構造及び床面積、その他の財産については、種目、数量等</w:t>
      </w:r>
    </w:p>
    <w:p w:rsidR="00C634B8" w:rsidRPr="00C634B8" w:rsidRDefault="00BF114C" w:rsidP="00BF114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取得した財産の評価価額</w:t>
      </w:r>
    </w:p>
    <w:p w:rsidR="00C634B8" w:rsidRPr="00C634B8" w:rsidRDefault="00BF114C" w:rsidP="00BF114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完成又は取得の年月日</w:t>
      </w:r>
    </w:p>
    <w:p w:rsidR="00C634B8" w:rsidRPr="00C634B8" w:rsidRDefault="00BF114C" w:rsidP="00BF114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その他参考となる事項</w:t>
      </w:r>
    </w:p>
    <w:p w:rsidR="00C634B8" w:rsidRPr="00C634B8" w:rsidRDefault="00BF114C" w:rsidP="00BF114C">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物品の公有財産編入</w:t>
      </w:r>
      <w:r w:rsidR="00C634B8" w:rsidRPr="00C634B8">
        <w:rPr>
          <w:rFonts w:ascii="ＭＳ 明朝" w:hAnsi="ＭＳ 明朝" w:hint="eastAsia"/>
        </w:rPr>
        <w:t>)</w:t>
      </w:r>
    </w:p>
    <w:p w:rsidR="00C634B8" w:rsidRPr="00C634B8" w:rsidRDefault="00B7291E" w:rsidP="00BF114C">
      <w:pPr>
        <w:ind w:left="240" w:hangingChars="100" w:hanging="240"/>
        <w:rPr>
          <w:rFonts w:ascii="ＭＳ 明朝" w:hAnsi="ＭＳ 明朝"/>
        </w:rPr>
      </w:pPr>
      <w:r>
        <w:rPr>
          <w:rFonts w:ascii="ＭＳ 明朝" w:hAnsi="ＭＳ 明朝" w:hint="eastAsia"/>
        </w:rPr>
        <w:t>第２０４</w:t>
      </w:r>
      <w:r w:rsidR="006F155C">
        <w:rPr>
          <w:rFonts w:ascii="ＭＳ 明朝" w:hAnsi="ＭＳ 明朝" w:hint="eastAsia"/>
        </w:rPr>
        <w:t xml:space="preserve">条　</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は、備品に属する物品の公有財産への編入に係る事務を処理しようとするときは、</w:t>
      </w:r>
      <w:hyperlink r:id="rId39" w:anchor="e000003791" w:history="1">
        <w:r w:rsidR="00C634B8" w:rsidRPr="00BF114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に掲げる事項を明らかにした書面を作成しなければならない。</w:t>
      </w:r>
    </w:p>
    <w:p w:rsidR="00C634B8" w:rsidRPr="00C634B8" w:rsidRDefault="00BF114C" w:rsidP="00BF114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編入の理由</w:t>
      </w:r>
    </w:p>
    <w:p w:rsidR="00C634B8" w:rsidRPr="00C634B8" w:rsidRDefault="00BF114C" w:rsidP="00BF114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編入する物品の名称</w:t>
      </w:r>
    </w:p>
    <w:p w:rsidR="00C634B8" w:rsidRPr="00C634B8" w:rsidRDefault="00BF114C" w:rsidP="00BF114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編入する物品の所在場所</w:t>
      </w:r>
    </w:p>
    <w:p w:rsidR="00C634B8" w:rsidRPr="00C634B8" w:rsidRDefault="00BF114C" w:rsidP="00BF114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編入する物品の購入価格</w:t>
      </w:r>
    </w:p>
    <w:p w:rsidR="00C634B8" w:rsidRPr="00C634B8" w:rsidRDefault="00BF114C" w:rsidP="00BF114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その他参考となる事項</w:t>
      </w:r>
    </w:p>
    <w:p w:rsidR="00C634B8" w:rsidRPr="00C634B8" w:rsidRDefault="00C634B8" w:rsidP="00BF114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登記又は登録</w:t>
      </w:r>
      <w:r w:rsidRPr="00C634B8">
        <w:rPr>
          <w:rFonts w:ascii="ＭＳ 明朝" w:hAnsi="ＭＳ 明朝" w:hint="eastAsia"/>
        </w:rPr>
        <w:t>)</w:t>
      </w:r>
    </w:p>
    <w:p w:rsidR="00C634B8" w:rsidRPr="00C634B8" w:rsidRDefault="00B7291E" w:rsidP="00BF114C">
      <w:pPr>
        <w:ind w:left="240" w:hangingChars="100" w:hanging="240"/>
        <w:rPr>
          <w:rFonts w:ascii="ＭＳ 明朝" w:hAnsi="ＭＳ 明朝"/>
        </w:rPr>
      </w:pPr>
      <w:r>
        <w:rPr>
          <w:rFonts w:ascii="ＭＳ 明朝" w:hAnsi="ＭＳ 明朝" w:hint="eastAsia"/>
        </w:rPr>
        <w:t>第２０５</w:t>
      </w:r>
      <w:r w:rsidR="00C634B8" w:rsidRPr="00C634B8">
        <w:rPr>
          <w:rFonts w:ascii="ＭＳ 明朝" w:hAnsi="ＭＳ 明朝" w:hint="eastAsia"/>
        </w:rPr>
        <w:t xml:space="preserve">条　</w:t>
      </w:r>
      <w:hyperlink r:id="rId40" w:anchor="e000003639" w:history="1">
        <w:r w:rsidR="00C634B8" w:rsidRPr="00BF114C">
          <w:rPr>
            <w:rStyle w:val="ab"/>
            <w:rFonts w:ascii="ＭＳ 明朝" w:hAnsi="ＭＳ 明朝" w:hint="eastAsia"/>
            <w:color w:val="000000" w:themeColor="text1"/>
            <w:u w:val="none"/>
          </w:rPr>
          <w:t>第</w:t>
        </w:r>
        <w:r w:rsidR="006F155C">
          <w:rPr>
            <w:rStyle w:val="ab"/>
            <w:rFonts w:ascii="ＭＳ 明朝" w:hAnsi="ＭＳ 明朝" w:hint="eastAsia"/>
            <w:color w:val="000000" w:themeColor="text1"/>
            <w:u w:val="none"/>
          </w:rPr>
          <w:t>２００</w:t>
        </w:r>
        <w:r w:rsidR="00C634B8" w:rsidRPr="00BF114C">
          <w:rPr>
            <w:rStyle w:val="ab"/>
            <w:rFonts w:ascii="ＭＳ 明朝" w:hAnsi="ＭＳ 明朝" w:hint="eastAsia"/>
            <w:color w:val="000000" w:themeColor="text1"/>
            <w:u w:val="none"/>
          </w:rPr>
          <w:t>条</w:t>
        </w:r>
      </w:hyperlink>
      <w:r w:rsidR="00C634B8" w:rsidRPr="00C634B8">
        <w:rPr>
          <w:rFonts w:ascii="ＭＳ 明朝" w:hAnsi="ＭＳ 明朝" w:hint="eastAsia"/>
        </w:rPr>
        <w:t>から</w:t>
      </w:r>
      <w:hyperlink r:id="rId41" w:anchor="e000003758" w:history="1">
        <w:r w:rsidR="00C634B8" w:rsidRPr="00BF114C">
          <w:rPr>
            <w:rStyle w:val="ab"/>
            <w:rFonts w:ascii="ＭＳ 明朝" w:hAnsi="ＭＳ 明朝" w:hint="eastAsia"/>
            <w:color w:val="000000" w:themeColor="text1"/>
            <w:u w:val="none"/>
          </w:rPr>
          <w:t>第</w:t>
        </w:r>
        <w:r w:rsidR="00BF114C">
          <w:rPr>
            <w:rStyle w:val="ab"/>
            <w:rFonts w:ascii="ＭＳ 明朝" w:hAnsi="ＭＳ 明朝" w:hint="eastAsia"/>
            <w:color w:val="000000" w:themeColor="text1"/>
            <w:u w:val="none"/>
          </w:rPr>
          <w:t>２０</w:t>
        </w:r>
        <w:r w:rsidR="006F155C">
          <w:rPr>
            <w:rStyle w:val="ab"/>
            <w:rFonts w:ascii="ＭＳ 明朝" w:hAnsi="ＭＳ 明朝" w:hint="eastAsia"/>
            <w:color w:val="000000" w:themeColor="text1"/>
            <w:u w:val="none"/>
          </w:rPr>
          <w:t>３</w:t>
        </w:r>
        <w:r w:rsidR="00C634B8" w:rsidRPr="00BF114C">
          <w:rPr>
            <w:rStyle w:val="ab"/>
            <w:rFonts w:ascii="ＭＳ 明朝" w:hAnsi="ＭＳ 明朝" w:hint="eastAsia"/>
            <w:color w:val="000000" w:themeColor="text1"/>
            <w:u w:val="none"/>
          </w:rPr>
          <w:t>条</w:t>
        </w:r>
      </w:hyperlink>
      <w:r w:rsidR="006F155C">
        <w:rPr>
          <w:rFonts w:ascii="ＭＳ 明朝" w:hAnsi="ＭＳ 明朝" w:hint="eastAsia"/>
        </w:rPr>
        <w:t>までの規定による公有財産の取得に係る事務を所掌した</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は、当該公有財産について登記又は登録を要するものについては、遅滞なくその手続をしなければならない。</w:t>
      </w:r>
    </w:p>
    <w:p w:rsidR="00C634B8" w:rsidRPr="00C634B8" w:rsidRDefault="00BF114C" w:rsidP="00BF114C">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42" w:anchor="e000003811" w:history="1">
        <w:r w:rsidR="00C634B8" w:rsidRPr="00BF114C">
          <w:rPr>
            <w:rStyle w:val="ab"/>
            <w:rFonts w:ascii="ＭＳ 明朝" w:hAnsi="ＭＳ 明朝" w:hint="eastAsia"/>
            <w:color w:val="000000" w:themeColor="text1"/>
            <w:u w:val="none"/>
          </w:rPr>
          <w:t>前項</w:t>
        </w:r>
      </w:hyperlink>
      <w:r w:rsidR="00C634B8" w:rsidRPr="00C634B8">
        <w:rPr>
          <w:rFonts w:ascii="ＭＳ 明朝" w:hAnsi="ＭＳ 明朝" w:hint="eastAsia"/>
        </w:rPr>
        <w:t>の規定による登記又は登録をしたときは、直ちに、登記済証又は登録済証を財政課長に送付しなければならない。</w:t>
      </w:r>
    </w:p>
    <w:p w:rsidR="00C634B8" w:rsidRPr="00C634B8" w:rsidRDefault="00BF114C" w:rsidP="00BF114C">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代金の支払</w:t>
      </w:r>
      <w:r w:rsidR="00C634B8" w:rsidRPr="00C634B8">
        <w:rPr>
          <w:rFonts w:ascii="ＭＳ 明朝" w:hAnsi="ＭＳ 明朝" w:hint="eastAsia"/>
        </w:rPr>
        <w:t>)</w:t>
      </w:r>
    </w:p>
    <w:p w:rsidR="00C634B8" w:rsidRPr="00C634B8" w:rsidRDefault="00C634B8" w:rsidP="00BF114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２０６</w:t>
      </w:r>
      <w:r w:rsidRPr="00C634B8">
        <w:rPr>
          <w:rFonts w:ascii="ＭＳ 明朝" w:hAnsi="ＭＳ 明朝" w:hint="eastAsia"/>
        </w:rPr>
        <w:t>条　代金の支払を要する場合において、登記又は登録を要する公有財産を取得したときは、登記又は登録を終えた後、その他の公有財産を取得したときは、引渡しを受けた後でなければ代金を支払うことはできない。ただし、町長において特にやむを得ないと認めた場合は、この限りでない。</w:t>
      </w:r>
    </w:p>
    <w:p w:rsidR="00C634B8" w:rsidRPr="00C634B8" w:rsidRDefault="00C634B8" w:rsidP="00BF114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委員会等への準用</w:t>
      </w:r>
      <w:r w:rsidRPr="00C634B8">
        <w:rPr>
          <w:rFonts w:ascii="ＭＳ 明朝" w:hAnsi="ＭＳ 明朝" w:hint="eastAsia"/>
        </w:rPr>
        <w:t>)</w:t>
      </w:r>
    </w:p>
    <w:p w:rsidR="00C634B8" w:rsidRPr="00C634B8" w:rsidRDefault="00C634B8" w:rsidP="00C634B8">
      <w:pPr>
        <w:rPr>
          <w:rFonts w:ascii="ＭＳ 明朝" w:hAnsi="ＭＳ 明朝"/>
        </w:rPr>
      </w:pPr>
      <w:r w:rsidRPr="00C634B8">
        <w:rPr>
          <w:rFonts w:ascii="ＭＳ 明朝" w:hAnsi="ＭＳ 明朝" w:hint="eastAsia"/>
        </w:rPr>
        <w:t>第</w:t>
      </w:r>
      <w:r w:rsidR="00B7291E">
        <w:rPr>
          <w:rFonts w:ascii="ＭＳ 明朝" w:hAnsi="ＭＳ 明朝" w:hint="eastAsia"/>
        </w:rPr>
        <w:t>２０７</w:t>
      </w:r>
      <w:r w:rsidRPr="00C634B8">
        <w:rPr>
          <w:rFonts w:ascii="ＭＳ 明朝" w:hAnsi="ＭＳ 明朝" w:hint="eastAsia"/>
        </w:rPr>
        <w:t xml:space="preserve">条　</w:t>
      </w:r>
      <w:hyperlink r:id="rId43" w:anchor="e000003807" w:history="1">
        <w:r w:rsidR="00BF114C">
          <w:rPr>
            <w:rStyle w:val="ab"/>
            <w:rFonts w:ascii="ＭＳ 明朝" w:hAnsi="ＭＳ 明朝" w:hint="eastAsia"/>
            <w:color w:val="000000" w:themeColor="text1"/>
            <w:u w:val="none"/>
          </w:rPr>
          <w:t>前２</w:t>
        </w:r>
        <w:r w:rsidRPr="00BF114C">
          <w:rPr>
            <w:rStyle w:val="ab"/>
            <w:rFonts w:ascii="ＭＳ 明朝" w:hAnsi="ＭＳ 明朝" w:hint="eastAsia"/>
            <w:color w:val="000000" w:themeColor="text1"/>
            <w:u w:val="none"/>
          </w:rPr>
          <w:t>条</w:t>
        </w:r>
      </w:hyperlink>
      <w:r w:rsidRPr="00C634B8">
        <w:rPr>
          <w:rFonts w:ascii="ＭＳ 明朝" w:hAnsi="ＭＳ 明朝" w:hint="eastAsia"/>
        </w:rPr>
        <w:t>の規定は委員会等が公有財産を取得した場合に準用する。</w:t>
      </w:r>
    </w:p>
    <w:p w:rsidR="00C634B8" w:rsidRPr="00C634B8" w:rsidRDefault="00A24984" w:rsidP="00A24984">
      <w:pPr>
        <w:ind w:firstLineChars="400" w:firstLine="960"/>
        <w:rPr>
          <w:rFonts w:ascii="ＭＳ 明朝" w:hAnsi="ＭＳ 明朝"/>
        </w:rPr>
      </w:pPr>
      <w:r>
        <w:rPr>
          <w:rFonts w:ascii="ＭＳ 明朝" w:hAnsi="ＭＳ 明朝" w:hint="eastAsia"/>
        </w:rPr>
        <w:t>第３款</w:t>
      </w:r>
      <w:r w:rsidR="006F155C">
        <w:rPr>
          <w:rFonts w:ascii="ＭＳ 明朝" w:hAnsi="ＭＳ 明朝" w:hint="eastAsia"/>
        </w:rPr>
        <w:t xml:space="preserve">　</w:t>
      </w:r>
      <w:r w:rsidR="00C634B8" w:rsidRPr="00C634B8">
        <w:rPr>
          <w:rFonts w:ascii="ＭＳ 明朝" w:hAnsi="ＭＳ 明朝" w:hint="eastAsia"/>
        </w:rPr>
        <w:t>財産の管理</w:t>
      </w:r>
    </w:p>
    <w:p w:rsidR="00C634B8" w:rsidRPr="00C634B8" w:rsidRDefault="00C634B8" w:rsidP="00A24984">
      <w:pPr>
        <w:ind w:firstLineChars="100" w:firstLine="240"/>
        <w:rPr>
          <w:rFonts w:ascii="ＭＳ 明朝" w:hAnsi="ＭＳ 明朝"/>
        </w:rPr>
      </w:pPr>
      <w:r w:rsidRPr="00C634B8">
        <w:rPr>
          <w:rFonts w:ascii="ＭＳ 明朝" w:hAnsi="ＭＳ 明朝" w:hint="eastAsia"/>
        </w:rPr>
        <w:lastRenderedPageBreak/>
        <w:t>(</w:t>
      </w:r>
      <w:r w:rsidRPr="00C634B8">
        <w:rPr>
          <w:rFonts w:ascii="ＭＳ 明朝" w:hAnsi="ＭＳ 明朝" w:hint="eastAsia"/>
        </w:rPr>
        <w:t>維持及び保存</w:t>
      </w:r>
      <w:r w:rsidRPr="00C634B8">
        <w:rPr>
          <w:rFonts w:ascii="ＭＳ 明朝" w:hAnsi="ＭＳ 明朝" w:hint="eastAsia"/>
        </w:rPr>
        <w:t>)</w:t>
      </w:r>
    </w:p>
    <w:p w:rsidR="00C634B8" w:rsidRPr="00C634B8" w:rsidRDefault="00B7291E" w:rsidP="00A24984">
      <w:pPr>
        <w:ind w:left="240" w:hangingChars="100" w:hanging="240"/>
        <w:rPr>
          <w:rFonts w:ascii="ＭＳ 明朝" w:hAnsi="ＭＳ 明朝"/>
        </w:rPr>
      </w:pPr>
      <w:r>
        <w:rPr>
          <w:rFonts w:ascii="ＭＳ 明朝" w:hAnsi="ＭＳ 明朝" w:hint="eastAsia"/>
        </w:rPr>
        <w:t>第２０８</w:t>
      </w:r>
      <w:r w:rsidR="006F155C">
        <w:rPr>
          <w:rFonts w:ascii="ＭＳ 明朝" w:hAnsi="ＭＳ 明朝" w:hint="eastAsia"/>
        </w:rPr>
        <w:t xml:space="preserve">条　</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は、随時その所属の公有財産の現状を把握し、特に</w:t>
      </w:r>
      <w:hyperlink r:id="rId44" w:anchor="e000003845" w:history="1">
        <w:r w:rsidR="00C634B8" w:rsidRPr="00A24984">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に掲げる事項に注意し、管理のため必要があるときは、直ちに適切な措置をとらなければならない。</w:t>
      </w:r>
    </w:p>
    <w:p w:rsidR="00C634B8" w:rsidRPr="00C634B8" w:rsidRDefault="00A24984" w:rsidP="00A24984">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公有財産の維持、保存及び利用の適否に関する事項</w:t>
      </w:r>
    </w:p>
    <w:p w:rsidR="00C634B8" w:rsidRPr="00C634B8" w:rsidRDefault="00A24984" w:rsidP="00A24984">
      <w:pPr>
        <w:ind w:leftChars="100" w:left="600" w:hangingChars="150" w:hanging="360"/>
        <w:rPr>
          <w:rFonts w:ascii="ＭＳ 明朝" w:hAnsi="ＭＳ 明朝"/>
        </w:rPr>
      </w:pPr>
      <w:r>
        <w:rPr>
          <w:rFonts w:ascii="ＭＳ 明朝" w:hAnsi="ＭＳ 明朝" w:hint="eastAsia"/>
        </w:rPr>
        <w:t>（２）</w:t>
      </w:r>
      <w:r w:rsidR="00C634B8" w:rsidRPr="00C634B8">
        <w:rPr>
          <w:rFonts w:ascii="ＭＳ 明朝" w:hAnsi="ＭＳ 明朝" w:hint="eastAsia"/>
        </w:rPr>
        <w:t xml:space="preserve">　使用させ、又は貸付けた公有財産の使用収益及びその使用料又は貸付料の適否に関する事項</w:t>
      </w:r>
    </w:p>
    <w:p w:rsidR="00C634B8" w:rsidRPr="00C634B8" w:rsidRDefault="00A24984" w:rsidP="00A24984">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土地の境界に関する事項</w:t>
      </w:r>
    </w:p>
    <w:p w:rsidR="00C634B8" w:rsidRPr="00C634B8" w:rsidRDefault="00A24984" w:rsidP="00A24984">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公有財産の増減に関する事項</w:t>
      </w:r>
    </w:p>
    <w:p w:rsidR="00C634B8" w:rsidRPr="00C634B8" w:rsidRDefault="00A24984" w:rsidP="00A24984">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公有財産の登記及び登録に関する事項</w:t>
      </w:r>
    </w:p>
    <w:p w:rsidR="00C634B8" w:rsidRPr="00C634B8" w:rsidRDefault="00A24984" w:rsidP="00A24984">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財産台帳及びその附属書類に関する事項</w:t>
      </w:r>
    </w:p>
    <w:p w:rsidR="00C634B8" w:rsidRPr="00C634B8" w:rsidRDefault="00A24984" w:rsidP="00A24984">
      <w:pPr>
        <w:ind w:firstLineChars="100" w:firstLine="240"/>
        <w:rPr>
          <w:rFonts w:ascii="ＭＳ 明朝" w:hAnsi="ＭＳ 明朝"/>
        </w:rPr>
      </w:pPr>
      <w:r>
        <w:rPr>
          <w:rFonts w:ascii="ＭＳ 明朝" w:hAnsi="ＭＳ 明朝" w:hint="eastAsia"/>
        </w:rPr>
        <w:t>（７）</w:t>
      </w:r>
      <w:r w:rsidR="00C634B8" w:rsidRPr="00C634B8">
        <w:rPr>
          <w:rFonts w:ascii="ＭＳ 明朝" w:hAnsi="ＭＳ 明朝" w:hint="eastAsia"/>
        </w:rPr>
        <w:t xml:space="preserve">　財産台帳記載事項の適否に関する事項</w:t>
      </w:r>
    </w:p>
    <w:p w:rsidR="00C634B8" w:rsidRPr="00C634B8" w:rsidRDefault="00C634B8" w:rsidP="00A24984">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所属替</w:t>
      </w:r>
      <w:r w:rsidRPr="00C634B8">
        <w:rPr>
          <w:rFonts w:ascii="ＭＳ 明朝" w:hAnsi="ＭＳ 明朝" w:hint="eastAsia"/>
        </w:rPr>
        <w:t>)</w:t>
      </w:r>
    </w:p>
    <w:p w:rsidR="00C634B8" w:rsidRPr="00C634B8" w:rsidRDefault="00B7291E" w:rsidP="00A24984">
      <w:pPr>
        <w:ind w:left="240" w:hangingChars="100" w:hanging="240"/>
        <w:rPr>
          <w:rFonts w:ascii="ＭＳ 明朝" w:hAnsi="ＭＳ 明朝"/>
        </w:rPr>
      </w:pPr>
      <w:r>
        <w:rPr>
          <w:rFonts w:ascii="ＭＳ 明朝" w:hAnsi="ＭＳ 明朝" w:hint="eastAsia"/>
        </w:rPr>
        <w:t>第２０９</w:t>
      </w:r>
      <w:r w:rsidR="006F155C">
        <w:rPr>
          <w:rFonts w:ascii="ＭＳ 明朝" w:hAnsi="ＭＳ 明朝" w:hint="eastAsia"/>
        </w:rPr>
        <w:t xml:space="preserve">条　</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は、行政財産とする目的で財産の所属替を受けようとするときは、</w:t>
      </w:r>
      <w:hyperlink r:id="rId45" w:anchor="e000003874" w:history="1">
        <w:r w:rsidR="00C634B8" w:rsidRPr="00A24984">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に掲げる事項を明らかにし、財政課長を経て町長の承認を受けなければならない。</w:t>
      </w:r>
    </w:p>
    <w:p w:rsidR="00C634B8" w:rsidRPr="00C634B8" w:rsidRDefault="00A24984" w:rsidP="00A24984">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所属替を必要とする理由</w:t>
      </w:r>
    </w:p>
    <w:p w:rsidR="00C634B8" w:rsidRPr="00C634B8" w:rsidRDefault="00A24984" w:rsidP="00A24984">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当該財産台帳の記載事項</w:t>
      </w:r>
    </w:p>
    <w:p w:rsidR="00C634B8" w:rsidRPr="00C634B8" w:rsidRDefault="00A24984" w:rsidP="00A24984">
      <w:pPr>
        <w:ind w:firstLineChars="100" w:firstLine="240"/>
        <w:rPr>
          <w:rFonts w:ascii="ＭＳ 明朝" w:hAnsi="ＭＳ 明朝"/>
        </w:rPr>
      </w:pPr>
      <w:r>
        <w:rPr>
          <w:rFonts w:ascii="ＭＳ 明朝" w:hAnsi="ＭＳ 明朝" w:hint="eastAsia"/>
        </w:rPr>
        <w:t>（３）</w:t>
      </w:r>
      <w:r w:rsidR="006F155C">
        <w:rPr>
          <w:rFonts w:ascii="ＭＳ 明朝" w:hAnsi="ＭＳ 明朝" w:hint="eastAsia"/>
        </w:rPr>
        <w:t xml:space="preserve">　当該財産を管理する</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の意見</w:t>
      </w:r>
    </w:p>
    <w:p w:rsidR="00C634B8" w:rsidRPr="00C634B8" w:rsidRDefault="00A24984" w:rsidP="00A24984">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その他参考となる事項</w:t>
      </w:r>
    </w:p>
    <w:p w:rsidR="00C634B8" w:rsidRPr="00C634B8" w:rsidRDefault="00A24984" w:rsidP="00A24984">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46" w:anchor="e000003871" w:history="1">
        <w:r w:rsidR="00C634B8" w:rsidRPr="00A24984">
          <w:rPr>
            <w:rStyle w:val="ab"/>
            <w:rFonts w:ascii="ＭＳ 明朝" w:hAnsi="ＭＳ 明朝" w:hint="eastAsia"/>
            <w:color w:val="000000" w:themeColor="text1"/>
            <w:u w:val="none"/>
          </w:rPr>
          <w:t>前項</w:t>
        </w:r>
      </w:hyperlink>
      <w:r w:rsidR="006F155C">
        <w:rPr>
          <w:rFonts w:ascii="ＭＳ 明朝" w:hAnsi="ＭＳ 明朝" w:hint="eastAsia"/>
        </w:rPr>
        <w:t>の承認があったときは、所属替をしようとする</w:t>
      </w:r>
      <w:r w:rsidR="00C634B8" w:rsidRPr="00C634B8">
        <w:rPr>
          <w:rFonts w:ascii="ＭＳ 明朝" w:hAnsi="ＭＳ 明朝" w:hint="eastAsia"/>
        </w:rPr>
        <w:t>課長</w:t>
      </w:r>
      <w:r w:rsidR="006F155C">
        <w:rPr>
          <w:rFonts w:ascii="ＭＳ 明朝" w:hAnsi="ＭＳ 明朝" w:hint="eastAsia"/>
        </w:rPr>
        <w:t>等は、所属替を受けようとする</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に対し、所属替財産引継書</w:t>
      </w:r>
      <w:r w:rsidR="00C634B8" w:rsidRPr="00C634B8">
        <w:rPr>
          <w:rFonts w:ascii="ＭＳ 明朝" w:hAnsi="ＭＳ 明朝" w:hint="eastAsia"/>
        </w:rPr>
        <w:t>(</w:t>
      </w:r>
      <w:r>
        <w:rPr>
          <w:rFonts w:ascii="ＭＳ 明朝" w:hAnsi="ＭＳ 明朝" w:hint="eastAsia"/>
        </w:rPr>
        <w:t>別記</w:t>
      </w:r>
      <w:hyperlink r:id="rId47" w:anchor="e000007557" w:history="1">
        <w:r w:rsidR="006F155C" w:rsidRPr="00A24984">
          <w:rPr>
            <w:rStyle w:val="ab"/>
            <w:rFonts w:ascii="ＭＳ 明朝" w:hAnsi="ＭＳ 明朝" w:hint="eastAsia"/>
            <w:color w:val="000000" w:themeColor="text1"/>
            <w:u w:val="none"/>
          </w:rPr>
          <w:t>第</w:t>
        </w:r>
        <w:r w:rsidR="006F155C">
          <w:rPr>
            <w:rStyle w:val="ab"/>
            <w:rFonts w:ascii="ＭＳ 明朝" w:hAnsi="ＭＳ 明朝" w:hint="eastAsia"/>
            <w:color w:val="000000" w:themeColor="text1"/>
            <w:u w:val="none"/>
          </w:rPr>
          <w:t>８</w:t>
        </w:r>
        <w:r w:rsidR="006F155C" w:rsidRPr="00A24984">
          <w:rPr>
            <w:rStyle w:val="ab"/>
            <w:rFonts w:ascii="ＭＳ 明朝" w:hAnsi="ＭＳ 明朝" w:hint="eastAsia"/>
            <w:color w:val="000000" w:themeColor="text1"/>
            <w:u w:val="none"/>
          </w:rPr>
          <w:t>号</w:t>
        </w:r>
      </w:hyperlink>
      <w:r>
        <w:rPr>
          <w:rFonts w:ascii="ＭＳ 明朝" w:hAnsi="ＭＳ 明朝" w:hint="eastAsia"/>
        </w:rPr>
        <w:t>様式</w:t>
      </w:r>
      <w:r w:rsidR="00C634B8" w:rsidRPr="00C634B8">
        <w:rPr>
          <w:rFonts w:ascii="ＭＳ 明朝" w:hAnsi="ＭＳ 明朝" w:hint="eastAsia"/>
        </w:rPr>
        <w:t>)</w:t>
      </w:r>
      <w:r w:rsidR="00C634B8" w:rsidRPr="00C634B8">
        <w:rPr>
          <w:rFonts w:ascii="ＭＳ 明朝" w:hAnsi="ＭＳ 明朝" w:hint="eastAsia"/>
        </w:rPr>
        <w:t>により、当該財産を引き継がなければならない。</w:t>
      </w:r>
    </w:p>
    <w:p w:rsidR="00C634B8" w:rsidRPr="00C634B8" w:rsidRDefault="00A24984" w:rsidP="00A24984">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行政財産の用途の廃止又は変更</w:t>
      </w:r>
      <w:r w:rsidR="00C634B8" w:rsidRPr="00C634B8">
        <w:rPr>
          <w:rFonts w:ascii="ＭＳ 明朝" w:hAnsi="ＭＳ 明朝" w:hint="eastAsia"/>
        </w:rPr>
        <w:t>)</w:t>
      </w:r>
    </w:p>
    <w:p w:rsidR="00C634B8" w:rsidRPr="00C634B8" w:rsidRDefault="00B7291E" w:rsidP="004C4A8C">
      <w:pPr>
        <w:ind w:left="240" w:hangingChars="100" w:hanging="240"/>
        <w:rPr>
          <w:rFonts w:ascii="ＭＳ 明朝" w:hAnsi="ＭＳ 明朝"/>
        </w:rPr>
      </w:pPr>
      <w:r>
        <w:rPr>
          <w:rFonts w:ascii="ＭＳ 明朝" w:hAnsi="ＭＳ 明朝" w:hint="eastAsia"/>
        </w:rPr>
        <w:t>第２１０</w:t>
      </w:r>
      <w:r w:rsidR="006F155C">
        <w:rPr>
          <w:rFonts w:ascii="ＭＳ 明朝" w:hAnsi="ＭＳ 明朝" w:hint="eastAsia"/>
        </w:rPr>
        <w:t xml:space="preserve">条　</w:t>
      </w:r>
      <w:r w:rsidR="00C634B8" w:rsidRPr="00C634B8">
        <w:rPr>
          <w:rFonts w:ascii="ＭＳ 明朝" w:hAnsi="ＭＳ 明朝" w:hint="eastAsia"/>
        </w:rPr>
        <w:t>課長</w:t>
      </w:r>
      <w:r w:rsidR="006F155C">
        <w:rPr>
          <w:rFonts w:ascii="ＭＳ 明朝" w:hAnsi="ＭＳ 明朝" w:hint="eastAsia"/>
        </w:rPr>
        <w:t>等</w:t>
      </w:r>
      <w:r w:rsidR="00C634B8" w:rsidRPr="00C634B8">
        <w:rPr>
          <w:rFonts w:ascii="ＭＳ 明朝" w:hAnsi="ＭＳ 明朝" w:hint="eastAsia"/>
        </w:rPr>
        <w:t>は、その所属の行政財産の用途を変更し、又は廃止しようとするときは、</w:t>
      </w:r>
      <w:hyperlink r:id="rId48" w:anchor="e000003899" w:history="1">
        <w:r w:rsidR="00C634B8" w:rsidRPr="004C4A8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に掲げる事項を明らかにし、町長の承認を受けなければならない。</w:t>
      </w:r>
    </w:p>
    <w:p w:rsidR="00C634B8" w:rsidRPr="00C634B8" w:rsidRDefault="004C4A8C" w:rsidP="004C4A8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用途を変更し、又は廃止しようとする理由</w:t>
      </w:r>
    </w:p>
    <w:p w:rsidR="00C634B8" w:rsidRPr="00C634B8" w:rsidRDefault="004C4A8C" w:rsidP="004C4A8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当該財産台帳記載事項</w:t>
      </w:r>
    </w:p>
    <w:p w:rsidR="00C634B8" w:rsidRPr="00C634B8" w:rsidRDefault="004C4A8C" w:rsidP="004C4A8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その他の参考となる事項</w:t>
      </w:r>
    </w:p>
    <w:p w:rsidR="00C634B8" w:rsidRPr="00C634B8" w:rsidRDefault="00C634B8" w:rsidP="004C4A8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用途を廃止した財産等の引継ぎ</w:t>
      </w:r>
      <w:r w:rsidRPr="00C634B8">
        <w:rPr>
          <w:rFonts w:ascii="ＭＳ 明朝" w:hAnsi="ＭＳ 明朝" w:hint="eastAsia"/>
        </w:rPr>
        <w:t>)</w:t>
      </w:r>
    </w:p>
    <w:p w:rsidR="00C634B8" w:rsidRPr="00C634B8" w:rsidRDefault="00C634B8" w:rsidP="004C4A8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２１１</w:t>
      </w:r>
      <w:r w:rsidR="006F155C">
        <w:rPr>
          <w:rFonts w:ascii="ＭＳ 明朝" w:hAnsi="ＭＳ 明朝" w:hint="eastAsia"/>
        </w:rPr>
        <w:t xml:space="preserve">条　</w:t>
      </w:r>
      <w:r w:rsidRPr="00C634B8">
        <w:rPr>
          <w:rFonts w:ascii="ＭＳ 明朝" w:hAnsi="ＭＳ 明朝" w:hint="eastAsia"/>
        </w:rPr>
        <w:t>課長</w:t>
      </w:r>
      <w:r w:rsidR="006F155C">
        <w:rPr>
          <w:rFonts w:ascii="ＭＳ 明朝" w:hAnsi="ＭＳ 明朝" w:hint="eastAsia"/>
        </w:rPr>
        <w:t>等</w:t>
      </w:r>
      <w:r w:rsidRPr="00C634B8">
        <w:rPr>
          <w:rFonts w:ascii="ＭＳ 明朝" w:hAnsi="ＭＳ 明朝" w:hint="eastAsia"/>
        </w:rPr>
        <w:t>は、</w:t>
      </w:r>
      <w:hyperlink r:id="rId49" w:anchor="e000003892" w:history="1">
        <w:r w:rsidRPr="004C4A8C">
          <w:rPr>
            <w:rStyle w:val="ab"/>
            <w:rFonts w:ascii="ＭＳ 明朝" w:hAnsi="ＭＳ 明朝" w:hint="eastAsia"/>
            <w:color w:val="000000" w:themeColor="text1"/>
            <w:u w:val="none"/>
          </w:rPr>
          <w:t>前条</w:t>
        </w:r>
      </w:hyperlink>
      <w:r w:rsidRPr="00C634B8">
        <w:rPr>
          <w:rFonts w:ascii="ＭＳ 明朝" w:hAnsi="ＭＳ 明朝" w:hint="eastAsia"/>
        </w:rPr>
        <w:t>の規定により用途の廃止の承認を受けたとき又は普通財産を取得したときは、財政課長に対し、用途廃止財産</w:t>
      </w:r>
      <w:r w:rsidRPr="00C634B8">
        <w:rPr>
          <w:rFonts w:ascii="ＭＳ 明朝" w:hAnsi="ＭＳ 明朝" w:hint="eastAsia"/>
        </w:rPr>
        <w:t>(</w:t>
      </w:r>
      <w:r w:rsidRPr="00C634B8">
        <w:rPr>
          <w:rFonts w:ascii="ＭＳ 明朝" w:hAnsi="ＭＳ 明朝" w:hint="eastAsia"/>
        </w:rPr>
        <w:t>取得普通財産</w:t>
      </w:r>
      <w:r w:rsidRPr="00C634B8">
        <w:rPr>
          <w:rFonts w:ascii="ＭＳ 明朝" w:hAnsi="ＭＳ 明朝" w:hint="eastAsia"/>
        </w:rPr>
        <w:t>)</w:t>
      </w:r>
      <w:r w:rsidRPr="00C634B8">
        <w:rPr>
          <w:rFonts w:ascii="ＭＳ 明朝" w:hAnsi="ＭＳ 明朝" w:hint="eastAsia"/>
        </w:rPr>
        <w:t>引継書</w:t>
      </w:r>
      <w:r w:rsidRPr="00C634B8">
        <w:rPr>
          <w:rFonts w:ascii="ＭＳ 明朝" w:hAnsi="ＭＳ 明朝" w:hint="eastAsia"/>
        </w:rPr>
        <w:t>(</w:t>
      </w:r>
      <w:r w:rsidR="004C4A8C">
        <w:rPr>
          <w:rFonts w:ascii="ＭＳ 明朝" w:hAnsi="ＭＳ 明朝" w:hint="eastAsia"/>
        </w:rPr>
        <w:t xml:space="preserve">別記第　　</w:t>
      </w:r>
      <w:r w:rsidR="006F155C">
        <w:rPr>
          <w:rFonts w:ascii="ＭＳ 明朝" w:hAnsi="ＭＳ 明朝" w:hint="eastAsia"/>
        </w:rPr>
        <w:t>９号</w:t>
      </w:r>
      <w:r w:rsidR="004C4A8C">
        <w:rPr>
          <w:rFonts w:ascii="ＭＳ 明朝" w:hAnsi="ＭＳ 明朝" w:hint="eastAsia"/>
        </w:rPr>
        <w:t>様式</w:t>
      </w:r>
      <w:r w:rsidR="004C4A8C">
        <w:rPr>
          <w:rFonts w:ascii="ＭＳ 明朝" w:hAnsi="ＭＳ 明朝" w:hint="eastAsia"/>
        </w:rPr>
        <w:t>)</w:t>
      </w:r>
      <w:r w:rsidRPr="00C634B8">
        <w:rPr>
          <w:rFonts w:ascii="ＭＳ 明朝" w:hAnsi="ＭＳ 明朝" w:hint="eastAsia"/>
        </w:rPr>
        <w:t>により当該財産を引き継がなければならない。ただし、</w:t>
      </w:r>
      <w:hyperlink r:id="rId50" w:anchor="e000003919" w:history="1">
        <w:r w:rsidRPr="004C4A8C">
          <w:rPr>
            <w:rStyle w:val="ab"/>
            <w:rFonts w:ascii="ＭＳ 明朝" w:hAnsi="ＭＳ 明朝" w:hint="eastAsia"/>
            <w:color w:val="000000" w:themeColor="text1"/>
            <w:u w:val="none"/>
          </w:rPr>
          <w:t>次の各号</w:t>
        </w:r>
      </w:hyperlink>
      <w:r w:rsidRPr="00C634B8">
        <w:rPr>
          <w:rFonts w:ascii="ＭＳ 明朝" w:hAnsi="ＭＳ 明朝" w:hint="eastAsia"/>
        </w:rPr>
        <w:t>に掲げる財産については、この限りでない。</w:t>
      </w:r>
    </w:p>
    <w:p w:rsidR="00C634B8" w:rsidRPr="00C634B8" w:rsidRDefault="004C4A8C" w:rsidP="004C4A8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交換に供するため用途の廃止をするもの</w:t>
      </w:r>
    </w:p>
    <w:p w:rsidR="00C634B8" w:rsidRPr="00C634B8" w:rsidRDefault="004C4A8C" w:rsidP="004C4A8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使用に耐えない建物、工作物で取りこわしの目的で用途の廃止をするもの</w:t>
      </w:r>
    </w:p>
    <w:p w:rsidR="00C634B8" w:rsidRPr="00C634B8" w:rsidRDefault="004C4A8C" w:rsidP="004C4A8C">
      <w:pPr>
        <w:ind w:leftChars="100" w:left="600" w:hangingChars="150" w:hanging="360"/>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hyperlink r:id="rId51" w:anchor="e000003919" w:history="1">
        <w:r w:rsidR="00C634B8" w:rsidRPr="004C4A8C">
          <w:rPr>
            <w:rStyle w:val="ab"/>
            <w:rFonts w:ascii="ＭＳ 明朝" w:hAnsi="ＭＳ 明朝" w:hint="eastAsia"/>
            <w:color w:val="000000" w:themeColor="text1"/>
            <w:u w:val="none"/>
          </w:rPr>
          <w:t>前各号</w:t>
        </w:r>
      </w:hyperlink>
      <w:r w:rsidR="00C634B8" w:rsidRPr="00C634B8">
        <w:rPr>
          <w:rFonts w:ascii="ＭＳ 明朝" w:hAnsi="ＭＳ 明朝" w:hint="eastAsia"/>
        </w:rPr>
        <w:t>のほか、当該財産の管理及び処分を財政課長においてすることが技術その他の関係から著しく不適当と認められるもの</w:t>
      </w:r>
    </w:p>
    <w:p w:rsidR="00C634B8" w:rsidRPr="00C634B8" w:rsidRDefault="004C4A8C" w:rsidP="004C4A8C">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52" w:anchor="e000003913" w:history="1">
        <w:r w:rsidR="00C634B8" w:rsidRPr="004C4A8C">
          <w:rPr>
            <w:rStyle w:val="ab"/>
            <w:rFonts w:ascii="ＭＳ 明朝" w:hAnsi="ＭＳ 明朝" w:hint="eastAsia"/>
            <w:color w:val="000000" w:themeColor="text1"/>
            <w:u w:val="none"/>
          </w:rPr>
          <w:t>前項ただし書</w:t>
        </w:r>
      </w:hyperlink>
      <w:r w:rsidR="00C634B8" w:rsidRPr="00C634B8">
        <w:rPr>
          <w:rFonts w:ascii="ＭＳ 明朝" w:hAnsi="ＭＳ 明朝" w:hint="eastAsia"/>
        </w:rPr>
        <w:t>の規定により引継ぎを要しない普通財産については、</w:t>
      </w:r>
      <w:r w:rsidR="00BD09DF">
        <w:rPr>
          <w:rFonts w:ascii="ＭＳ 明朝" w:hAnsi="ＭＳ 明朝" w:hint="eastAsia"/>
        </w:rPr>
        <w:t>第１９３</w:t>
      </w:r>
      <w:r>
        <w:rPr>
          <w:rFonts w:ascii="ＭＳ 明朝" w:hAnsi="ＭＳ 明朝" w:hint="eastAsia"/>
        </w:rPr>
        <w:t>条第２項</w:t>
      </w:r>
      <w:r w:rsidR="00C634B8" w:rsidRPr="00C634B8">
        <w:rPr>
          <w:rFonts w:ascii="ＭＳ 明朝" w:hAnsi="ＭＳ 明朝" w:hint="eastAsia"/>
        </w:rPr>
        <w:lastRenderedPageBreak/>
        <w:t>の規定にかかわ</w:t>
      </w:r>
      <w:r w:rsidR="0063248E">
        <w:rPr>
          <w:rFonts w:ascii="ＭＳ 明朝" w:hAnsi="ＭＳ 明朝" w:hint="eastAsia"/>
        </w:rPr>
        <w:t>らず、用途廃止前に所属した各課</w:t>
      </w:r>
      <w:r w:rsidR="00D84774">
        <w:rPr>
          <w:rFonts w:ascii="ＭＳ 明朝" w:hAnsi="ＭＳ 明朝" w:hint="eastAsia"/>
        </w:rPr>
        <w:t>等</w:t>
      </w:r>
      <w:r w:rsidR="0063248E">
        <w:rPr>
          <w:rFonts w:ascii="ＭＳ 明朝" w:hAnsi="ＭＳ 明朝" w:hint="eastAsia"/>
        </w:rPr>
        <w:t>又は当該普通財産の取得の事務を行っ</w:t>
      </w:r>
      <w:r w:rsidR="00C634B8" w:rsidRPr="00C634B8">
        <w:rPr>
          <w:rFonts w:ascii="ＭＳ 明朝" w:hAnsi="ＭＳ 明朝" w:hint="eastAsia"/>
        </w:rPr>
        <w:t>た各課</w:t>
      </w:r>
      <w:r w:rsidR="00D84774">
        <w:rPr>
          <w:rFonts w:ascii="ＭＳ 明朝" w:hAnsi="ＭＳ 明朝" w:hint="eastAsia"/>
        </w:rPr>
        <w:t>等</w:t>
      </w:r>
      <w:r w:rsidR="00C634B8" w:rsidRPr="00C634B8">
        <w:rPr>
          <w:rFonts w:ascii="ＭＳ 明朝" w:hAnsi="ＭＳ 明朝" w:hint="eastAsia"/>
        </w:rPr>
        <w:t>に所属するものとする。</w:t>
      </w:r>
    </w:p>
    <w:p w:rsidR="00C634B8" w:rsidRPr="00C634B8" w:rsidRDefault="004C4A8C" w:rsidP="004C4A8C">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行政財産の使用の許可</w:t>
      </w:r>
      <w:r w:rsidR="00C634B8" w:rsidRPr="00C634B8">
        <w:rPr>
          <w:rFonts w:ascii="ＭＳ 明朝" w:hAnsi="ＭＳ 明朝" w:hint="eastAsia"/>
        </w:rPr>
        <w:t>)</w:t>
      </w:r>
    </w:p>
    <w:p w:rsidR="00C634B8" w:rsidRPr="00C634B8" w:rsidRDefault="00C634B8" w:rsidP="004C4A8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２１２</w:t>
      </w:r>
      <w:r w:rsidRPr="00C634B8">
        <w:rPr>
          <w:rFonts w:ascii="ＭＳ 明朝" w:hAnsi="ＭＳ 明朝" w:hint="eastAsia"/>
        </w:rPr>
        <w:t>条　行政財産の使用は、</w:t>
      </w:r>
      <w:hyperlink r:id="rId53" w:anchor="e000003942" w:history="1">
        <w:r w:rsidRPr="004C4A8C">
          <w:rPr>
            <w:rStyle w:val="ab"/>
            <w:rFonts w:ascii="ＭＳ 明朝" w:hAnsi="ＭＳ 明朝" w:hint="eastAsia"/>
            <w:color w:val="000000" w:themeColor="text1"/>
            <w:u w:val="none"/>
          </w:rPr>
          <w:t>次の各号</w:t>
        </w:r>
      </w:hyperlink>
      <w:r w:rsidRPr="00C634B8">
        <w:rPr>
          <w:rFonts w:ascii="ＭＳ 明朝" w:hAnsi="ＭＳ 明朝" w:hint="eastAsia"/>
        </w:rPr>
        <w:t>の</w:t>
      </w:r>
      <w:r w:rsidR="004C4A8C">
        <w:rPr>
          <w:rFonts w:ascii="ＭＳ 明朝" w:hAnsi="ＭＳ 明朝" w:hint="eastAsia"/>
        </w:rPr>
        <w:t>いずれか</w:t>
      </w:r>
      <w:r w:rsidRPr="00C634B8">
        <w:rPr>
          <w:rFonts w:ascii="ＭＳ 明朝" w:hAnsi="ＭＳ 明朝" w:hint="eastAsia"/>
        </w:rPr>
        <w:t>に該当する場合に許可するものとする。</w:t>
      </w:r>
    </w:p>
    <w:p w:rsidR="00C634B8" w:rsidRPr="00C634B8" w:rsidRDefault="004C4A8C" w:rsidP="004C4A8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直接又は間接に町の便益となる事業若しくは、事務に供するとき。</w:t>
      </w:r>
    </w:p>
    <w:p w:rsidR="00C634B8" w:rsidRPr="00C634B8" w:rsidRDefault="004C4A8C" w:rsidP="004C4A8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他の公共団体において公用、公共用又は公益事業の用に供するとき。</w:t>
      </w:r>
    </w:p>
    <w:p w:rsidR="00C634B8" w:rsidRPr="00C634B8" w:rsidRDefault="004C4A8C" w:rsidP="004C4A8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hyperlink r:id="rId54" w:anchor="e000003942" w:history="1">
        <w:r w:rsidR="0063248E">
          <w:rPr>
            <w:rStyle w:val="ab"/>
            <w:rFonts w:ascii="ＭＳ 明朝" w:hAnsi="ＭＳ 明朝" w:hint="eastAsia"/>
            <w:color w:val="000000" w:themeColor="text1"/>
            <w:u w:val="none"/>
          </w:rPr>
          <w:t>前２</w:t>
        </w:r>
        <w:r w:rsidR="00C634B8" w:rsidRPr="004C4A8C">
          <w:rPr>
            <w:rStyle w:val="ab"/>
            <w:rFonts w:ascii="ＭＳ 明朝" w:hAnsi="ＭＳ 明朝" w:hint="eastAsia"/>
            <w:color w:val="000000" w:themeColor="text1"/>
            <w:u w:val="none"/>
          </w:rPr>
          <w:t>号</w:t>
        </w:r>
      </w:hyperlink>
      <w:r w:rsidR="00C634B8" w:rsidRPr="00C634B8">
        <w:rPr>
          <w:rFonts w:ascii="ＭＳ 明朝" w:hAnsi="ＭＳ 明朝" w:hint="eastAsia"/>
        </w:rPr>
        <w:t>に掲げる場合のほか、特に必要やむを得ないと認めるとき。</w:t>
      </w:r>
    </w:p>
    <w:p w:rsidR="00C634B8" w:rsidRPr="00C634B8" w:rsidRDefault="004C4A8C" w:rsidP="004C4A8C">
      <w:pPr>
        <w:ind w:left="240" w:hangingChars="100" w:hanging="240"/>
        <w:rPr>
          <w:rFonts w:ascii="ＭＳ 明朝" w:hAnsi="ＭＳ 明朝"/>
        </w:rPr>
      </w:pPr>
      <w:r>
        <w:rPr>
          <w:rFonts w:ascii="ＭＳ 明朝" w:hAnsi="ＭＳ 明朝" w:hint="eastAsia"/>
        </w:rPr>
        <w:t>２</w:t>
      </w:r>
      <w:r w:rsidR="0063248E">
        <w:rPr>
          <w:rFonts w:ascii="ＭＳ 明朝" w:hAnsi="ＭＳ 明朝" w:hint="eastAsia"/>
        </w:rPr>
        <w:t xml:space="preserve">　行政財産の使用の許可の期間は、１</w:t>
      </w:r>
      <w:r w:rsidR="00C634B8" w:rsidRPr="00C634B8">
        <w:rPr>
          <w:rFonts w:ascii="ＭＳ 明朝" w:hAnsi="ＭＳ 明朝" w:hint="eastAsia"/>
        </w:rPr>
        <w:t>年をこえることができない。ただし、電柱の建設、水道管の埋設その他特殊の用に供する場合又は特別の理由がある場合は、この限りでない。</w:t>
      </w:r>
    </w:p>
    <w:p w:rsidR="00C634B8" w:rsidRPr="00C634B8" w:rsidRDefault="004C4A8C" w:rsidP="004C4A8C">
      <w:pPr>
        <w:ind w:left="240" w:hangingChars="100" w:hanging="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hyperlink r:id="rId55" w:anchor="e000003952" w:history="1">
        <w:r w:rsidR="00C634B8" w:rsidRPr="004C4A8C">
          <w:rPr>
            <w:rStyle w:val="ab"/>
            <w:rFonts w:ascii="ＭＳ 明朝" w:hAnsi="ＭＳ 明朝" w:hint="eastAsia"/>
            <w:color w:val="000000" w:themeColor="text1"/>
            <w:u w:val="none"/>
          </w:rPr>
          <w:t>前項</w:t>
        </w:r>
      </w:hyperlink>
      <w:r w:rsidR="00C634B8" w:rsidRPr="00C634B8">
        <w:rPr>
          <w:rFonts w:ascii="ＭＳ 明朝" w:hAnsi="ＭＳ 明朝" w:hint="eastAsia"/>
        </w:rPr>
        <w:t>の使用の期間は更新することができる。この場合において更新のときから</w:t>
      </w:r>
      <w:hyperlink r:id="rId56" w:anchor="e000003952" w:history="1">
        <w:r w:rsidR="00C634B8" w:rsidRPr="004C4A8C">
          <w:rPr>
            <w:rStyle w:val="ab"/>
            <w:rFonts w:ascii="ＭＳ 明朝" w:hAnsi="ＭＳ 明朝" w:hint="eastAsia"/>
            <w:color w:val="000000" w:themeColor="text1"/>
            <w:u w:val="none"/>
          </w:rPr>
          <w:t>前項</w:t>
        </w:r>
      </w:hyperlink>
      <w:r w:rsidR="00C634B8" w:rsidRPr="00C634B8">
        <w:rPr>
          <w:rFonts w:ascii="ＭＳ 明朝" w:hAnsi="ＭＳ 明朝" w:hint="eastAsia"/>
        </w:rPr>
        <w:t>の期間をこえることはできない。</w:t>
      </w:r>
    </w:p>
    <w:p w:rsidR="00C634B8" w:rsidRPr="00C634B8" w:rsidRDefault="00C634B8" w:rsidP="0063248E">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行政財産の使用の許可の申請</w:t>
      </w:r>
      <w:r w:rsidRPr="00C634B8">
        <w:rPr>
          <w:rFonts w:ascii="ＭＳ 明朝" w:hAnsi="ＭＳ 明朝" w:hint="eastAsia"/>
        </w:rPr>
        <w:t>)</w:t>
      </w:r>
    </w:p>
    <w:p w:rsidR="00C634B8" w:rsidRPr="00C634B8" w:rsidRDefault="00C634B8" w:rsidP="0063248E">
      <w:pPr>
        <w:ind w:left="240" w:hangingChars="100" w:hanging="240"/>
        <w:rPr>
          <w:rFonts w:ascii="ＭＳ 明朝" w:hAnsi="ＭＳ 明朝"/>
        </w:rPr>
      </w:pPr>
      <w:r w:rsidRPr="00C634B8">
        <w:rPr>
          <w:rFonts w:ascii="ＭＳ 明朝" w:hAnsi="ＭＳ 明朝" w:hint="eastAsia"/>
        </w:rPr>
        <w:t>第</w:t>
      </w:r>
      <w:r w:rsidR="00591A2A">
        <w:rPr>
          <w:rFonts w:ascii="ＭＳ 明朝" w:hAnsi="ＭＳ 明朝" w:hint="eastAsia"/>
        </w:rPr>
        <w:t>２１</w:t>
      </w:r>
      <w:r w:rsidR="00B7291E">
        <w:rPr>
          <w:rFonts w:ascii="ＭＳ 明朝" w:hAnsi="ＭＳ 明朝" w:hint="eastAsia"/>
        </w:rPr>
        <w:t>３</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は、その所属の行政財産の使用の許可を受けようとする者に対し、行政財産使用許可申請書</w:t>
      </w:r>
      <w:r w:rsidRPr="00C634B8">
        <w:rPr>
          <w:rFonts w:ascii="ＭＳ 明朝" w:hAnsi="ＭＳ 明朝" w:hint="eastAsia"/>
        </w:rPr>
        <w:t>(</w:t>
      </w:r>
      <w:r w:rsidR="00D84774">
        <w:rPr>
          <w:rFonts w:ascii="ＭＳ 明朝" w:hAnsi="ＭＳ 明朝" w:hint="eastAsia"/>
        </w:rPr>
        <w:t>別記第１０</w:t>
      </w:r>
      <w:r w:rsidR="00591A2A">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を提出させなければならない。</w:t>
      </w:r>
    </w:p>
    <w:p w:rsidR="00C634B8" w:rsidRPr="00C634B8" w:rsidRDefault="00C634B8" w:rsidP="0063248E">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使用の許可書</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２１４</w:t>
      </w:r>
      <w:r w:rsidRPr="00C634B8">
        <w:rPr>
          <w:rFonts w:ascii="ＭＳ 明朝" w:hAnsi="ＭＳ 明朝" w:hint="eastAsia"/>
        </w:rPr>
        <w:t>条　行政財産の使用の許可は、申請者に対し、許可書</w:t>
      </w:r>
      <w:r w:rsidRPr="00C634B8">
        <w:rPr>
          <w:rFonts w:ascii="ＭＳ 明朝" w:hAnsi="ＭＳ 明朝" w:hint="eastAsia"/>
        </w:rPr>
        <w:t>(</w:t>
      </w:r>
      <w:r w:rsidR="00D84774">
        <w:rPr>
          <w:rFonts w:ascii="ＭＳ 明朝" w:hAnsi="ＭＳ 明朝" w:hint="eastAsia"/>
        </w:rPr>
        <w:t>別記第１１</w:t>
      </w:r>
      <w:r w:rsidR="00687CBF">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を交付して行なうものとする。</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使用料の徴収</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２１５</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w:t>
      </w:r>
      <w:hyperlink r:id="rId57" w:anchor="e000003970" w:history="1">
        <w:r w:rsidRPr="00687CBF">
          <w:rPr>
            <w:rStyle w:val="ab"/>
            <w:rFonts w:ascii="ＭＳ 明朝" w:hAnsi="ＭＳ 明朝" w:hint="eastAsia"/>
            <w:color w:val="000000" w:themeColor="text1"/>
            <w:u w:val="none"/>
          </w:rPr>
          <w:t>前条</w:t>
        </w:r>
      </w:hyperlink>
      <w:r w:rsidRPr="00C634B8">
        <w:rPr>
          <w:rFonts w:ascii="ＭＳ 明朝" w:hAnsi="ＭＳ 明朝" w:hint="eastAsia"/>
        </w:rPr>
        <w:t>の規定による行政財産の使用の許可があつたときは、別に定める使用料の徴収手続をしなければならない。</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使用期間の更新の手続</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２１６</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は、その所属の行政財産の使用</w:t>
      </w:r>
      <w:r w:rsidR="00687CBF">
        <w:rPr>
          <w:rFonts w:ascii="ＭＳ 明朝" w:hAnsi="ＭＳ 明朝" w:hint="eastAsia"/>
        </w:rPr>
        <w:t>の期間の更新を受けようとする者に対して、使用期間の満了の日前３０</w:t>
      </w:r>
      <w:r w:rsidRPr="00C634B8">
        <w:rPr>
          <w:rFonts w:ascii="ＭＳ 明朝" w:hAnsi="ＭＳ 明朝" w:hint="eastAsia"/>
        </w:rPr>
        <w:t>日までに、行政財産使用期間更新許可申請書</w:t>
      </w:r>
      <w:r w:rsidRPr="00C634B8">
        <w:rPr>
          <w:rFonts w:ascii="ＭＳ 明朝" w:hAnsi="ＭＳ 明朝" w:hint="eastAsia"/>
        </w:rPr>
        <w:t>(</w:t>
      </w:r>
      <w:r w:rsidR="00D84774">
        <w:rPr>
          <w:rFonts w:ascii="ＭＳ 明朝" w:hAnsi="ＭＳ 明朝" w:hint="eastAsia"/>
        </w:rPr>
        <w:t>別記第１２</w:t>
      </w:r>
      <w:r w:rsidR="00687CBF">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を提出させるものとする。</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行政財産の原形変更等の承認</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２１７</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w:t>
      </w:r>
      <w:r w:rsidR="00D84774">
        <w:rPr>
          <w:rFonts w:ascii="ＭＳ 明朝" w:hAnsi="ＭＳ 明朝" w:hint="eastAsia"/>
        </w:rPr>
        <w:t>第２１４</w:t>
      </w:r>
      <w:r w:rsidR="00687CBF">
        <w:rPr>
          <w:rFonts w:ascii="ＭＳ 明朝" w:hAnsi="ＭＳ 明朝" w:hint="eastAsia"/>
        </w:rPr>
        <w:t>条</w:t>
      </w:r>
      <w:r w:rsidRPr="00C634B8">
        <w:rPr>
          <w:rFonts w:ascii="ＭＳ 明朝" w:hAnsi="ＭＳ 明朝" w:hint="eastAsia"/>
        </w:rPr>
        <w:t>の規定により許可を受けて当該行政財産を使用するものが、当該行政財産の原形変更</w:t>
      </w:r>
      <w:r w:rsidRPr="00C634B8">
        <w:rPr>
          <w:rFonts w:ascii="ＭＳ 明朝" w:hAnsi="ＭＳ 明朝" w:hint="eastAsia"/>
        </w:rPr>
        <w:t>(</w:t>
      </w:r>
      <w:r w:rsidRPr="00C634B8">
        <w:rPr>
          <w:rFonts w:ascii="ＭＳ 明朝" w:hAnsi="ＭＳ 明朝" w:hint="eastAsia"/>
        </w:rPr>
        <w:t>建物及び工作物の建設、増改築、大修繕等を含む。以下同じ。</w:t>
      </w:r>
      <w:r w:rsidRPr="00C634B8">
        <w:rPr>
          <w:rFonts w:ascii="ＭＳ 明朝" w:hAnsi="ＭＳ 明朝" w:hint="eastAsia"/>
        </w:rPr>
        <w:t>)</w:t>
      </w:r>
      <w:r w:rsidRPr="00C634B8">
        <w:rPr>
          <w:rFonts w:ascii="ＭＳ 明朝" w:hAnsi="ＭＳ 明朝" w:hint="eastAsia"/>
        </w:rPr>
        <w:t>をしようとするときは、当該者に対し、行政財産原形変更承認申請書</w:t>
      </w:r>
      <w:r w:rsidRPr="00C634B8">
        <w:rPr>
          <w:rFonts w:ascii="ＭＳ 明朝" w:hAnsi="ＭＳ 明朝" w:hint="eastAsia"/>
        </w:rPr>
        <w:t>(</w:t>
      </w:r>
      <w:r w:rsidR="00D84774">
        <w:rPr>
          <w:rFonts w:ascii="ＭＳ 明朝" w:hAnsi="ＭＳ 明朝" w:hint="eastAsia"/>
        </w:rPr>
        <w:t>別記第１３</w:t>
      </w:r>
      <w:r w:rsidR="00687CBF">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を提出させなければならない。</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普通財産の貸付け及び貸付期間</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２１８</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は、その所属の普通財産の貸付けに係る事務を処理しようとするときは、当該普通財産を借受けようとするものに対し、普通財産借受申請書</w:t>
      </w:r>
      <w:r w:rsidRPr="00C634B8">
        <w:rPr>
          <w:rFonts w:ascii="ＭＳ 明朝" w:hAnsi="ＭＳ 明朝" w:hint="eastAsia"/>
        </w:rPr>
        <w:t>(</w:t>
      </w:r>
      <w:r w:rsidR="00D84774">
        <w:rPr>
          <w:rFonts w:ascii="ＭＳ 明朝" w:hAnsi="ＭＳ 明朝" w:hint="eastAsia"/>
        </w:rPr>
        <w:t>別記第１４</w:t>
      </w:r>
      <w:r w:rsidR="00687CBF">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を提出させ、契約書案及び貸付料算定の根拠を明らかにした書面を作成しなければならない。</w:t>
      </w:r>
    </w:p>
    <w:p w:rsidR="00C634B8" w:rsidRPr="00C634B8" w:rsidRDefault="00687CBF" w:rsidP="00C634B8">
      <w:pPr>
        <w:rPr>
          <w:rFonts w:ascii="ＭＳ 明朝" w:hAnsi="ＭＳ 明朝"/>
        </w:rPr>
      </w:pPr>
      <w:r>
        <w:rPr>
          <w:rFonts w:ascii="ＭＳ 明朝" w:hAnsi="ＭＳ 明朝" w:hint="eastAsia"/>
        </w:rPr>
        <w:t>２</w:t>
      </w:r>
      <w:r w:rsidR="00C634B8" w:rsidRPr="00C634B8">
        <w:rPr>
          <w:rFonts w:ascii="ＭＳ 明朝" w:hAnsi="ＭＳ 明朝" w:hint="eastAsia"/>
        </w:rPr>
        <w:t xml:space="preserve">　普通財産の貸付けは、</w:t>
      </w:r>
      <w:hyperlink r:id="rId58" w:anchor="e000004013" w:history="1">
        <w:r w:rsidR="00C634B8" w:rsidRPr="00687CBF">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に掲げる期間をこえることができない。</w:t>
      </w:r>
    </w:p>
    <w:p w:rsidR="00C634B8" w:rsidRPr="00C634B8" w:rsidRDefault="00687CBF" w:rsidP="00687CBF">
      <w:pPr>
        <w:ind w:firstLineChars="100" w:firstLine="240"/>
        <w:rPr>
          <w:rFonts w:ascii="ＭＳ 明朝" w:hAnsi="ＭＳ 明朝"/>
        </w:rPr>
      </w:pPr>
      <w:r>
        <w:rPr>
          <w:rFonts w:ascii="ＭＳ 明朝" w:hAnsi="ＭＳ 明朝" w:hint="eastAsia"/>
        </w:rPr>
        <w:t>（１）　植樹を目的として土地を貸し付ける場合は、３０</w:t>
      </w:r>
      <w:r w:rsidR="00C634B8" w:rsidRPr="00C634B8">
        <w:rPr>
          <w:rFonts w:ascii="ＭＳ 明朝" w:hAnsi="ＭＳ 明朝" w:hint="eastAsia"/>
        </w:rPr>
        <w:t>年</w:t>
      </w:r>
    </w:p>
    <w:p w:rsidR="00C634B8" w:rsidRPr="00C634B8" w:rsidRDefault="00687CBF" w:rsidP="00687CBF">
      <w:pPr>
        <w:ind w:leftChars="100" w:left="600" w:hangingChars="150" w:hanging="360"/>
        <w:rPr>
          <w:rFonts w:ascii="ＭＳ 明朝" w:hAnsi="ＭＳ 明朝"/>
        </w:rPr>
      </w:pPr>
      <w:r>
        <w:rPr>
          <w:rFonts w:ascii="ＭＳ 明朝" w:hAnsi="ＭＳ 明朝" w:hint="eastAsia"/>
        </w:rPr>
        <w:t>（２）　堅固な建物の所有を目的として土地を貸し付ける場合は、３０</w:t>
      </w:r>
      <w:r w:rsidR="00C634B8" w:rsidRPr="00C634B8">
        <w:rPr>
          <w:rFonts w:ascii="ＭＳ 明朝" w:hAnsi="ＭＳ 明朝" w:hint="eastAsia"/>
        </w:rPr>
        <w:t>年、その他の建</w:t>
      </w:r>
      <w:r>
        <w:rPr>
          <w:rFonts w:ascii="ＭＳ 明朝" w:hAnsi="ＭＳ 明朝" w:hint="eastAsia"/>
        </w:rPr>
        <w:lastRenderedPageBreak/>
        <w:t>物</w:t>
      </w:r>
      <w:r w:rsidR="00833442">
        <w:rPr>
          <w:rFonts w:ascii="ＭＳ 明朝" w:hAnsi="ＭＳ 明朝" w:hint="eastAsia"/>
        </w:rPr>
        <w:t>又は工作物</w:t>
      </w:r>
      <w:r>
        <w:rPr>
          <w:rFonts w:ascii="ＭＳ 明朝" w:hAnsi="ＭＳ 明朝" w:hint="eastAsia"/>
        </w:rPr>
        <w:t>の所有を目的として土地を貸し付ける場合は、２０</w:t>
      </w:r>
      <w:r w:rsidR="00C634B8" w:rsidRPr="00C634B8">
        <w:rPr>
          <w:rFonts w:ascii="ＭＳ 明朝" w:hAnsi="ＭＳ 明朝" w:hint="eastAsia"/>
        </w:rPr>
        <w:t>年</w:t>
      </w:r>
    </w:p>
    <w:p w:rsidR="00C634B8" w:rsidRPr="00C634B8" w:rsidRDefault="00687CBF" w:rsidP="00687CBF">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r>
        <w:rPr>
          <w:rFonts w:ascii="ＭＳ 明朝" w:hAnsi="ＭＳ 明朝" w:hint="eastAsia"/>
        </w:rPr>
        <w:t>前２号以外の目的として土地を貸し付ける場合は、５</w:t>
      </w:r>
      <w:r w:rsidR="00C634B8" w:rsidRPr="00C634B8">
        <w:rPr>
          <w:rFonts w:ascii="ＭＳ 明朝" w:hAnsi="ＭＳ 明朝" w:hint="eastAsia"/>
        </w:rPr>
        <w:t>年</w:t>
      </w:r>
    </w:p>
    <w:p w:rsidR="00C634B8" w:rsidRPr="00C634B8" w:rsidRDefault="00687CBF" w:rsidP="00687CBF">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w:t>
      </w:r>
      <w:r>
        <w:rPr>
          <w:rFonts w:ascii="ＭＳ 明朝" w:hAnsi="ＭＳ 明朝" w:hint="eastAsia"/>
        </w:rPr>
        <w:t>前３号以外の普通財産を貸し付ける場合は、５</w:t>
      </w:r>
      <w:r w:rsidR="00C634B8" w:rsidRPr="00C634B8">
        <w:rPr>
          <w:rFonts w:ascii="ＭＳ 明朝" w:hAnsi="ＭＳ 明朝" w:hint="eastAsia"/>
        </w:rPr>
        <w:t>年</w:t>
      </w:r>
    </w:p>
    <w:p w:rsidR="00C634B8" w:rsidRPr="00C634B8" w:rsidRDefault="00687CBF" w:rsidP="00687CBF">
      <w:pPr>
        <w:ind w:left="240" w:hangingChars="100" w:hanging="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hyperlink r:id="rId59" w:anchor="e000004009" w:history="1">
        <w:r w:rsidR="00C634B8" w:rsidRPr="00687CBF">
          <w:rPr>
            <w:rStyle w:val="ab"/>
            <w:rFonts w:ascii="ＭＳ 明朝" w:hAnsi="ＭＳ 明朝" w:hint="eastAsia"/>
            <w:color w:val="000000" w:themeColor="text1"/>
            <w:u w:val="none"/>
          </w:rPr>
          <w:t>前項</w:t>
        </w:r>
      </w:hyperlink>
      <w:r w:rsidR="00C634B8" w:rsidRPr="00C634B8">
        <w:rPr>
          <w:rFonts w:ascii="ＭＳ 明朝" w:hAnsi="ＭＳ 明朝" w:hint="eastAsia"/>
        </w:rPr>
        <w:t>の貸付期間は、更新することができる。この場合において更新のときから</w:t>
      </w:r>
      <w:hyperlink r:id="rId60" w:anchor="e000004009" w:history="1">
        <w:r w:rsidR="00C634B8" w:rsidRPr="00687CBF">
          <w:rPr>
            <w:rStyle w:val="ab"/>
            <w:rFonts w:ascii="ＭＳ 明朝" w:hAnsi="ＭＳ 明朝" w:hint="eastAsia"/>
            <w:color w:val="000000" w:themeColor="text1"/>
            <w:u w:val="none"/>
          </w:rPr>
          <w:t>前項</w:t>
        </w:r>
      </w:hyperlink>
      <w:r w:rsidR="00C634B8" w:rsidRPr="00C634B8">
        <w:rPr>
          <w:rFonts w:ascii="ＭＳ 明朝" w:hAnsi="ＭＳ 明朝" w:hint="eastAsia"/>
        </w:rPr>
        <w:t>の期間をこえることができない。</w:t>
      </w:r>
    </w:p>
    <w:p w:rsidR="00C634B8" w:rsidRPr="00C634B8" w:rsidRDefault="00687CBF" w:rsidP="00C634B8">
      <w:pPr>
        <w:rPr>
          <w:rFonts w:ascii="ＭＳ 明朝" w:hAnsi="ＭＳ 明朝"/>
        </w:rPr>
      </w:pPr>
      <w:r>
        <w:rPr>
          <w:rFonts w:ascii="ＭＳ 明朝" w:hAnsi="ＭＳ 明朝" w:hint="eastAsia"/>
        </w:rPr>
        <w:t>４</w:t>
      </w:r>
      <w:r w:rsidR="00C634B8" w:rsidRPr="00C634B8">
        <w:rPr>
          <w:rFonts w:ascii="ＭＳ 明朝" w:hAnsi="ＭＳ 明朝" w:hint="eastAsia"/>
        </w:rPr>
        <w:t xml:space="preserve">　</w:t>
      </w:r>
      <w:r w:rsidR="00D84774">
        <w:rPr>
          <w:rFonts w:ascii="ＭＳ 明朝" w:hAnsi="ＭＳ 明朝" w:hint="eastAsia"/>
        </w:rPr>
        <w:t>第２１６</w:t>
      </w:r>
      <w:r>
        <w:rPr>
          <w:rFonts w:ascii="ＭＳ 明朝" w:hAnsi="ＭＳ 明朝" w:hint="eastAsia"/>
        </w:rPr>
        <w:t>条</w:t>
      </w:r>
      <w:r w:rsidR="00C634B8" w:rsidRPr="00C634B8">
        <w:rPr>
          <w:rFonts w:ascii="ＭＳ 明朝" w:hAnsi="ＭＳ 明朝" w:hint="eastAsia"/>
        </w:rPr>
        <w:t>の規定は、</w:t>
      </w:r>
      <w:hyperlink r:id="rId61" w:anchor="e000004027" w:history="1">
        <w:r w:rsidR="00C634B8" w:rsidRPr="00687CBF">
          <w:rPr>
            <w:rStyle w:val="ab"/>
            <w:rFonts w:ascii="ＭＳ 明朝" w:hAnsi="ＭＳ 明朝" w:hint="eastAsia"/>
            <w:color w:val="000000" w:themeColor="text1"/>
            <w:u w:val="none"/>
          </w:rPr>
          <w:t>前項</w:t>
        </w:r>
      </w:hyperlink>
      <w:r w:rsidR="00C634B8" w:rsidRPr="00C634B8">
        <w:rPr>
          <w:rFonts w:ascii="ＭＳ 明朝" w:hAnsi="ＭＳ 明朝" w:hint="eastAsia"/>
        </w:rPr>
        <w:t>の貸付期間を更新する場合にこれを準用する。</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貸付料</w:t>
      </w:r>
      <w:r w:rsidRPr="00C634B8">
        <w:rPr>
          <w:rFonts w:ascii="ＭＳ 明朝" w:hAnsi="ＭＳ 明朝" w:hint="eastAsia"/>
        </w:rPr>
        <w:t>)</w:t>
      </w:r>
    </w:p>
    <w:p w:rsidR="00C634B8" w:rsidRPr="00C634B8" w:rsidRDefault="00C634B8" w:rsidP="00C634B8">
      <w:pPr>
        <w:rPr>
          <w:rFonts w:ascii="ＭＳ 明朝" w:hAnsi="ＭＳ 明朝"/>
        </w:rPr>
      </w:pPr>
      <w:r w:rsidRPr="00C634B8">
        <w:rPr>
          <w:rFonts w:ascii="ＭＳ 明朝" w:hAnsi="ＭＳ 明朝" w:hint="eastAsia"/>
        </w:rPr>
        <w:t>第</w:t>
      </w:r>
      <w:r w:rsidR="00B7291E">
        <w:rPr>
          <w:rFonts w:ascii="ＭＳ 明朝" w:hAnsi="ＭＳ 明朝" w:hint="eastAsia"/>
        </w:rPr>
        <w:t>２１９</w:t>
      </w:r>
      <w:r w:rsidRPr="00C634B8">
        <w:rPr>
          <w:rFonts w:ascii="ＭＳ 明朝" w:hAnsi="ＭＳ 明朝" w:hint="eastAsia"/>
        </w:rPr>
        <w:t>条　普通財産の貸付料は、適正な評価額によるものとする。</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担保及び保証人</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２２０</w:t>
      </w:r>
      <w:r w:rsidRPr="00C634B8">
        <w:rPr>
          <w:rFonts w:ascii="ＭＳ 明朝" w:hAnsi="ＭＳ 明朝" w:hint="eastAsia"/>
        </w:rPr>
        <w:t>条　普通財産を貸し付ける場合は、相当の担保を提供させ、又は適当と認められる保証人を立てさせなければならない。ただし、町長において特に必要があると認めたときは、この限りでない。</w:t>
      </w:r>
    </w:p>
    <w:p w:rsidR="00C634B8" w:rsidRPr="00C634B8" w:rsidRDefault="00687CBF" w:rsidP="00C634B8">
      <w:pPr>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62" w:anchor="e000005027" w:history="1">
        <w:r w:rsidR="00D84774" w:rsidRPr="00D84774">
          <w:rPr>
            <w:rStyle w:val="ab"/>
            <w:rFonts w:ascii="ＭＳ 明朝" w:hAnsi="ＭＳ 明朝" w:hint="eastAsia"/>
            <w:color w:val="000000" w:themeColor="text1"/>
            <w:u w:val="none"/>
          </w:rPr>
          <w:t>第２６５</w:t>
        </w:r>
        <w:r w:rsidR="00C634B8" w:rsidRPr="00D84774">
          <w:rPr>
            <w:rStyle w:val="ab"/>
            <w:rFonts w:ascii="ＭＳ 明朝" w:hAnsi="ＭＳ 明朝" w:hint="eastAsia"/>
            <w:color w:val="000000" w:themeColor="text1"/>
            <w:u w:val="none"/>
          </w:rPr>
          <w:t>条</w:t>
        </w:r>
      </w:hyperlink>
      <w:r w:rsidR="00C634B8" w:rsidRPr="00C634B8">
        <w:rPr>
          <w:rFonts w:ascii="ＭＳ 明朝" w:hAnsi="ＭＳ 明朝" w:hint="eastAsia"/>
        </w:rPr>
        <w:t>及び</w:t>
      </w:r>
      <w:hyperlink r:id="rId63" w:anchor="e000005050" w:history="1">
        <w:r w:rsidR="00C634B8" w:rsidRPr="00D84774">
          <w:rPr>
            <w:rStyle w:val="ab"/>
            <w:rFonts w:ascii="ＭＳ 明朝" w:hAnsi="ＭＳ 明朝" w:hint="eastAsia"/>
            <w:color w:val="000000" w:themeColor="text1"/>
            <w:u w:val="none"/>
          </w:rPr>
          <w:t>第</w:t>
        </w:r>
        <w:r w:rsidR="00D84774" w:rsidRPr="00D84774">
          <w:rPr>
            <w:rStyle w:val="ab"/>
            <w:rFonts w:ascii="ＭＳ 明朝" w:hAnsi="ＭＳ 明朝" w:hint="eastAsia"/>
            <w:color w:val="000000" w:themeColor="text1"/>
            <w:u w:val="none"/>
          </w:rPr>
          <w:t>２６６</w:t>
        </w:r>
        <w:r w:rsidR="00C634B8" w:rsidRPr="00D84774">
          <w:rPr>
            <w:rStyle w:val="ab"/>
            <w:rFonts w:ascii="ＭＳ 明朝" w:hAnsi="ＭＳ 明朝" w:hint="eastAsia"/>
            <w:color w:val="000000" w:themeColor="text1"/>
            <w:u w:val="none"/>
          </w:rPr>
          <w:t>条</w:t>
        </w:r>
      </w:hyperlink>
      <w:r w:rsidR="00C634B8" w:rsidRPr="00C634B8">
        <w:rPr>
          <w:rFonts w:ascii="ＭＳ 明朝" w:hAnsi="ＭＳ 明朝" w:hint="eastAsia"/>
        </w:rPr>
        <w:t>の規定は、</w:t>
      </w:r>
      <w:hyperlink r:id="rId64" w:anchor="e000004049" w:history="1">
        <w:r w:rsidR="00C634B8" w:rsidRPr="00687CBF">
          <w:rPr>
            <w:rStyle w:val="ab"/>
            <w:rFonts w:ascii="ＭＳ 明朝" w:hAnsi="ＭＳ 明朝" w:hint="eastAsia"/>
            <w:color w:val="000000" w:themeColor="text1"/>
            <w:u w:val="none"/>
          </w:rPr>
          <w:t>前項</w:t>
        </w:r>
      </w:hyperlink>
      <w:r w:rsidR="00C634B8" w:rsidRPr="00C634B8">
        <w:rPr>
          <w:rFonts w:ascii="ＭＳ 明朝" w:hAnsi="ＭＳ 明朝" w:hint="eastAsia"/>
        </w:rPr>
        <w:t>の規定により担保を提供させた場合にこれを準用する。</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借受人等の住所の変更等</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２２１</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は、借受人又は保証人の住所及び氏名</w:t>
      </w:r>
      <w:r w:rsidRPr="00C634B8">
        <w:rPr>
          <w:rFonts w:ascii="ＭＳ 明朝" w:hAnsi="ＭＳ 明朝" w:hint="eastAsia"/>
        </w:rPr>
        <w:t>(</w:t>
      </w:r>
      <w:r w:rsidRPr="00C634B8">
        <w:rPr>
          <w:rFonts w:ascii="ＭＳ 明朝" w:hAnsi="ＭＳ 明朝" w:hint="eastAsia"/>
        </w:rPr>
        <w:t>法人にあつてはその名称及び代表者の氏名</w:t>
      </w:r>
      <w:r w:rsidRPr="00C634B8">
        <w:rPr>
          <w:rFonts w:ascii="ＭＳ 明朝" w:hAnsi="ＭＳ 明朝" w:hint="eastAsia"/>
        </w:rPr>
        <w:t>)</w:t>
      </w:r>
      <w:r w:rsidRPr="00C634B8">
        <w:rPr>
          <w:rFonts w:ascii="ＭＳ 明朝" w:hAnsi="ＭＳ 明朝" w:hint="eastAsia"/>
        </w:rPr>
        <w:t>の変更があつたとき、又はその貸付けに係る普通財産に異状が生じたときは、その旨を届出させなければならない。</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00D84774">
        <w:rPr>
          <w:rFonts w:ascii="ＭＳ 明朝" w:hAnsi="ＭＳ 明朝" w:hint="eastAsia"/>
        </w:rPr>
        <w:t>準用</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２２２</w:t>
      </w:r>
      <w:r w:rsidRPr="00C634B8">
        <w:rPr>
          <w:rFonts w:ascii="ＭＳ 明朝" w:hAnsi="ＭＳ 明朝" w:hint="eastAsia"/>
        </w:rPr>
        <w:t xml:space="preserve">条　</w:t>
      </w:r>
      <w:r w:rsidR="00D84774">
        <w:rPr>
          <w:rFonts w:ascii="ＭＳ 明朝" w:hAnsi="ＭＳ 明朝" w:hint="eastAsia"/>
        </w:rPr>
        <w:t>第２１７</w:t>
      </w:r>
      <w:r w:rsidR="00687CBF">
        <w:rPr>
          <w:rFonts w:ascii="ＭＳ 明朝" w:hAnsi="ＭＳ 明朝" w:hint="eastAsia"/>
        </w:rPr>
        <w:t>条</w:t>
      </w:r>
      <w:r w:rsidRPr="00C634B8">
        <w:rPr>
          <w:rFonts w:ascii="ＭＳ 明朝" w:hAnsi="ＭＳ 明朝" w:hint="eastAsia"/>
        </w:rPr>
        <w:t>の規定は、普通財産の原形変更をしようとする場合にこれを準用する。</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２２３</w:t>
      </w:r>
      <w:r w:rsidRPr="00C634B8">
        <w:rPr>
          <w:rFonts w:ascii="ＭＳ 明朝" w:hAnsi="ＭＳ 明朝" w:hint="eastAsia"/>
        </w:rPr>
        <w:t xml:space="preserve">条　</w:t>
      </w:r>
      <w:r w:rsidR="00687CBF">
        <w:rPr>
          <w:rFonts w:ascii="ＭＳ 明朝" w:hAnsi="ＭＳ 明朝" w:hint="eastAsia"/>
        </w:rPr>
        <w:t>前５条</w:t>
      </w:r>
      <w:r w:rsidRPr="00C634B8">
        <w:rPr>
          <w:rFonts w:ascii="ＭＳ 明朝" w:hAnsi="ＭＳ 明朝" w:hint="eastAsia"/>
        </w:rPr>
        <w:t>の規定は、普通財産を貸付け以外の方法で使用又は収益させる場合にこれを準用する。</w:t>
      </w:r>
    </w:p>
    <w:p w:rsidR="00C634B8" w:rsidRPr="00C634B8" w:rsidRDefault="00687CBF" w:rsidP="00687CBF">
      <w:pPr>
        <w:ind w:firstLineChars="400" w:firstLine="960"/>
        <w:rPr>
          <w:rFonts w:ascii="ＭＳ 明朝" w:hAnsi="ＭＳ 明朝"/>
        </w:rPr>
      </w:pPr>
      <w:r>
        <w:rPr>
          <w:rFonts w:ascii="ＭＳ 明朝" w:hAnsi="ＭＳ 明朝" w:hint="eastAsia"/>
        </w:rPr>
        <w:t>第４</w:t>
      </w:r>
      <w:r w:rsidR="00F77DFB">
        <w:rPr>
          <w:rFonts w:ascii="ＭＳ 明朝" w:hAnsi="ＭＳ 明朝" w:hint="eastAsia"/>
        </w:rPr>
        <w:t>款</w:t>
      </w:r>
      <w:r w:rsidR="00C634B8" w:rsidRPr="00C634B8">
        <w:rPr>
          <w:rFonts w:ascii="ＭＳ 明朝" w:hAnsi="ＭＳ 明朝" w:hint="eastAsia"/>
        </w:rPr>
        <w:t xml:space="preserve">　普通財産の処分</w:t>
      </w:r>
    </w:p>
    <w:p w:rsidR="00C634B8" w:rsidRPr="00C634B8" w:rsidRDefault="00C634B8" w:rsidP="00687CBF">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普通財産の売払い等</w:t>
      </w:r>
      <w:r w:rsidRPr="00C634B8">
        <w:rPr>
          <w:rFonts w:ascii="ＭＳ 明朝" w:hAnsi="ＭＳ 明朝" w:hint="eastAsia"/>
        </w:rPr>
        <w:t>)</w:t>
      </w:r>
    </w:p>
    <w:p w:rsidR="00C634B8" w:rsidRPr="00C634B8" w:rsidRDefault="00C634B8" w:rsidP="00687CBF">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２２４</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は、普通財産の売払い、譲与又は信託に係る事務を処理しようとするときは、</w:t>
      </w:r>
      <w:hyperlink r:id="rId65" w:anchor="e000004090" w:history="1">
        <w:r w:rsidRPr="00687CBF">
          <w:rPr>
            <w:rStyle w:val="ab"/>
            <w:rFonts w:ascii="ＭＳ 明朝" w:hAnsi="ＭＳ 明朝" w:hint="eastAsia"/>
            <w:color w:val="000000" w:themeColor="text1"/>
            <w:u w:val="none"/>
          </w:rPr>
          <w:t>次の各号</w:t>
        </w:r>
      </w:hyperlink>
      <w:r w:rsidRPr="00C634B8">
        <w:rPr>
          <w:rFonts w:ascii="ＭＳ 明朝" w:hAnsi="ＭＳ 明朝" w:hint="eastAsia"/>
        </w:rPr>
        <w:t>に掲げる事項を明らかにした書面に、契約による場合は、契約書案、評定調書及び相手方が公共団体で、その処分について当該公共団体の議決を要するときは、その議決書の謄本を添付しなければならない。</w:t>
      </w:r>
    </w:p>
    <w:p w:rsidR="00C634B8" w:rsidRPr="00C634B8" w:rsidRDefault="00AE23CC" w:rsidP="00AE23C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売払い、譲与又は信託の理由</w:t>
      </w:r>
    </w:p>
    <w:p w:rsidR="00C634B8" w:rsidRPr="00C634B8" w:rsidRDefault="00AE23CC" w:rsidP="00AE23C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当該財産の財産台帳記載事項</w:t>
      </w:r>
    </w:p>
    <w:p w:rsidR="00C634B8" w:rsidRPr="00C634B8" w:rsidRDefault="00AE23CC" w:rsidP="00AE23C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処分の予定価格及び歳入科目</w:t>
      </w:r>
    </w:p>
    <w:p w:rsidR="00C634B8" w:rsidRPr="00C634B8" w:rsidRDefault="00AE23CC" w:rsidP="00AE23CC">
      <w:pPr>
        <w:ind w:leftChars="100" w:left="600" w:hangingChars="150" w:hanging="360"/>
        <w:rPr>
          <w:rFonts w:ascii="ＭＳ 明朝" w:hAnsi="ＭＳ 明朝"/>
        </w:rPr>
      </w:pPr>
      <w:r>
        <w:rPr>
          <w:rFonts w:ascii="ＭＳ 明朝" w:hAnsi="ＭＳ 明朝" w:hint="eastAsia"/>
        </w:rPr>
        <w:t>（４）</w:t>
      </w:r>
      <w:r w:rsidR="00C634B8" w:rsidRPr="00C634B8">
        <w:rPr>
          <w:rFonts w:ascii="ＭＳ 明朝" w:hAnsi="ＭＳ 明朝" w:hint="eastAsia"/>
        </w:rPr>
        <w:t xml:space="preserve">　相手方の住所及び氏名</w:t>
      </w:r>
      <w:r w:rsidR="00C634B8" w:rsidRPr="00C634B8">
        <w:rPr>
          <w:rFonts w:ascii="ＭＳ 明朝" w:hAnsi="ＭＳ 明朝" w:hint="eastAsia"/>
        </w:rPr>
        <w:t>(</w:t>
      </w:r>
      <w:r>
        <w:rPr>
          <w:rFonts w:ascii="ＭＳ 明朝" w:hAnsi="ＭＳ 明朝" w:hint="eastAsia"/>
        </w:rPr>
        <w:t>法人にあっ</w:t>
      </w:r>
      <w:r w:rsidR="00C634B8" w:rsidRPr="00C634B8">
        <w:rPr>
          <w:rFonts w:ascii="ＭＳ 明朝" w:hAnsi="ＭＳ 明朝" w:hint="eastAsia"/>
        </w:rPr>
        <w:t>ては、その名称及び代表者の氏名</w:t>
      </w:r>
      <w:r w:rsidR="00C634B8" w:rsidRPr="00C634B8">
        <w:rPr>
          <w:rFonts w:ascii="ＭＳ 明朝" w:hAnsi="ＭＳ 明朝" w:hint="eastAsia"/>
        </w:rPr>
        <w:t>)</w:t>
      </w:r>
      <w:r w:rsidR="00C634B8" w:rsidRPr="00C634B8">
        <w:rPr>
          <w:rFonts w:ascii="ＭＳ 明朝" w:hAnsi="ＭＳ 明朝" w:hint="eastAsia"/>
        </w:rPr>
        <w:t>又は名称</w:t>
      </w:r>
    </w:p>
    <w:p w:rsidR="00C634B8" w:rsidRPr="00C634B8" w:rsidRDefault="00AE23CC" w:rsidP="00AE23C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契約の方法及びその理由</w:t>
      </w:r>
    </w:p>
    <w:p w:rsidR="00C634B8" w:rsidRPr="00C634B8" w:rsidRDefault="00AE23CC" w:rsidP="00AE23C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その他参考となる事項</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普通財産の取りこわし</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２２５</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は、普通財産の取りこわしに係る事務を処理しようとするときは、</w:t>
      </w:r>
      <w:hyperlink r:id="rId66" w:anchor="e000004116" w:history="1">
        <w:r w:rsidRPr="00AE23CC">
          <w:rPr>
            <w:rStyle w:val="ab"/>
            <w:rFonts w:ascii="ＭＳ 明朝" w:hAnsi="ＭＳ 明朝" w:hint="eastAsia"/>
            <w:color w:val="000000" w:themeColor="text1"/>
            <w:u w:val="none"/>
          </w:rPr>
          <w:t>次の各号</w:t>
        </w:r>
      </w:hyperlink>
      <w:r w:rsidRPr="00C634B8">
        <w:rPr>
          <w:rFonts w:ascii="ＭＳ 明朝" w:hAnsi="ＭＳ 明朝" w:hint="eastAsia"/>
        </w:rPr>
        <w:t>に掲げる事項を明らかにした書面を作成しなければならない。</w:t>
      </w:r>
    </w:p>
    <w:p w:rsidR="00C634B8" w:rsidRPr="00C634B8" w:rsidRDefault="00AE23CC" w:rsidP="00AE23CC">
      <w:pPr>
        <w:ind w:firstLineChars="100" w:firstLine="240"/>
        <w:rPr>
          <w:rFonts w:ascii="ＭＳ 明朝" w:hAnsi="ＭＳ 明朝"/>
        </w:rPr>
      </w:pPr>
      <w:r>
        <w:rPr>
          <w:rFonts w:ascii="ＭＳ 明朝" w:hAnsi="ＭＳ 明朝" w:hint="eastAsia"/>
        </w:rPr>
        <w:lastRenderedPageBreak/>
        <w:t>（１）</w:t>
      </w:r>
      <w:r w:rsidR="00C634B8" w:rsidRPr="00C634B8">
        <w:rPr>
          <w:rFonts w:ascii="ＭＳ 明朝" w:hAnsi="ＭＳ 明朝" w:hint="eastAsia"/>
        </w:rPr>
        <w:t xml:space="preserve">　取りこわしの理由</w:t>
      </w:r>
    </w:p>
    <w:p w:rsidR="00C634B8" w:rsidRPr="00C634B8" w:rsidRDefault="00AE23CC" w:rsidP="00AE23C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当該普通財産の財産台帳記載事項</w:t>
      </w:r>
    </w:p>
    <w:p w:rsidR="00C634B8" w:rsidRPr="00C634B8" w:rsidRDefault="00AE23CC" w:rsidP="00AE23C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取りこわしの方法</w:t>
      </w:r>
    </w:p>
    <w:p w:rsidR="00C634B8" w:rsidRPr="00C634B8" w:rsidRDefault="00AE23CC" w:rsidP="00AE23C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取りこわしを要する費用、予算額及び予算科目</w:t>
      </w:r>
    </w:p>
    <w:p w:rsidR="00C634B8" w:rsidRPr="00C634B8" w:rsidRDefault="00AE23CC" w:rsidP="00AE23C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取りこわしの後の処理</w:t>
      </w:r>
    </w:p>
    <w:p w:rsidR="00C634B8" w:rsidRPr="00C634B8" w:rsidRDefault="00AE23CC" w:rsidP="00AE23C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その他参考となる事項</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用途の指定</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２２６</w:t>
      </w:r>
      <w:r w:rsidR="00D84774">
        <w:rPr>
          <w:rFonts w:ascii="ＭＳ 明朝" w:hAnsi="ＭＳ 明朝" w:hint="eastAsia"/>
        </w:rPr>
        <w:t xml:space="preserve">条　</w:t>
      </w:r>
      <w:r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普通財産の売払い、交換、譲与又は信託に係る事務を処理する場合において、一定の用途並びにその用途に供しなければならない期日及び期間を指定する必要があるときは、その旨を契約書案に記載しなければならない。</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普通財産の物品編入</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２２７</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は、普通財産の物品への編入に係る事務を処理しようとするときは、</w:t>
      </w:r>
      <w:hyperlink r:id="rId67" w:anchor="e000004149" w:history="1">
        <w:r w:rsidRPr="00AE23CC">
          <w:rPr>
            <w:rStyle w:val="ab"/>
            <w:rFonts w:ascii="ＭＳ 明朝" w:hAnsi="ＭＳ 明朝" w:hint="eastAsia"/>
            <w:color w:val="000000" w:themeColor="text1"/>
            <w:u w:val="none"/>
          </w:rPr>
          <w:t>次の各号</w:t>
        </w:r>
      </w:hyperlink>
      <w:r w:rsidRPr="00C634B8">
        <w:rPr>
          <w:rFonts w:ascii="ＭＳ 明朝" w:hAnsi="ＭＳ 明朝" w:hint="eastAsia"/>
        </w:rPr>
        <w:t>に掲げる事項を明らかにした書面を作成しなければならない。</w:t>
      </w:r>
    </w:p>
    <w:p w:rsidR="00C634B8" w:rsidRPr="00C634B8" w:rsidRDefault="00AE23CC" w:rsidP="00AE23C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編入の理由</w:t>
      </w:r>
    </w:p>
    <w:p w:rsidR="00C634B8" w:rsidRPr="00C634B8" w:rsidRDefault="00AE23CC" w:rsidP="00AE23C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当該普通財産の財産台帳記載事項</w:t>
      </w:r>
    </w:p>
    <w:p w:rsidR="00C634B8" w:rsidRPr="00C634B8" w:rsidRDefault="00AE23CC" w:rsidP="00AE23C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その他参考となる事項</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00D84774">
        <w:rPr>
          <w:rFonts w:ascii="ＭＳ 明朝" w:hAnsi="ＭＳ 明朝" w:hint="eastAsia"/>
        </w:rPr>
        <w:t>準用</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２２８</w:t>
      </w:r>
      <w:r w:rsidRPr="00C634B8">
        <w:rPr>
          <w:rFonts w:ascii="ＭＳ 明朝" w:hAnsi="ＭＳ 明朝" w:hint="eastAsia"/>
        </w:rPr>
        <w:t xml:space="preserve">条　</w:t>
      </w:r>
      <w:r w:rsidR="00D84774">
        <w:rPr>
          <w:rFonts w:ascii="ＭＳ 明朝" w:hAnsi="ＭＳ 明朝" w:hint="eastAsia"/>
        </w:rPr>
        <w:t>第２０５</w:t>
      </w:r>
      <w:r w:rsidR="00AE23CC">
        <w:rPr>
          <w:rFonts w:ascii="ＭＳ 明朝" w:hAnsi="ＭＳ 明朝" w:hint="eastAsia"/>
        </w:rPr>
        <w:t>条第１項</w:t>
      </w:r>
      <w:r w:rsidRPr="00C634B8">
        <w:rPr>
          <w:rFonts w:ascii="ＭＳ 明朝" w:hAnsi="ＭＳ 明朝" w:hint="eastAsia"/>
        </w:rPr>
        <w:t>の規定は、普通財産を処分しようとする場合にこれを準用する。</w:t>
      </w:r>
    </w:p>
    <w:p w:rsidR="00C634B8" w:rsidRPr="00C634B8" w:rsidRDefault="00C634B8" w:rsidP="00F77DFB">
      <w:pPr>
        <w:ind w:firstLineChars="400" w:firstLine="960"/>
        <w:rPr>
          <w:rFonts w:ascii="ＭＳ 明朝" w:hAnsi="ＭＳ 明朝"/>
        </w:rPr>
      </w:pPr>
      <w:r w:rsidRPr="00C634B8">
        <w:rPr>
          <w:rFonts w:ascii="ＭＳ 明朝" w:hAnsi="ＭＳ 明朝" w:hint="eastAsia"/>
        </w:rPr>
        <w:t>第</w:t>
      </w:r>
      <w:r w:rsidR="00F77DFB">
        <w:rPr>
          <w:rFonts w:ascii="ＭＳ 明朝" w:hAnsi="ＭＳ 明朝" w:hint="eastAsia"/>
        </w:rPr>
        <w:t>５款</w:t>
      </w:r>
      <w:r w:rsidRPr="00C634B8">
        <w:rPr>
          <w:rFonts w:ascii="ＭＳ 明朝" w:hAnsi="ＭＳ 明朝" w:hint="eastAsia"/>
        </w:rPr>
        <w:t xml:space="preserve">　財産台帳及び報告書</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財産台帳</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２２９</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は、法第</w:t>
      </w:r>
      <w:r w:rsidR="00AE23CC">
        <w:rPr>
          <w:rFonts w:ascii="ＭＳ 明朝" w:hAnsi="ＭＳ 明朝" w:hint="eastAsia"/>
        </w:rPr>
        <w:t>２３８</w:t>
      </w:r>
      <w:r w:rsidRPr="00C634B8">
        <w:rPr>
          <w:rFonts w:ascii="ＭＳ 明朝" w:hAnsi="ＭＳ 明朝" w:hint="eastAsia"/>
        </w:rPr>
        <w:t>条第</w:t>
      </w:r>
      <w:r w:rsidR="00AE23CC">
        <w:rPr>
          <w:rFonts w:ascii="ＭＳ 明朝" w:hAnsi="ＭＳ 明朝" w:hint="eastAsia"/>
        </w:rPr>
        <w:t>２</w:t>
      </w:r>
      <w:r w:rsidRPr="00C634B8">
        <w:rPr>
          <w:rFonts w:ascii="ＭＳ 明朝" w:hAnsi="ＭＳ 明朝" w:hint="eastAsia"/>
        </w:rPr>
        <w:t>項に規定する分類に従い、その所属の公有財産について財産台帳</w:t>
      </w:r>
      <w:r w:rsidRPr="00C634B8">
        <w:rPr>
          <w:rFonts w:ascii="ＭＳ 明朝" w:hAnsi="ＭＳ 明朝" w:hint="eastAsia"/>
        </w:rPr>
        <w:t>(</w:t>
      </w:r>
      <w:r w:rsidR="00D84774">
        <w:rPr>
          <w:rFonts w:ascii="ＭＳ 明朝" w:hAnsi="ＭＳ 明朝" w:hint="eastAsia"/>
        </w:rPr>
        <w:t>別記第１５</w:t>
      </w:r>
      <w:r w:rsidR="00AE23CC">
        <w:rPr>
          <w:rFonts w:ascii="ＭＳ 明朝" w:hAnsi="ＭＳ 明朝" w:hint="eastAsia"/>
        </w:rPr>
        <w:t>号様式</w:t>
      </w:r>
      <w:r w:rsidRPr="00C634B8">
        <w:rPr>
          <w:rFonts w:ascii="ＭＳ 明朝" w:hAnsi="ＭＳ 明朝" w:hint="eastAsia"/>
        </w:rPr>
        <w:t>。以下「台帳」という。</w:t>
      </w:r>
      <w:r w:rsidRPr="00C634B8">
        <w:rPr>
          <w:rFonts w:ascii="ＭＳ 明朝" w:hAnsi="ＭＳ 明朝" w:hint="eastAsia"/>
        </w:rPr>
        <w:t>)</w:t>
      </w:r>
      <w:r w:rsidRPr="00C634B8">
        <w:rPr>
          <w:rFonts w:ascii="ＭＳ 明朝" w:hAnsi="ＭＳ 明朝" w:hint="eastAsia"/>
        </w:rPr>
        <w:t>を備え、財政課長はその総括簿</w:t>
      </w:r>
      <w:r w:rsidRPr="00C634B8">
        <w:rPr>
          <w:rFonts w:ascii="ＭＳ 明朝" w:hAnsi="ＭＳ 明朝" w:hint="eastAsia"/>
        </w:rPr>
        <w:t>(</w:t>
      </w:r>
      <w:r w:rsidR="00D84774">
        <w:rPr>
          <w:rFonts w:ascii="ＭＳ 明朝" w:hAnsi="ＭＳ 明朝" w:hint="eastAsia"/>
        </w:rPr>
        <w:t>別記第１６</w:t>
      </w:r>
      <w:r w:rsidR="00AE23CC">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を備えなければならない。</w:t>
      </w:r>
    </w:p>
    <w:p w:rsidR="00C634B8" w:rsidRPr="00C634B8" w:rsidRDefault="00AE23CC" w:rsidP="00AE23CC">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台帳は、その分類ごとにこれを調整し、</w:t>
      </w:r>
      <w:hyperlink r:id="rId68" w:anchor="e000004184" w:history="1">
        <w:r w:rsidR="00C634B8" w:rsidRPr="00AE23CC">
          <w:rPr>
            <w:rStyle w:val="ab"/>
            <w:rFonts w:ascii="ＭＳ 明朝" w:hAnsi="ＭＳ 明朝" w:hint="eastAsia"/>
            <w:color w:val="000000" w:themeColor="text1"/>
            <w:u w:val="none"/>
          </w:rPr>
          <w:t>次の各号</w:t>
        </w:r>
      </w:hyperlink>
      <w:r w:rsidR="00C634B8" w:rsidRPr="00C634B8">
        <w:rPr>
          <w:rFonts w:ascii="ＭＳ 明朝" w:hAnsi="ＭＳ 明朝" w:hint="eastAsia"/>
        </w:rPr>
        <w:t>に掲げる事項を記載しなければならない。ただし、財産の性質により該当しない事項は、省略することができる。</w:t>
      </w:r>
    </w:p>
    <w:p w:rsidR="00C634B8" w:rsidRPr="00C634B8" w:rsidRDefault="00AE23CC" w:rsidP="00AE23C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区分及び種目</w:t>
      </w:r>
    </w:p>
    <w:p w:rsidR="00C634B8" w:rsidRPr="00C634B8" w:rsidRDefault="00AE23CC" w:rsidP="00AE23C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所在</w:t>
      </w:r>
    </w:p>
    <w:p w:rsidR="00C634B8" w:rsidRPr="00C634B8" w:rsidRDefault="00AE23CC" w:rsidP="00AE23C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数量及び価格</w:t>
      </w:r>
    </w:p>
    <w:p w:rsidR="00C634B8" w:rsidRPr="00C634B8" w:rsidRDefault="00AE23CC" w:rsidP="00AE23C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得喪変更の年月日</w:t>
      </w:r>
    </w:p>
    <w:p w:rsidR="00C634B8" w:rsidRPr="00C634B8" w:rsidRDefault="00AE23CC" w:rsidP="00AE23CC">
      <w:pPr>
        <w:ind w:firstLineChars="100" w:firstLine="240"/>
        <w:rPr>
          <w:rFonts w:ascii="ＭＳ 明朝" w:hAnsi="ＭＳ 明朝"/>
        </w:rPr>
      </w:pPr>
      <w:r>
        <w:rPr>
          <w:rFonts w:ascii="ＭＳ 明朝" w:hAnsi="ＭＳ 明朝" w:hint="eastAsia"/>
        </w:rPr>
        <w:t>（５）</w:t>
      </w:r>
      <w:r w:rsidR="00C634B8" w:rsidRPr="00C634B8">
        <w:rPr>
          <w:rFonts w:ascii="ＭＳ 明朝" w:hAnsi="ＭＳ 明朝" w:hint="eastAsia"/>
        </w:rPr>
        <w:t xml:space="preserve">　その他必要な事項</w:t>
      </w:r>
    </w:p>
    <w:p w:rsidR="00C634B8" w:rsidRPr="00C634B8" w:rsidRDefault="00AE23CC" w:rsidP="00C634B8">
      <w:pPr>
        <w:rPr>
          <w:rFonts w:ascii="ＭＳ 明朝" w:hAnsi="ＭＳ 明朝"/>
        </w:rPr>
      </w:pPr>
      <w:r>
        <w:rPr>
          <w:rFonts w:ascii="ＭＳ 明朝" w:hAnsi="ＭＳ 明朝" w:hint="eastAsia"/>
        </w:rPr>
        <w:t>３</w:t>
      </w:r>
      <w:r w:rsidR="00C634B8" w:rsidRPr="00C634B8">
        <w:rPr>
          <w:rFonts w:ascii="ＭＳ 明朝" w:hAnsi="ＭＳ 明朝" w:hint="eastAsia"/>
        </w:rPr>
        <w:t xml:space="preserve">　</w:t>
      </w:r>
      <w:r>
        <w:rPr>
          <w:rFonts w:ascii="ＭＳ 明朝" w:hAnsi="ＭＳ 明朝" w:hint="eastAsia"/>
        </w:rPr>
        <w:t>前項第１号</w:t>
      </w:r>
      <w:r w:rsidR="00C634B8" w:rsidRPr="00C634B8">
        <w:rPr>
          <w:rFonts w:ascii="ＭＳ 明朝" w:hAnsi="ＭＳ 明朝" w:hint="eastAsia"/>
        </w:rPr>
        <w:t>に掲げる区分及び種目は、</w:t>
      </w:r>
      <w:r>
        <w:rPr>
          <w:rFonts w:ascii="ＭＳ 明朝" w:hAnsi="ＭＳ 明朝" w:hint="eastAsia"/>
        </w:rPr>
        <w:t>別表第１</w:t>
      </w:r>
      <w:r w:rsidR="00C634B8" w:rsidRPr="00C634B8">
        <w:rPr>
          <w:rFonts w:ascii="ＭＳ 明朝" w:hAnsi="ＭＳ 明朝" w:hint="eastAsia"/>
        </w:rPr>
        <w:t>による。</w:t>
      </w:r>
    </w:p>
    <w:p w:rsidR="00C634B8" w:rsidRPr="00C634B8" w:rsidRDefault="00C634B8" w:rsidP="00AE23C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台帳登録</w:t>
      </w:r>
      <w:r w:rsidRPr="00C634B8">
        <w:rPr>
          <w:rFonts w:ascii="ＭＳ 明朝" w:hAnsi="ＭＳ 明朝" w:hint="eastAsia"/>
        </w:rPr>
        <w:t>)</w:t>
      </w:r>
    </w:p>
    <w:p w:rsidR="00C634B8" w:rsidRPr="00C634B8" w:rsidRDefault="00C634B8" w:rsidP="00AE23C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２３０</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は、その所属の公有財産につき取得、所属替、処分その他の理由に基づく変動があつたときは、</w:t>
      </w:r>
      <w:hyperlink r:id="rId69" w:anchor="e000004212" w:history="1">
        <w:r w:rsidRPr="00AE23CC">
          <w:rPr>
            <w:rStyle w:val="ab"/>
            <w:rFonts w:ascii="ＭＳ 明朝" w:hAnsi="ＭＳ 明朝" w:hint="eastAsia"/>
            <w:color w:val="000000" w:themeColor="text1"/>
            <w:u w:val="none"/>
          </w:rPr>
          <w:t>次の各号</w:t>
        </w:r>
      </w:hyperlink>
      <w:r w:rsidRPr="00C634B8">
        <w:rPr>
          <w:rFonts w:ascii="ＭＳ 明朝" w:hAnsi="ＭＳ 明朝" w:hint="eastAsia"/>
        </w:rPr>
        <w:t>に掲げる証拠書類により、遅滞なくこれを台帳に登録しなければならない。</w:t>
      </w:r>
    </w:p>
    <w:p w:rsidR="00C634B8" w:rsidRPr="00C634B8" w:rsidRDefault="00AE23CC" w:rsidP="00AE23CC">
      <w:pPr>
        <w:ind w:leftChars="100" w:left="600" w:hangingChars="150" w:hanging="360"/>
        <w:rPr>
          <w:rFonts w:ascii="ＭＳ 明朝" w:hAnsi="ＭＳ 明朝"/>
        </w:rPr>
      </w:pPr>
      <w:r>
        <w:rPr>
          <w:rFonts w:ascii="ＭＳ 明朝" w:hAnsi="ＭＳ 明朝" w:hint="eastAsia"/>
        </w:rPr>
        <w:t>（１）</w:t>
      </w:r>
      <w:r w:rsidR="00C634B8" w:rsidRPr="00C634B8">
        <w:rPr>
          <w:rFonts w:ascii="ＭＳ 明朝" w:hAnsi="ＭＳ 明朝" w:hint="eastAsia"/>
        </w:rPr>
        <w:t xml:space="preserve">　買入れ、交換、売払い、譲与又は信託に係るものはその契約書、現場確認書及び授受書</w:t>
      </w:r>
    </w:p>
    <w:p w:rsidR="00C634B8" w:rsidRPr="00C634B8" w:rsidRDefault="00AE23CC" w:rsidP="00DF33AC">
      <w:pPr>
        <w:ind w:leftChars="112" w:left="629" w:hangingChars="150" w:hanging="360"/>
        <w:rPr>
          <w:rFonts w:ascii="ＭＳ 明朝" w:hAnsi="ＭＳ 明朝"/>
        </w:rPr>
      </w:pPr>
      <w:r>
        <w:rPr>
          <w:rFonts w:ascii="ＭＳ 明朝" w:hAnsi="ＭＳ 明朝" w:hint="eastAsia"/>
        </w:rPr>
        <w:t>（２）</w:t>
      </w:r>
      <w:r w:rsidR="00C634B8" w:rsidRPr="00C634B8">
        <w:rPr>
          <w:rFonts w:ascii="ＭＳ 明朝" w:hAnsi="ＭＳ 明朝" w:hint="eastAsia"/>
        </w:rPr>
        <w:t xml:space="preserve">　寄附を受けたものは、寄附をした者が提出した書類、契約書、現場確認書及び</w:t>
      </w:r>
      <w:r w:rsidR="00C634B8" w:rsidRPr="00C634B8">
        <w:rPr>
          <w:rFonts w:ascii="ＭＳ 明朝" w:hAnsi="ＭＳ 明朝" w:hint="eastAsia"/>
        </w:rPr>
        <w:lastRenderedPageBreak/>
        <w:t>授受書</w:t>
      </w:r>
    </w:p>
    <w:p w:rsidR="00C634B8" w:rsidRPr="00C634B8" w:rsidRDefault="00AE23CC" w:rsidP="00DF33AC">
      <w:pPr>
        <w:ind w:firstLineChars="100" w:firstLine="240"/>
        <w:rPr>
          <w:rFonts w:ascii="ＭＳ 明朝" w:hAnsi="ＭＳ 明朝"/>
        </w:rPr>
      </w:pPr>
      <w:r>
        <w:rPr>
          <w:rFonts w:ascii="ＭＳ 明朝" w:hAnsi="ＭＳ 明朝" w:hint="eastAsia"/>
        </w:rPr>
        <w:t>（３）</w:t>
      </w:r>
      <w:r w:rsidR="00D84774">
        <w:rPr>
          <w:rFonts w:ascii="ＭＳ 明朝" w:hAnsi="ＭＳ 明朝" w:hint="eastAsia"/>
        </w:rPr>
        <w:t xml:space="preserve">　所属</w:t>
      </w:r>
      <w:r w:rsidR="00C634B8" w:rsidRPr="00C634B8">
        <w:rPr>
          <w:rFonts w:ascii="ＭＳ 明朝" w:hAnsi="ＭＳ 明朝" w:hint="eastAsia"/>
        </w:rPr>
        <w:t>替に係るものは、現場確認書、所管替財産引継書</w:t>
      </w:r>
    </w:p>
    <w:p w:rsidR="00C634B8" w:rsidRPr="00C634B8" w:rsidRDefault="00AE23CC" w:rsidP="00DF33A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行政財産の用途を廃止し、財政課長に引継いだものは、用途廃止財産引継書</w:t>
      </w:r>
    </w:p>
    <w:p w:rsidR="00C634B8" w:rsidRPr="00C634B8" w:rsidRDefault="00AE23CC" w:rsidP="00DF33AC">
      <w:pPr>
        <w:ind w:leftChars="100" w:left="600" w:hangingChars="150" w:hanging="360"/>
        <w:rPr>
          <w:rFonts w:ascii="ＭＳ 明朝" w:hAnsi="ＭＳ 明朝"/>
        </w:rPr>
      </w:pPr>
      <w:r>
        <w:rPr>
          <w:rFonts w:ascii="ＭＳ 明朝" w:hAnsi="ＭＳ 明朝" w:hint="eastAsia"/>
        </w:rPr>
        <w:t>（５）</w:t>
      </w:r>
      <w:r w:rsidR="00C634B8" w:rsidRPr="00C634B8">
        <w:rPr>
          <w:rFonts w:ascii="ＭＳ 明朝" w:hAnsi="ＭＳ 明朝" w:hint="eastAsia"/>
        </w:rPr>
        <w:t xml:space="preserve">　建物その他工作物の新築、増築、改築又は移築等で請負に係るものは、その契約書の謄本及び完成に際して検査した調書</w:t>
      </w:r>
    </w:p>
    <w:p w:rsidR="00C634B8" w:rsidRPr="00C634B8" w:rsidRDefault="00AE23CC" w:rsidP="00DF33A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直営工事に係るものは、完成に際して検査した調書</w:t>
      </w:r>
    </w:p>
    <w:p w:rsidR="00C634B8" w:rsidRPr="00C634B8" w:rsidRDefault="00AE23CC" w:rsidP="00DF33AC">
      <w:pPr>
        <w:ind w:leftChars="100" w:left="600" w:hangingChars="150" w:hanging="360"/>
        <w:rPr>
          <w:rFonts w:ascii="ＭＳ 明朝" w:hAnsi="ＭＳ 明朝"/>
        </w:rPr>
      </w:pPr>
      <w:r>
        <w:rPr>
          <w:rFonts w:ascii="ＭＳ 明朝" w:hAnsi="ＭＳ 明朝" w:hint="eastAsia"/>
        </w:rPr>
        <w:t>（７）</w:t>
      </w:r>
      <w:r w:rsidR="00C634B8" w:rsidRPr="00C634B8">
        <w:rPr>
          <w:rFonts w:ascii="ＭＳ 明朝" w:hAnsi="ＭＳ 明朝" w:hint="eastAsia"/>
        </w:rPr>
        <w:t xml:space="preserve">　建物の移転、建物、工作物又は船舶の取りこわしその他公有財産の変動に関する事項で</w:t>
      </w:r>
      <w:hyperlink r:id="rId70" w:anchor="e000004212" w:history="1">
        <w:r w:rsidR="00C634B8" w:rsidRPr="00DF33AC">
          <w:rPr>
            <w:rStyle w:val="ab"/>
            <w:rFonts w:ascii="ＭＳ 明朝" w:hAnsi="ＭＳ 明朝" w:hint="eastAsia"/>
            <w:color w:val="000000" w:themeColor="text1"/>
            <w:u w:val="none"/>
          </w:rPr>
          <w:t>前各号</w:t>
        </w:r>
      </w:hyperlink>
      <w:r w:rsidR="00C634B8" w:rsidRPr="00C634B8">
        <w:rPr>
          <w:rFonts w:ascii="ＭＳ 明朝" w:hAnsi="ＭＳ 明朝" w:hint="eastAsia"/>
        </w:rPr>
        <w:t>に掲げていないものについては、その関係書類</w:t>
      </w:r>
      <w:r w:rsidR="00C634B8" w:rsidRPr="00C634B8">
        <w:rPr>
          <w:rFonts w:ascii="ＭＳ 明朝" w:hAnsi="ＭＳ 明朝" w:hint="eastAsia"/>
        </w:rPr>
        <w:t>(</w:t>
      </w:r>
      <w:r w:rsidR="00C634B8" w:rsidRPr="00C634B8">
        <w:rPr>
          <w:rFonts w:ascii="ＭＳ 明朝" w:hAnsi="ＭＳ 明朝" w:hint="eastAsia"/>
        </w:rPr>
        <w:t>物品に編入したときは、出納機関の受領証を含む。</w:t>
      </w:r>
      <w:r w:rsidR="00C634B8" w:rsidRPr="00C634B8">
        <w:rPr>
          <w:rFonts w:ascii="ＭＳ 明朝" w:hAnsi="ＭＳ 明朝" w:hint="eastAsia"/>
        </w:rPr>
        <w:t>)</w:t>
      </w:r>
    </w:p>
    <w:p w:rsidR="00C634B8" w:rsidRPr="00C634B8" w:rsidRDefault="00DF33AC" w:rsidP="00DF33AC">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w:t>
      </w:r>
      <w:hyperlink r:id="rId71" w:anchor="e000004209" w:history="1">
        <w:r w:rsidR="00C634B8" w:rsidRPr="00DF33AC">
          <w:rPr>
            <w:rStyle w:val="ab"/>
            <w:rFonts w:ascii="ＭＳ 明朝" w:hAnsi="ＭＳ 明朝" w:hint="eastAsia"/>
            <w:color w:val="000000" w:themeColor="text1"/>
            <w:u w:val="none"/>
          </w:rPr>
          <w:t>前項</w:t>
        </w:r>
      </w:hyperlink>
      <w:r w:rsidR="00C634B8" w:rsidRPr="00C634B8">
        <w:rPr>
          <w:rFonts w:ascii="ＭＳ 明朝" w:hAnsi="ＭＳ 明朝" w:hint="eastAsia"/>
        </w:rPr>
        <w:t>の規定により公有財産を台帳に登録したときは、</w:t>
      </w:r>
      <w:hyperlink r:id="rId72" w:anchor="e000004212" w:history="1">
        <w:r w:rsidR="00C634B8" w:rsidRPr="00DF33AC">
          <w:rPr>
            <w:rStyle w:val="ab"/>
            <w:rFonts w:ascii="ＭＳ 明朝" w:hAnsi="ＭＳ 明朝" w:hint="eastAsia"/>
            <w:color w:val="000000" w:themeColor="text1"/>
            <w:u w:val="none"/>
          </w:rPr>
          <w:t>同項各号</w:t>
        </w:r>
      </w:hyperlink>
      <w:r w:rsidR="00C634B8" w:rsidRPr="00C634B8">
        <w:rPr>
          <w:rFonts w:ascii="ＭＳ 明朝" w:hAnsi="ＭＳ 明朝" w:hint="eastAsia"/>
        </w:rPr>
        <w:t>に掲げる証拠書類に登録年月日を記載し、記載した職員が押印しなければならない。</w:t>
      </w:r>
    </w:p>
    <w:p w:rsidR="00C634B8" w:rsidRPr="00C634B8" w:rsidRDefault="00C634B8" w:rsidP="00DF33A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登録価格</w:t>
      </w:r>
      <w:r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２３１</w:t>
      </w:r>
      <w:r w:rsidRPr="00C634B8">
        <w:rPr>
          <w:rFonts w:ascii="ＭＳ 明朝" w:hAnsi="ＭＳ 明朝" w:hint="eastAsia"/>
        </w:rPr>
        <w:t>条　公有財産を新たに台帳に登録する場合において、その登録すべき価格は、買入れに係るものは買入価格、交換に係るものは交換当時における評定価格、収用に係るものは補償金額、代物弁済に係るものは当該物件より弁済を受けた債権の額により、その他のものは</w:t>
      </w:r>
      <w:hyperlink r:id="rId73" w:anchor="e000004247" w:history="1">
        <w:r w:rsidRPr="00DF33AC">
          <w:rPr>
            <w:rStyle w:val="ab"/>
            <w:rFonts w:ascii="ＭＳ 明朝" w:hAnsi="ＭＳ 明朝" w:hint="eastAsia"/>
            <w:color w:val="000000" w:themeColor="text1"/>
            <w:u w:val="none"/>
          </w:rPr>
          <w:t>次の各号</w:t>
        </w:r>
      </w:hyperlink>
      <w:r w:rsidR="00DF33AC">
        <w:rPr>
          <w:rFonts w:ascii="ＭＳ 明朝" w:hAnsi="ＭＳ 明朝" w:hint="eastAsia"/>
        </w:rPr>
        <w:t>に掲げる区分によっ</w:t>
      </w:r>
      <w:r w:rsidRPr="00C634B8">
        <w:rPr>
          <w:rFonts w:ascii="ＭＳ 明朝" w:hAnsi="ＭＳ 明朝" w:hint="eastAsia"/>
        </w:rPr>
        <w:t>てこれを定めなければならない。</w:t>
      </w:r>
    </w:p>
    <w:p w:rsidR="00C634B8" w:rsidRPr="00C634B8" w:rsidRDefault="00DF33AC" w:rsidP="00DF33A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土地については、類地の時価を考慮して算定した金額</w:t>
      </w:r>
    </w:p>
    <w:p w:rsidR="00C634B8" w:rsidRPr="00C634B8" w:rsidRDefault="00DF33AC" w:rsidP="00DF33AC">
      <w:pPr>
        <w:ind w:leftChars="100" w:left="600" w:hangingChars="150" w:hanging="360"/>
        <w:rPr>
          <w:rFonts w:ascii="ＭＳ 明朝" w:hAnsi="ＭＳ 明朝"/>
        </w:rPr>
      </w:pPr>
      <w:r>
        <w:rPr>
          <w:rFonts w:ascii="ＭＳ 明朝" w:hAnsi="ＭＳ 明朝" w:hint="eastAsia"/>
        </w:rPr>
        <w:t>（２）</w:t>
      </w:r>
      <w:r w:rsidR="00C634B8" w:rsidRPr="00C634B8">
        <w:rPr>
          <w:rFonts w:ascii="ＭＳ 明朝" w:hAnsi="ＭＳ 明朝" w:hint="eastAsia"/>
        </w:rPr>
        <w:t xml:space="preserve">　建物、工作物及び船舶その他の動産については、建築費又は製造費。ただし、建築費又は製造費によることの困難なものは、見積価格</w:t>
      </w:r>
    </w:p>
    <w:p w:rsidR="00C634B8" w:rsidRPr="00C634B8" w:rsidRDefault="00DF33AC" w:rsidP="00DF33AC">
      <w:pPr>
        <w:ind w:leftChars="100" w:left="600" w:hangingChars="150" w:hanging="360"/>
        <w:rPr>
          <w:rFonts w:ascii="ＭＳ 明朝" w:hAnsi="ＭＳ 明朝"/>
        </w:rPr>
      </w:pPr>
      <w:r>
        <w:rPr>
          <w:rFonts w:ascii="ＭＳ 明朝" w:hAnsi="ＭＳ 明朝" w:hint="eastAsia"/>
        </w:rPr>
        <w:t>（３）</w:t>
      </w:r>
      <w:r w:rsidR="00C634B8" w:rsidRPr="00C634B8">
        <w:rPr>
          <w:rFonts w:ascii="ＭＳ 明朝" w:hAnsi="ＭＳ 明朝" w:hint="eastAsia"/>
        </w:rPr>
        <w:t xml:space="preserve">　立木竹については、その材積に単価を乗じて算定した金額。ただし、庭木その他材積を基準として算定することが困難なものは、見積価格</w:t>
      </w:r>
    </w:p>
    <w:p w:rsidR="00C634B8" w:rsidRPr="00C634B8" w:rsidRDefault="00DF33AC" w:rsidP="00DF33AC">
      <w:pPr>
        <w:ind w:leftChars="100" w:left="600" w:hangingChars="150" w:hanging="360"/>
        <w:rPr>
          <w:rFonts w:ascii="ＭＳ 明朝" w:hAnsi="ＭＳ 明朝"/>
        </w:rPr>
      </w:pPr>
      <w:r>
        <w:rPr>
          <w:rFonts w:ascii="ＭＳ 明朝" w:hAnsi="ＭＳ 明朝" w:hint="eastAsia"/>
        </w:rPr>
        <w:t>（４）</w:t>
      </w:r>
      <w:r w:rsidR="00C634B8" w:rsidRPr="00C634B8">
        <w:rPr>
          <w:rFonts w:ascii="ＭＳ 明朝" w:hAnsi="ＭＳ 明朝" w:hint="eastAsia"/>
        </w:rPr>
        <w:t xml:space="preserve">　法第</w:t>
      </w:r>
      <w:r>
        <w:rPr>
          <w:rFonts w:ascii="ＭＳ 明朝" w:hAnsi="ＭＳ 明朝" w:hint="eastAsia"/>
        </w:rPr>
        <w:t>２３８</w:t>
      </w:r>
      <w:r w:rsidR="00C634B8" w:rsidRPr="00C634B8">
        <w:rPr>
          <w:rFonts w:ascii="ＭＳ 明朝" w:hAnsi="ＭＳ 明朝" w:hint="eastAsia"/>
        </w:rPr>
        <w:t>条第</w:t>
      </w:r>
      <w:r>
        <w:rPr>
          <w:rFonts w:ascii="ＭＳ 明朝" w:hAnsi="ＭＳ 明朝" w:hint="eastAsia"/>
        </w:rPr>
        <w:t>１</w:t>
      </w:r>
      <w:r w:rsidR="00C634B8" w:rsidRPr="00C634B8">
        <w:rPr>
          <w:rFonts w:ascii="ＭＳ 明朝" w:hAnsi="ＭＳ 明朝" w:hint="eastAsia"/>
        </w:rPr>
        <w:t>項第</w:t>
      </w:r>
      <w:r>
        <w:rPr>
          <w:rFonts w:ascii="ＭＳ 明朝" w:hAnsi="ＭＳ 明朝" w:hint="eastAsia"/>
        </w:rPr>
        <w:t>４</w:t>
      </w:r>
      <w:r w:rsidR="00C634B8" w:rsidRPr="00C634B8">
        <w:rPr>
          <w:rFonts w:ascii="ＭＳ 明朝" w:hAnsi="ＭＳ 明朝" w:hint="eastAsia"/>
        </w:rPr>
        <w:t>号及び第</w:t>
      </w:r>
      <w:r>
        <w:rPr>
          <w:rFonts w:ascii="ＭＳ 明朝" w:hAnsi="ＭＳ 明朝" w:hint="eastAsia"/>
        </w:rPr>
        <w:t>５</w:t>
      </w:r>
      <w:r w:rsidR="00C634B8" w:rsidRPr="00C634B8">
        <w:rPr>
          <w:rFonts w:ascii="ＭＳ 明朝" w:hAnsi="ＭＳ 明朝" w:hint="eastAsia"/>
        </w:rPr>
        <w:t>号に掲げる権利については、取得価格。ただし、取得価格によることが困難なものは、見積価格</w:t>
      </w:r>
    </w:p>
    <w:p w:rsidR="00C634B8" w:rsidRPr="00C634B8" w:rsidRDefault="00DF33AC" w:rsidP="00DF33AC">
      <w:pPr>
        <w:ind w:leftChars="100" w:left="600" w:hangingChars="150" w:hanging="360"/>
        <w:rPr>
          <w:rFonts w:ascii="ＭＳ 明朝" w:hAnsi="ＭＳ 明朝"/>
        </w:rPr>
      </w:pPr>
      <w:r>
        <w:rPr>
          <w:rFonts w:ascii="ＭＳ 明朝" w:hAnsi="ＭＳ 明朝" w:hint="eastAsia"/>
        </w:rPr>
        <w:t>（５）</w:t>
      </w:r>
      <w:r w:rsidR="00C634B8" w:rsidRPr="00C634B8">
        <w:rPr>
          <w:rFonts w:ascii="ＭＳ 明朝" w:hAnsi="ＭＳ 明朝" w:hint="eastAsia"/>
        </w:rPr>
        <w:t xml:space="preserve">　法第</w:t>
      </w:r>
      <w:r>
        <w:rPr>
          <w:rFonts w:ascii="ＭＳ 明朝" w:hAnsi="ＭＳ 明朝" w:hint="eastAsia"/>
        </w:rPr>
        <w:t>２３８</w:t>
      </w:r>
      <w:r w:rsidR="00C634B8" w:rsidRPr="00C634B8">
        <w:rPr>
          <w:rFonts w:ascii="ＭＳ 明朝" w:hAnsi="ＭＳ 明朝" w:hint="eastAsia"/>
        </w:rPr>
        <w:t>条第</w:t>
      </w:r>
      <w:r>
        <w:rPr>
          <w:rFonts w:ascii="ＭＳ 明朝" w:hAnsi="ＭＳ 明朝" w:hint="eastAsia"/>
        </w:rPr>
        <w:t>１項第６</w:t>
      </w:r>
      <w:r w:rsidR="00C634B8" w:rsidRPr="00C634B8">
        <w:rPr>
          <w:rFonts w:ascii="ＭＳ 明朝" w:hAnsi="ＭＳ 明朝" w:hint="eastAsia"/>
        </w:rPr>
        <w:t>号に掲げる財産のうち株券については、額面株式にあ</w:t>
      </w:r>
      <w:r>
        <w:rPr>
          <w:rFonts w:ascii="ＭＳ 明朝" w:hAnsi="ＭＳ 明朝" w:hint="eastAsia"/>
        </w:rPr>
        <w:t>っては、１</w:t>
      </w:r>
      <w:r w:rsidR="00C634B8" w:rsidRPr="00C634B8">
        <w:rPr>
          <w:rFonts w:ascii="ＭＳ 明朝" w:hAnsi="ＭＳ 明朝" w:hint="eastAsia"/>
        </w:rPr>
        <w:t>株の金額、無額面株式にあつては、発行価格、その他のものについては、額面金額</w:t>
      </w:r>
    </w:p>
    <w:p w:rsidR="00C634B8" w:rsidRPr="00C634B8" w:rsidRDefault="00DF33AC" w:rsidP="00DF33AC">
      <w:pPr>
        <w:ind w:firstLineChars="100" w:firstLine="240"/>
        <w:rPr>
          <w:rFonts w:ascii="ＭＳ 明朝" w:hAnsi="ＭＳ 明朝"/>
        </w:rPr>
      </w:pPr>
      <w:r>
        <w:rPr>
          <w:rFonts w:ascii="ＭＳ 明朝" w:hAnsi="ＭＳ 明朝" w:hint="eastAsia"/>
        </w:rPr>
        <w:t>（６）</w:t>
      </w:r>
      <w:r w:rsidR="00C634B8" w:rsidRPr="00C634B8">
        <w:rPr>
          <w:rFonts w:ascii="ＭＳ 明朝" w:hAnsi="ＭＳ 明朝" w:hint="eastAsia"/>
        </w:rPr>
        <w:t xml:space="preserve">　法第</w:t>
      </w:r>
      <w:r>
        <w:rPr>
          <w:rFonts w:ascii="ＭＳ 明朝" w:hAnsi="ＭＳ 明朝" w:hint="eastAsia"/>
        </w:rPr>
        <w:t>２３８</w:t>
      </w:r>
      <w:r w:rsidR="00C634B8" w:rsidRPr="00C634B8">
        <w:rPr>
          <w:rFonts w:ascii="ＭＳ 明朝" w:hAnsi="ＭＳ 明朝" w:hint="eastAsia"/>
        </w:rPr>
        <w:t>条第</w:t>
      </w:r>
      <w:r>
        <w:rPr>
          <w:rFonts w:ascii="ＭＳ 明朝" w:hAnsi="ＭＳ 明朝" w:hint="eastAsia"/>
        </w:rPr>
        <w:t>１</w:t>
      </w:r>
      <w:r w:rsidR="00C634B8" w:rsidRPr="00C634B8">
        <w:rPr>
          <w:rFonts w:ascii="ＭＳ 明朝" w:hAnsi="ＭＳ 明朝" w:hint="eastAsia"/>
        </w:rPr>
        <w:t>項第</w:t>
      </w:r>
      <w:r>
        <w:rPr>
          <w:rFonts w:ascii="ＭＳ 明朝" w:hAnsi="ＭＳ 明朝" w:hint="eastAsia"/>
        </w:rPr>
        <w:t>７</w:t>
      </w:r>
      <w:r w:rsidR="00C634B8" w:rsidRPr="00C634B8">
        <w:rPr>
          <w:rFonts w:ascii="ＭＳ 明朝" w:hAnsi="ＭＳ 明朝" w:hint="eastAsia"/>
        </w:rPr>
        <w:t>号に掲げる出資による権利については、出資金額</w:t>
      </w:r>
    </w:p>
    <w:p w:rsidR="00C634B8" w:rsidRPr="00C634B8" w:rsidRDefault="00DF33AC" w:rsidP="00DF33AC">
      <w:pPr>
        <w:ind w:leftChars="100" w:left="600" w:hangingChars="150" w:hanging="360"/>
        <w:rPr>
          <w:rFonts w:ascii="ＭＳ 明朝" w:hAnsi="ＭＳ 明朝"/>
        </w:rPr>
      </w:pPr>
      <w:r>
        <w:rPr>
          <w:rFonts w:ascii="ＭＳ 明朝" w:hAnsi="ＭＳ 明朝" w:hint="eastAsia"/>
        </w:rPr>
        <w:t>（７）</w:t>
      </w:r>
      <w:r w:rsidR="00C634B8" w:rsidRPr="00C634B8">
        <w:rPr>
          <w:rFonts w:ascii="ＭＳ 明朝" w:hAnsi="ＭＳ 明朝" w:hint="eastAsia"/>
        </w:rPr>
        <w:t xml:space="preserve">　法第</w:t>
      </w:r>
      <w:r>
        <w:rPr>
          <w:rFonts w:ascii="ＭＳ 明朝" w:hAnsi="ＭＳ 明朝" w:hint="eastAsia"/>
        </w:rPr>
        <w:t>２３８</w:t>
      </w:r>
      <w:r w:rsidR="00C634B8" w:rsidRPr="00C634B8">
        <w:rPr>
          <w:rFonts w:ascii="ＭＳ 明朝" w:hAnsi="ＭＳ 明朝" w:hint="eastAsia"/>
        </w:rPr>
        <w:t>条第</w:t>
      </w:r>
      <w:r>
        <w:rPr>
          <w:rFonts w:ascii="ＭＳ 明朝" w:hAnsi="ＭＳ 明朝" w:hint="eastAsia"/>
        </w:rPr>
        <w:t>１</w:t>
      </w:r>
      <w:r w:rsidR="00C634B8" w:rsidRPr="00C634B8">
        <w:rPr>
          <w:rFonts w:ascii="ＭＳ 明朝" w:hAnsi="ＭＳ 明朝" w:hint="eastAsia"/>
        </w:rPr>
        <w:t>項第</w:t>
      </w:r>
      <w:r>
        <w:rPr>
          <w:rFonts w:ascii="ＭＳ 明朝" w:hAnsi="ＭＳ 明朝" w:hint="eastAsia"/>
        </w:rPr>
        <w:t>８</w:t>
      </w:r>
      <w:r w:rsidR="00C634B8" w:rsidRPr="00C634B8">
        <w:rPr>
          <w:rFonts w:ascii="ＭＳ 明朝" w:hAnsi="ＭＳ 明朝" w:hint="eastAsia"/>
        </w:rPr>
        <w:t>号に掲げる財産の信託の受益権については、当該受益権の取得時における信託財産の評定価格</w:t>
      </w:r>
    </w:p>
    <w:p w:rsidR="00C634B8" w:rsidRPr="00C634B8" w:rsidRDefault="00C634B8" w:rsidP="00DF33A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台帳価格の改訂</w:t>
      </w:r>
      <w:r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２３２</w:t>
      </w:r>
      <w:r w:rsidR="00DF33AC">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00DF33AC">
        <w:rPr>
          <w:rFonts w:ascii="ＭＳ 明朝" w:hAnsi="ＭＳ 明朝" w:hint="eastAsia"/>
        </w:rPr>
        <w:t>は、その所属の公有財産につき、５</w:t>
      </w:r>
      <w:r w:rsidRPr="00C634B8">
        <w:rPr>
          <w:rFonts w:ascii="ＭＳ 明朝" w:hAnsi="ＭＳ 明朝" w:hint="eastAsia"/>
        </w:rPr>
        <w:t>年ごとにその年の</w:t>
      </w:r>
      <w:r w:rsidR="00DF33AC">
        <w:rPr>
          <w:rFonts w:ascii="ＭＳ 明朝" w:hAnsi="ＭＳ 明朝" w:hint="eastAsia"/>
        </w:rPr>
        <w:t>３</w:t>
      </w:r>
      <w:r w:rsidRPr="00C634B8">
        <w:rPr>
          <w:rFonts w:ascii="ＭＳ 明朝" w:hAnsi="ＭＳ 明朝" w:hint="eastAsia"/>
        </w:rPr>
        <w:t>月</w:t>
      </w:r>
      <w:r w:rsidR="00DF33AC">
        <w:rPr>
          <w:rFonts w:ascii="ＭＳ 明朝" w:hAnsi="ＭＳ 明朝" w:hint="eastAsia"/>
        </w:rPr>
        <w:t>３１</w:t>
      </w:r>
      <w:r w:rsidRPr="00C634B8">
        <w:rPr>
          <w:rFonts w:ascii="ＭＳ 明朝" w:hAnsi="ＭＳ 明朝" w:hint="eastAsia"/>
        </w:rPr>
        <w:t>日の現況において、別に定めるところによりこれを評価し、その評価額により財産台帳の価格を改訂しなければならない。</w:t>
      </w:r>
    </w:p>
    <w:p w:rsidR="00C634B8" w:rsidRPr="00C634B8" w:rsidRDefault="00C634B8" w:rsidP="00DF33A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台帳附属図面</w:t>
      </w:r>
      <w:r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２３３</w:t>
      </w:r>
      <w:r w:rsidRPr="00C634B8">
        <w:rPr>
          <w:rFonts w:ascii="ＭＳ 明朝" w:hAnsi="ＭＳ 明朝" w:hint="eastAsia"/>
        </w:rPr>
        <w:t>条　台帳には、当該台帳に登録される土地、建物、地上権等についての関係図面を附属させておかなければならない。</w:t>
      </w:r>
    </w:p>
    <w:p w:rsidR="00C634B8" w:rsidRPr="00C634B8" w:rsidRDefault="00C634B8" w:rsidP="00DF33AC">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附属図面の修正</w:t>
      </w:r>
      <w:r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２３４</w:t>
      </w:r>
      <w:r w:rsidRPr="00C634B8">
        <w:rPr>
          <w:rFonts w:ascii="ＭＳ 明朝" w:hAnsi="ＭＳ 明朝" w:hint="eastAsia"/>
        </w:rPr>
        <w:t xml:space="preserve">条　</w:t>
      </w:r>
      <w:r w:rsidR="00D84774">
        <w:rPr>
          <w:rFonts w:ascii="ＭＳ 明朝" w:hAnsi="ＭＳ 明朝" w:hint="eastAsia"/>
        </w:rPr>
        <w:t>第２３０</w:t>
      </w:r>
      <w:r w:rsidR="00DF33AC">
        <w:rPr>
          <w:rFonts w:ascii="ＭＳ 明朝" w:hAnsi="ＭＳ 明朝" w:hint="eastAsia"/>
        </w:rPr>
        <w:t>条</w:t>
      </w:r>
      <w:r w:rsidRPr="00C634B8">
        <w:rPr>
          <w:rFonts w:ascii="ＭＳ 明朝" w:hAnsi="ＭＳ 明朝" w:hint="eastAsia"/>
        </w:rPr>
        <w:t>の規定により、公有財産の変動を台帳に記載する場合において、</w:t>
      </w:r>
      <w:hyperlink r:id="rId74" w:anchor="e000004284" w:history="1">
        <w:r w:rsidRPr="00DF33AC">
          <w:rPr>
            <w:rStyle w:val="ab"/>
            <w:rFonts w:ascii="ＭＳ 明朝" w:hAnsi="ＭＳ 明朝" w:hint="eastAsia"/>
            <w:color w:val="000000" w:themeColor="text1"/>
            <w:u w:val="none"/>
          </w:rPr>
          <w:t>前条</w:t>
        </w:r>
      </w:hyperlink>
      <w:r w:rsidRPr="00C634B8">
        <w:rPr>
          <w:rFonts w:ascii="ＭＳ 明朝" w:hAnsi="ＭＳ 明朝" w:hint="eastAsia"/>
        </w:rPr>
        <w:t>に規定する図面があるときは、その図面を修正しなければならない。</w:t>
      </w:r>
    </w:p>
    <w:p w:rsidR="00C634B8" w:rsidRPr="00C634B8" w:rsidRDefault="00C634B8" w:rsidP="00DF33AC">
      <w:pPr>
        <w:ind w:firstLineChars="100" w:firstLine="240"/>
        <w:rPr>
          <w:rFonts w:ascii="ＭＳ 明朝" w:hAnsi="ＭＳ 明朝"/>
        </w:rPr>
      </w:pPr>
      <w:r w:rsidRPr="00C634B8">
        <w:rPr>
          <w:rFonts w:ascii="ＭＳ 明朝" w:hAnsi="ＭＳ 明朝" w:hint="eastAsia"/>
        </w:rPr>
        <w:lastRenderedPageBreak/>
        <w:t>(</w:t>
      </w:r>
      <w:r w:rsidRPr="00C634B8">
        <w:rPr>
          <w:rFonts w:ascii="ＭＳ 明朝" w:hAnsi="ＭＳ 明朝" w:hint="eastAsia"/>
        </w:rPr>
        <w:t>公有財産の異動報告書等</w:t>
      </w:r>
      <w:r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２３５</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w:t>
      </w:r>
      <w:r w:rsidR="00DF33AC">
        <w:rPr>
          <w:rFonts w:ascii="ＭＳ 明朝" w:hAnsi="ＭＳ 明朝" w:hint="eastAsia"/>
        </w:rPr>
        <w:t>第２</w:t>
      </w:r>
      <w:r w:rsidR="00D84774">
        <w:rPr>
          <w:rFonts w:ascii="ＭＳ 明朝" w:hAnsi="ＭＳ 明朝" w:hint="eastAsia"/>
        </w:rPr>
        <w:t>３０</w:t>
      </w:r>
      <w:r w:rsidR="00DF33AC">
        <w:rPr>
          <w:rFonts w:ascii="ＭＳ 明朝" w:hAnsi="ＭＳ 明朝" w:hint="eastAsia"/>
        </w:rPr>
        <w:t>条第１項</w:t>
      </w:r>
      <w:r w:rsidRPr="00C634B8">
        <w:rPr>
          <w:rFonts w:ascii="ＭＳ 明朝" w:hAnsi="ＭＳ 明朝" w:hint="eastAsia"/>
        </w:rPr>
        <w:t>の規定により、その所属の公有財産の変動を台帳に登録したときは、速やかに公有財産異動報告書に</w:t>
      </w:r>
      <w:hyperlink r:id="rId75" w:anchor="e000004212" w:history="1">
        <w:r w:rsidRPr="00DF33AC">
          <w:rPr>
            <w:rStyle w:val="ab"/>
            <w:rFonts w:ascii="ＭＳ 明朝" w:hAnsi="ＭＳ 明朝" w:hint="eastAsia"/>
            <w:color w:val="000000" w:themeColor="text1"/>
            <w:u w:val="none"/>
          </w:rPr>
          <w:t>同項各号</w:t>
        </w:r>
      </w:hyperlink>
      <w:r w:rsidRPr="00C634B8">
        <w:rPr>
          <w:rFonts w:ascii="ＭＳ 明朝" w:hAnsi="ＭＳ 明朝" w:hint="eastAsia"/>
        </w:rPr>
        <w:t>に掲げる証拠書類を添え、財政課長に報告しなければならない。</w:t>
      </w:r>
    </w:p>
    <w:p w:rsidR="00C634B8" w:rsidRPr="00C634B8" w:rsidRDefault="00DF33AC" w:rsidP="00DF33AC">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財政課長は、</w:t>
      </w:r>
      <w:hyperlink r:id="rId76" w:anchor="e000004304" w:history="1">
        <w:r w:rsidR="00C634B8" w:rsidRPr="00DF33AC">
          <w:rPr>
            <w:rStyle w:val="ab"/>
            <w:rFonts w:ascii="ＭＳ 明朝" w:hAnsi="ＭＳ 明朝" w:hint="eastAsia"/>
            <w:color w:val="000000" w:themeColor="text1"/>
            <w:u w:val="none"/>
          </w:rPr>
          <w:t>前項</w:t>
        </w:r>
      </w:hyperlink>
      <w:r w:rsidR="00C634B8" w:rsidRPr="00C634B8">
        <w:rPr>
          <w:rFonts w:ascii="ＭＳ 明朝" w:hAnsi="ＭＳ 明朝" w:hint="eastAsia"/>
        </w:rPr>
        <w:t>に規定する報告を受けたときは、当該報告書により総括簿を整理するとともに、公有財産増減通知書</w:t>
      </w:r>
      <w:r w:rsidR="00C634B8" w:rsidRPr="00C634B8">
        <w:rPr>
          <w:rFonts w:ascii="ＭＳ 明朝" w:hAnsi="ＭＳ 明朝" w:hint="eastAsia"/>
        </w:rPr>
        <w:t>(</w:t>
      </w:r>
      <w:r w:rsidR="00D84774">
        <w:rPr>
          <w:rFonts w:ascii="ＭＳ 明朝" w:hAnsi="ＭＳ 明朝" w:hint="eastAsia"/>
        </w:rPr>
        <w:t>別記第１７</w:t>
      </w:r>
      <w:r>
        <w:rPr>
          <w:rFonts w:ascii="ＭＳ 明朝" w:hAnsi="ＭＳ 明朝" w:hint="eastAsia"/>
        </w:rPr>
        <w:t>号様式</w:t>
      </w:r>
      <w:r w:rsidR="00C634B8" w:rsidRPr="00C634B8">
        <w:rPr>
          <w:rFonts w:ascii="ＭＳ 明朝" w:hAnsi="ＭＳ 明朝" w:hint="eastAsia"/>
        </w:rPr>
        <w:t>)</w:t>
      </w:r>
      <w:r w:rsidR="00C634B8" w:rsidRPr="00C634B8">
        <w:rPr>
          <w:rFonts w:ascii="ＭＳ 明朝" w:hAnsi="ＭＳ 明朝" w:hint="eastAsia"/>
        </w:rPr>
        <w:t>により会計管理者に対し、その総括する公有財産の増減の通知をしなければならない。</w:t>
      </w:r>
    </w:p>
    <w:p w:rsidR="00C634B8" w:rsidRPr="00C634B8" w:rsidRDefault="00DF33AC" w:rsidP="00DF33AC">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公有財産、増減及び現在額報告</w:t>
      </w:r>
      <w:r w:rsidR="00C634B8" w:rsidRPr="00C634B8">
        <w:rPr>
          <w:rFonts w:ascii="ＭＳ 明朝" w:hAnsi="ＭＳ 明朝" w:hint="eastAsia"/>
        </w:rPr>
        <w:t>(</w:t>
      </w:r>
      <w:r w:rsidR="00C634B8" w:rsidRPr="00C634B8">
        <w:rPr>
          <w:rFonts w:ascii="ＭＳ 明朝" w:hAnsi="ＭＳ 明朝" w:hint="eastAsia"/>
        </w:rPr>
        <w:t>通知</w:t>
      </w:r>
      <w:r w:rsidR="00C634B8" w:rsidRPr="00C634B8">
        <w:rPr>
          <w:rFonts w:ascii="ＭＳ 明朝" w:hAnsi="ＭＳ 明朝" w:hint="eastAsia"/>
        </w:rPr>
        <w:t>)</w:t>
      </w:r>
      <w:r w:rsidR="00C634B8" w:rsidRPr="00C634B8">
        <w:rPr>
          <w:rFonts w:ascii="ＭＳ 明朝" w:hAnsi="ＭＳ 明朝" w:hint="eastAsia"/>
        </w:rPr>
        <w:t>書</w:t>
      </w:r>
      <w:r w:rsidR="00C634B8"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２３６</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は、その所属の公有財産につき、毎会計年度間における増減及び毎会計年度末における現在高を公有財産増減及び現在額報告</w:t>
      </w:r>
      <w:r w:rsidRPr="00C634B8">
        <w:rPr>
          <w:rFonts w:ascii="ＭＳ 明朝" w:hAnsi="ＭＳ 明朝" w:hint="eastAsia"/>
        </w:rPr>
        <w:t>(</w:t>
      </w:r>
      <w:r w:rsidRPr="00C634B8">
        <w:rPr>
          <w:rFonts w:ascii="ＭＳ 明朝" w:hAnsi="ＭＳ 明朝" w:hint="eastAsia"/>
        </w:rPr>
        <w:t>通知</w:t>
      </w:r>
      <w:r w:rsidRPr="00C634B8">
        <w:rPr>
          <w:rFonts w:ascii="ＭＳ 明朝" w:hAnsi="ＭＳ 明朝" w:hint="eastAsia"/>
        </w:rPr>
        <w:t>)</w:t>
      </w:r>
      <w:r w:rsidRPr="00C634B8">
        <w:rPr>
          <w:rFonts w:ascii="ＭＳ 明朝" w:hAnsi="ＭＳ 明朝" w:hint="eastAsia"/>
        </w:rPr>
        <w:t>書</w:t>
      </w:r>
      <w:r w:rsidRPr="00C634B8">
        <w:rPr>
          <w:rFonts w:ascii="ＭＳ 明朝" w:hAnsi="ＭＳ 明朝" w:hint="eastAsia"/>
        </w:rPr>
        <w:t>(</w:t>
      </w:r>
      <w:r w:rsidR="00DF33AC">
        <w:rPr>
          <w:rFonts w:ascii="ＭＳ 明朝" w:hAnsi="ＭＳ 明朝" w:hint="eastAsia"/>
        </w:rPr>
        <w:t xml:space="preserve">別記第　</w:t>
      </w:r>
      <w:r w:rsidR="00D84774">
        <w:rPr>
          <w:rFonts w:ascii="ＭＳ 明朝" w:hAnsi="ＭＳ 明朝" w:hint="eastAsia"/>
        </w:rPr>
        <w:t>１８</w:t>
      </w:r>
      <w:r w:rsidR="00DF33AC">
        <w:rPr>
          <w:rFonts w:ascii="ＭＳ 明朝" w:hAnsi="ＭＳ 明朝" w:hint="eastAsia"/>
        </w:rPr>
        <w:t>号様式</w:t>
      </w:r>
      <w:r w:rsidRPr="00C634B8">
        <w:rPr>
          <w:rFonts w:ascii="ＭＳ 明朝" w:hAnsi="ＭＳ 明朝" w:hint="eastAsia"/>
        </w:rPr>
        <w:t>)</w:t>
      </w:r>
      <w:r w:rsidR="00DF33AC">
        <w:rPr>
          <w:rFonts w:ascii="ＭＳ 明朝" w:hAnsi="ＭＳ 明朝" w:hint="eastAsia"/>
        </w:rPr>
        <w:t>により調整し、翌年度</w:t>
      </w:r>
      <w:r w:rsidR="00D84774">
        <w:rPr>
          <w:rFonts w:ascii="ＭＳ 明朝" w:hAnsi="ＭＳ 明朝" w:hint="eastAsia"/>
        </w:rPr>
        <w:t>の</w:t>
      </w:r>
      <w:r w:rsidR="00DF33AC">
        <w:rPr>
          <w:rFonts w:ascii="ＭＳ 明朝" w:hAnsi="ＭＳ 明朝" w:hint="eastAsia"/>
        </w:rPr>
        <w:t>５</w:t>
      </w:r>
      <w:r w:rsidRPr="00C634B8">
        <w:rPr>
          <w:rFonts w:ascii="ＭＳ 明朝" w:hAnsi="ＭＳ 明朝" w:hint="eastAsia"/>
        </w:rPr>
        <w:t>月</w:t>
      </w:r>
      <w:r w:rsidR="00DF33AC">
        <w:rPr>
          <w:rFonts w:ascii="ＭＳ 明朝" w:hAnsi="ＭＳ 明朝" w:hint="eastAsia"/>
        </w:rPr>
        <w:t>３１</w:t>
      </w:r>
      <w:r w:rsidRPr="00C634B8">
        <w:rPr>
          <w:rFonts w:ascii="ＭＳ 明朝" w:hAnsi="ＭＳ 明朝" w:hint="eastAsia"/>
        </w:rPr>
        <w:t>日までに財政課長に報告し、かつ、会計管理者に通知しなければならない。</w:t>
      </w:r>
    </w:p>
    <w:p w:rsidR="00C634B8" w:rsidRPr="00C634B8" w:rsidRDefault="00DF33AC" w:rsidP="00DF33AC">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公有財産の滅失及びき損</w:t>
      </w:r>
      <w:r w:rsidR="00C634B8" w:rsidRPr="00C634B8">
        <w:rPr>
          <w:rFonts w:ascii="ＭＳ 明朝" w:hAnsi="ＭＳ 明朝" w:hint="eastAsia"/>
        </w:rPr>
        <w:t>)</w:t>
      </w:r>
    </w:p>
    <w:p w:rsidR="00C634B8" w:rsidRPr="00C634B8" w:rsidRDefault="00C634B8" w:rsidP="00DF33AC">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２３７</w:t>
      </w:r>
      <w:r w:rsidRPr="00C634B8">
        <w:rPr>
          <w:rFonts w:ascii="ＭＳ 明朝" w:hAnsi="ＭＳ 明朝" w:hint="eastAsia"/>
        </w:rPr>
        <w:t xml:space="preserve">条　</w:t>
      </w:r>
      <w:r w:rsidR="00D84774" w:rsidRPr="00C634B8">
        <w:rPr>
          <w:rFonts w:ascii="ＭＳ 明朝" w:hAnsi="ＭＳ 明朝" w:hint="eastAsia"/>
        </w:rPr>
        <w:t>課長</w:t>
      </w:r>
      <w:r w:rsidR="00D84774">
        <w:rPr>
          <w:rFonts w:ascii="ＭＳ 明朝" w:hAnsi="ＭＳ 明朝" w:hint="eastAsia"/>
        </w:rPr>
        <w:t>等</w:t>
      </w:r>
      <w:r w:rsidRPr="00C634B8">
        <w:rPr>
          <w:rFonts w:ascii="ＭＳ 明朝" w:hAnsi="ＭＳ 明朝" w:hint="eastAsia"/>
        </w:rPr>
        <w:t>は、その所属の公有財産が滅失又はき損したときは、速やかに</w:t>
      </w:r>
      <w:hyperlink r:id="rId77" w:anchor="e000004329" w:history="1">
        <w:r w:rsidRPr="00DF33AC">
          <w:rPr>
            <w:rStyle w:val="ab"/>
            <w:rFonts w:ascii="ＭＳ 明朝" w:hAnsi="ＭＳ 明朝" w:hint="eastAsia"/>
            <w:color w:val="000000" w:themeColor="text1"/>
            <w:u w:val="none"/>
          </w:rPr>
          <w:t>次の各号</w:t>
        </w:r>
      </w:hyperlink>
      <w:r w:rsidRPr="00C634B8">
        <w:rPr>
          <w:rFonts w:ascii="ＭＳ 明朝" w:hAnsi="ＭＳ 明朝" w:hint="eastAsia"/>
        </w:rPr>
        <w:t>に掲げる事項のうち必要な事項を明らかにした書面により、財政課長を経て町長に報告しなければならない。</w:t>
      </w:r>
    </w:p>
    <w:p w:rsidR="00C634B8" w:rsidRPr="00C634B8" w:rsidRDefault="00DF33AC" w:rsidP="00DF33AC">
      <w:pPr>
        <w:ind w:firstLineChars="100" w:firstLine="240"/>
        <w:rPr>
          <w:rFonts w:ascii="ＭＳ 明朝" w:hAnsi="ＭＳ 明朝"/>
        </w:rPr>
      </w:pPr>
      <w:r>
        <w:rPr>
          <w:rFonts w:ascii="ＭＳ 明朝" w:hAnsi="ＭＳ 明朝" w:hint="eastAsia"/>
        </w:rPr>
        <w:t>（１）</w:t>
      </w:r>
      <w:r w:rsidR="00C634B8" w:rsidRPr="00C634B8">
        <w:rPr>
          <w:rFonts w:ascii="ＭＳ 明朝" w:hAnsi="ＭＳ 明朝" w:hint="eastAsia"/>
        </w:rPr>
        <w:t xml:space="preserve">　損害発生の日時及び場所</w:t>
      </w:r>
    </w:p>
    <w:p w:rsidR="00C634B8" w:rsidRPr="00C634B8" w:rsidRDefault="00DF33AC" w:rsidP="00DF33AC">
      <w:pPr>
        <w:ind w:firstLineChars="100" w:firstLine="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損害の程度</w:t>
      </w:r>
      <w:r w:rsidR="00C634B8" w:rsidRPr="00C634B8">
        <w:rPr>
          <w:rFonts w:ascii="ＭＳ 明朝" w:hAnsi="ＭＳ 明朝" w:hint="eastAsia"/>
        </w:rPr>
        <w:t>(</w:t>
      </w:r>
      <w:r w:rsidR="00C634B8" w:rsidRPr="00C634B8">
        <w:rPr>
          <w:rFonts w:ascii="ＭＳ 明朝" w:hAnsi="ＭＳ 明朝" w:hint="eastAsia"/>
        </w:rPr>
        <w:t>物件の名称、数量及び金額</w:t>
      </w:r>
      <w:r w:rsidR="00C634B8" w:rsidRPr="00C634B8">
        <w:rPr>
          <w:rFonts w:ascii="ＭＳ 明朝" w:hAnsi="ＭＳ 明朝" w:hint="eastAsia"/>
        </w:rPr>
        <w:t>)</w:t>
      </w:r>
    </w:p>
    <w:p w:rsidR="00C634B8" w:rsidRPr="00C634B8" w:rsidRDefault="00DF33AC" w:rsidP="00DF33AC">
      <w:pPr>
        <w:ind w:firstLineChars="100" w:firstLine="240"/>
        <w:rPr>
          <w:rFonts w:ascii="ＭＳ 明朝" w:hAnsi="ＭＳ 明朝"/>
        </w:rPr>
      </w:pPr>
      <w:r>
        <w:rPr>
          <w:rFonts w:ascii="ＭＳ 明朝" w:hAnsi="ＭＳ 明朝" w:hint="eastAsia"/>
        </w:rPr>
        <w:t>（３）</w:t>
      </w:r>
      <w:r w:rsidR="00C634B8" w:rsidRPr="00C634B8">
        <w:rPr>
          <w:rFonts w:ascii="ＭＳ 明朝" w:hAnsi="ＭＳ 明朝" w:hint="eastAsia"/>
        </w:rPr>
        <w:t xml:space="preserve">　滅失又はき損の原因及び発生の事情</w:t>
      </w:r>
    </w:p>
    <w:p w:rsidR="00C634B8" w:rsidRPr="00C634B8" w:rsidRDefault="00DF33AC" w:rsidP="00DF33AC">
      <w:pPr>
        <w:ind w:firstLineChars="100" w:firstLine="240"/>
        <w:rPr>
          <w:rFonts w:ascii="ＭＳ 明朝" w:hAnsi="ＭＳ 明朝"/>
        </w:rPr>
      </w:pPr>
      <w:r>
        <w:rPr>
          <w:rFonts w:ascii="ＭＳ 明朝" w:hAnsi="ＭＳ 明朝" w:hint="eastAsia"/>
        </w:rPr>
        <w:t>（４）</w:t>
      </w:r>
      <w:r w:rsidR="00C634B8" w:rsidRPr="00C634B8">
        <w:rPr>
          <w:rFonts w:ascii="ＭＳ 明朝" w:hAnsi="ＭＳ 明朝" w:hint="eastAsia"/>
        </w:rPr>
        <w:t xml:space="preserve">　その他参考となる事項</w:t>
      </w:r>
    </w:p>
    <w:p w:rsidR="00C634B8" w:rsidRPr="00C634B8" w:rsidRDefault="00C634B8" w:rsidP="00F77DFB">
      <w:pPr>
        <w:ind w:firstLineChars="400" w:firstLine="960"/>
        <w:rPr>
          <w:rFonts w:ascii="ＭＳ 明朝" w:hAnsi="ＭＳ 明朝"/>
        </w:rPr>
      </w:pPr>
      <w:r w:rsidRPr="00C634B8">
        <w:rPr>
          <w:rFonts w:ascii="ＭＳ 明朝" w:hAnsi="ＭＳ 明朝" w:hint="eastAsia"/>
        </w:rPr>
        <w:t>第</w:t>
      </w:r>
      <w:r w:rsidR="00F77DFB">
        <w:rPr>
          <w:rFonts w:ascii="ＭＳ 明朝" w:hAnsi="ＭＳ 明朝" w:hint="eastAsia"/>
        </w:rPr>
        <w:t>６款</w:t>
      </w:r>
      <w:r w:rsidRPr="00C634B8">
        <w:rPr>
          <w:rFonts w:ascii="ＭＳ 明朝" w:hAnsi="ＭＳ 明朝" w:hint="eastAsia"/>
        </w:rPr>
        <w:t xml:space="preserve">　財産の出納</w:t>
      </w:r>
    </w:p>
    <w:p w:rsidR="00C634B8" w:rsidRPr="00C634B8" w:rsidRDefault="00C634B8" w:rsidP="00F77DFB">
      <w:pPr>
        <w:ind w:firstLineChars="100" w:firstLine="240"/>
        <w:rPr>
          <w:rFonts w:ascii="ＭＳ 明朝" w:hAnsi="ＭＳ 明朝"/>
        </w:rPr>
      </w:pPr>
      <w:r w:rsidRPr="00C634B8">
        <w:rPr>
          <w:rFonts w:ascii="ＭＳ 明朝" w:hAnsi="ＭＳ 明朝" w:hint="eastAsia"/>
        </w:rPr>
        <w:t>(</w:t>
      </w:r>
      <w:r w:rsidRPr="00C634B8">
        <w:rPr>
          <w:rFonts w:ascii="ＭＳ 明朝" w:hAnsi="ＭＳ 明朝" w:hint="eastAsia"/>
        </w:rPr>
        <w:t>有価証券出納通知書及び有価証券記録簿</w:t>
      </w:r>
      <w:r w:rsidRPr="00C634B8">
        <w:rPr>
          <w:rFonts w:ascii="ＭＳ 明朝" w:hAnsi="ＭＳ 明朝" w:hint="eastAsia"/>
        </w:rPr>
        <w:t>)</w:t>
      </w:r>
    </w:p>
    <w:p w:rsidR="00C634B8" w:rsidRPr="00C634B8" w:rsidRDefault="00C634B8" w:rsidP="00C634B8">
      <w:pPr>
        <w:rPr>
          <w:rFonts w:ascii="ＭＳ 明朝" w:hAnsi="ＭＳ 明朝"/>
        </w:rPr>
      </w:pPr>
      <w:r w:rsidRPr="00C634B8">
        <w:rPr>
          <w:rFonts w:ascii="ＭＳ 明朝" w:hAnsi="ＭＳ 明朝" w:hint="eastAsia"/>
        </w:rPr>
        <w:t>第</w:t>
      </w:r>
      <w:r w:rsidR="00B7291E">
        <w:rPr>
          <w:rFonts w:ascii="ＭＳ 明朝" w:hAnsi="ＭＳ 明朝" w:hint="eastAsia"/>
        </w:rPr>
        <w:t>２３８</w:t>
      </w:r>
      <w:r w:rsidRPr="00C634B8">
        <w:rPr>
          <w:rFonts w:ascii="ＭＳ 明朝" w:hAnsi="ＭＳ 明朝" w:hint="eastAsia"/>
        </w:rPr>
        <w:t>条　出納を命ずることのできる者</w:t>
      </w:r>
      <w:r w:rsidRPr="00C634B8">
        <w:rPr>
          <w:rFonts w:ascii="ＭＳ 明朝" w:hAnsi="ＭＳ 明朝" w:hint="eastAsia"/>
        </w:rPr>
        <w:t>(</w:t>
      </w:r>
      <w:r w:rsidRPr="00C634B8">
        <w:rPr>
          <w:rFonts w:ascii="ＭＳ 明朝" w:hAnsi="ＭＳ 明朝" w:hint="eastAsia"/>
        </w:rPr>
        <w:t>以下「命令機関」という。</w:t>
      </w:r>
      <w:r w:rsidRPr="00C634B8">
        <w:rPr>
          <w:rFonts w:ascii="ＭＳ 明朝" w:hAnsi="ＭＳ 明朝" w:hint="eastAsia"/>
        </w:rPr>
        <w:t>)</w:t>
      </w:r>
      <w:r w:rsidRPr="00C634B8">
        <w:rPr>
          <w:rFonts w:ascii="ＭＳ 明朝" w:hAnsi="ＭＳ 明朝" w:hint="eastAsia"/>
        </w:rPr>
        <w:t>が会計管理者に対してする有価証券の出納通知は、有価証券出納通知書</w:t>
      </w:r>
      <w:r w:rsidRPr="00C634B8">
        <w:rPr>
          <w:rFonts w:ascii="ＭＳ 明朝" w:hAnsi="ＭＳ 明朝" w:hint="eastAsia"/>
        </w:rPr>
        <w:t>(</w:t>
      </w:r>
      <w:r w:rsidR="00D84774">
        <w:rPr>
          <w:rFonts w:ascii="ＭＳ 明朝" w:hAnsi="ＭＳ 明朝" w:hint="eastAsia"/>
        </w:rPr>
        <w:t>別記第１９</w:t>
      </w:r>
      <w:r w:rsidR="00F77DFB">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によるものとする。</w:t>
      </w:r>
    </w:p>
    <w:p w:rsidR="00C634B8" w:rsidRPr="00C634B8" w:rsidRDefault="00F77DFB" w:rsidP="00F77DFB">
      <w:pPr>
        <w:ind w:left="240" w:hangingChars="100" w:hanging="240"/>
        <w:rPr>
          <w:rFonts w:ascii="ＭＳ 明朝" w:hAnsi="ＭＳ 明朝"/>
        </w:rPr>
      </w:pPr>
      <w:r>
        <w:rPr>
          <w:rFonts w:ascii="ＭＳ 明朝" w:hAnsi="ＭＳ 明朝" w:hint="eastAsia"/>
        </w:rPr>
        <w:t>２</w:t>
      </w:r>
      <w:r w:rsidR="00C634B8" w:rsidRPr="00C634B8">
        <w:rPr>
          <w:rFonts w:ascii="ＭＳ 明朝" w:hAnsi="ＭＳ 明朝" w:hint="eastAsia"/>
        </w:rPr>
        <w:t xml:space="preserve">　会計管理者は、</w:t>
      </w:r>
      <w:hyperlink r:id="rId78" w:anchor="e000004349" w:history="1">
        <w:r w:rsidR="00C634B8" w:rsidRPr="00F77DFB">
          <w:rPr>
            <w:rStyle w:val="ab"/>
            <w:rFonts w:ascii="ＭＳ 明朝" w:hAnsi="ＭＳ 明朝" w:hint="eastAsia"/>
            <w:color w:val="000000" w:themeColor="text1"/>
            <w:u w:val="none"/>
          </w:rPr>
          <w:t>前項</w:t>
        </w:r>
      </w:hyperlink>
      <w:r w:rsidR="00C634B8" w:rsidRPr="00C634B8">
        <w:rPr>
          <w:rFonts w:ascii="ＭＳ 明朝" w:hAnsi="ＭＳ 明朝" w:hint="eastAsia"/>
        </w:rPr>
        <w:t>に規定する通知を受けたときは、当該通知書に基づき、必要な事項を有価証券記録簿</w:t>
      </w:r>
      <w:r w:rsidR="00C634B8" w:rsidRPr="00C634B8">
        <w:rPr>
          <w:rFonts w:ascii="ＭＳ 明朝" w:hAnsi="ＭＳ 明朝" w:hint="eastAsia"/>
        </w:rPr>
        <w:t>(</w:t>
      </w:r>
      <w:r w:rsidR="00D84774">
        <w:rPr>
          <w:rFonts w:ascii="ＭＳ 明朝" w:hAnsi="ＭＳ 明朝" w:hint="eastAsia"/>
        </w:rPr>
        <w:t>別記第２０</w:t>
      </w:r>
      <w:r>
        <w:rPr>
          <w:rFonts w:ascii="ＭＳ 明朝" w:hAnsi="ＭＳ 明朝" w:hint="eastAsia"/>
        </w:rPr>
        <w:t>号様式</w:t>
      </w:r>
      <w:r w:rsidR="00C634B8" w:rsidRPr="00C634B8">
        <w:rPr>
          <w:rFonts w:ascii="ＭＳ 明朝" w:hAnsi="ＭＳ 明朝" w:hint="eastAsia"/>
        </w:rPr>
        <w:t>)</w:t>
      </w:r>
      <w:r w:rsidR="00C634B8" w:rsidRPr="00C634B8">
        <w:rPr>
          <w:rFonts w:ascii="ＭＳ 明朝" w:hAnsi="ＭＳ 明朝" w:hint="eastAsia"/>
        </w:rPr>
        <w:t>に記録しておかなければならない。</w:t>
      </w:r>
    </w:p>
    <w:p w:rsidR="00C634B8" w:rsidRPr="00C634B8" w:rsidRDefault="00F77DFB" w:rsidP="00F77DFB">
      <w:pPr>
        <w:ind w:firstLineChars="100" w:firstLine="240"/>
        <w:rPr>
          <w:rFonts w:ascii="ＭＳ 明朝" w:hAnsi="ＭＳ 明朝"/>
        </w:rPr>
      </w:pPr>
      <w:r w:rsidRPr="00C634B8">
        <w:rPr>
          <w:rFonts w:ascii="ＭＳ 明朝" w:hAnsi="ＭＳ 明朝" w:hint="eastAsia"/>
        </w:rPr>
        <w:t xml:space="preserve"> </w:t>
      </w:r>
      <w:r w:rsidR="00C634B8" w:rsidRPr="00C634B8">
        <w:rPr>
          <w:rFonts w:ascii="ＭＳ 明朝" w:hAnsi="ＭＳ 明朝" w:hint="eastAsia"/>
        </w:rPr>
        <w:t>(</w:t>
      </w:r>
      <w:r w:rsidR="00C634B8" w:rsidRPr="00C634B8">
        <w:rPr>
          <w:rFonts w:ascii="ＭＳ 明朝" w:hAnsi="ＭＳ 明朝" w:hint="eastAsia"/>
        </w:rPr>
        <w:t>財産増減簿</w:t>
      </w:r>
      <w:r w:rsidR="00C634B8" w:rsidRPr="00C634B8">
        <w:rPr>
          <w:rFonts w:ascii="ＭＳ 明朝" w:hAnsi="ＭＳ 明朝" w:hint="eastAsia"/>
        </w:rPr>
        <w:t>)</w:t>
      </w:r>
    </w:p>
    <w:p w:rsidR="00C634B8" w:rsidRPr="00C634B8" w:rsidRDefault="00C634B8" w:rsidP="00F77DFB">
      <w:pPr>
        <w:ind w:left="240" w:hangingChars="100" w:hanging="240"/>
        <w:rPr>
          <w:rFonts w:ascii="ＭＳ 明朝" w:hAnsi="ＭＳ 明朝"/>
        </w:rPr>
      </w:pPr>
      <w:r w:rsidRPr="00C634B8">
        <w:rPr>
          <w:rFonts w:ascii="ＭＳ 明朝" w:hAnsi="ＭＳ 明朝" w:hint="eastAsia"/>
        </w:rPr>
        <w:t>第</w:t>
      </w:r>
      <w:r w:rsidR="00B7291E">
        <w:rPr>
          <w:rFonts w:ascii="ＭＳ 明朝" w:hAnsi="ＭＳ 明朝" w:hint="eastAsia"/>
        </w:rPr>
        <w:t>２３９</w:t>
      </w:r>
      <w:r w:rsidRPr="00C634B8">
        <w:rPr>
          <w:rFonts w:ascii="ＭＳ 明朝" w:hAnsi="ＭＳ 明朝" w:hint="eastAsia"/>
        </w:rPr>
        <w:t>条　会計管理者は、</w:t>
      </w:r>
      <w:r w:rsidR="00D84774">
        <w:rPr>
          <w:rFonts w:ascii="ＭＳ 明朝" w:hAnsi="ＭＳ 明朝" w:hint="eastAsia"/>
        </w:rPr>
        <w:t>第２３５</w:t>
      </w:r>
      <w:r w:rsidR="00F77DFB">
        <w:rPr>
          <w:rFonts w:ascii="ＭＳ 明朝" w:hAnsi="ＭＳ 明朝" w:hint="eastAsia"/>
        </w:rPr>
        <w:t>条第２項</w:t>
      </w:r>
      <w:r w:rsidRPr="00C634B8">
        <w:rPr>
          <w:rFonts w:ascii="ＭＳ 明朝" w:hAnsi="ＭＳ 明朝" w:hint="eastAsia"/>
        </w:rPr>
        <w:t>の規定による公有財産増減通知書の通知を受けたときは、当該通知書に基づき、必要な事項を財産増減簿</w:t>
      </w:r>
      <w:r w:rsidRPr="00C634B8">
        <w:rPr>
          <w:rFonts w:ascii="ＭＳ 明朝" w:hAnsi="ＭＳ 明朝" w:hint="eastAsia"/>
        </w:rPr>
        <w:t>(</w:t>
      </w:r>
      <w:r w:rsidR="00D84774">
        <w:rPr>
          <w:rFonts w:ascii="ＭＳ 明朝" w:hAnsi="ＭＳ 明朝" w:hint="eastAsia"/>
        </w:rPr>
        <w:t>別記第２１</w:t>
      </w:r>
      <w:r w:rsidR="00F77DFB">
        <w:rPr>
          <w:rFonts w:ascii="ＭＳ 明朝" w:hAnsi="ＭＳ 明朝" w:hint="eastAsia"/>
        </w:rPr>
        <w:t>号様式</w:t>
      </w:r>
      <w:r w:rsidRPr="00C634B8">
        <w:rPr>
          <w:rFonts w:ascii="ＭＳ 明朝" w:hAnsi="ＭＳ 明朝" w:hint="eastAsia"/>
        </w:rPr>
        <w:t>)</w:t>
      </w:r>
      <w:r w:rsidRPr="00C634B8">
        <w:rPr>
          <w:rFonts w:ascii="ＭＳ 明朝" w:hAnsi="ＭＳ 明朝" w:hint="eastAsia"/>
        </w:rPr>
        <w:t>に記録しておかなければならない。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第２節　物品</w:t>
      </w:r>
    </w:p>
    <w:p w:rsidR="00F15C11" w:rsidRDefault="00F15C11" w:rsidP="001B270B">
      <w:pPr>
        <w:ind w:left="240" w:hangingChars="100" w:hanging="240"/>
        <w:rPr>
          <w:rFonts w:ascii="ＭＳ 明朝" w:hAnsi="ＭＳ 明朝"/>
        </w:rPr>
      </w:pPr>
      <w:r>
        <w:rPr>
          <w:rFonts w:ascii="ＭＳ 明朝" w:hAnsi="ＭＳ 明朝" w:hint="eastAsia"/>
        </w:rPr>
        <w:t xml:space="preserve">　（物品の分類）</w:t>
      </w:r>
    </w:p>
    <w:p w:rsidR="00F15C11" w:rsidRDefault="00B7291E" w:rsidP="001B270B">
      <w:pPr>
        <w:ind w:left="240" w:hangingChars="100" w:hanging="240"/>
        <w:rPr>
          <w:rFonts w:ascii="ＭＳ 明朝" w:hAnsi="ＭＳ 明朝"/>
        </w:rPr>
      </w:pPr>
      <w:r>
        <w:rPr>
          <w:rFonts w:ascii="ＭＳ 明朝" w:hAnsi="ＭＳ 明朝" w:hint="eastAsia"/>
        </w:rPr>
        <w:t>第２４０</w:t>
      </w:r>
      <w:r w:rsidR="00F15C11">
        <w:rPr>
          <w:rFonts w:ascii="ＭＳ 明朝" w:hAnsi="ＭＳ 明朝" w:hint="eastAsia"/>
        </w:rPr>
        <w:t>条　物品は、その状況により次の各号に掲げるとおり分類するものとし、区分の基準は、当該各号の定めるところによる。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備品　その性質又は形状を変えるこ</w:t>
      </w:r>
      <w:r w:rsidR="00AC007F">
        <w:rPr>
          <w:rFonts w:ascii="ＭＳ 明朝" w:hAnsi="ＭＳ 明朝" w:hint="eastAsia"/>
        </w:rPr>
        <w:t>とな</w:t>
      </w:r>
      <w:r w:rsidR="00973BC0">
        <w:rPr>
          <w:rFonts w:ascii="ＭＳ 明朝" w:hAnsi="ＭＳ 明朝" w:hint="eastAsia"/>
        </w:rPr>
        <w:t>く比較的長期間</w:t>
      </w:r>
      <w:r w:rsidR="005F6E22">
        <w:rPr>
          <w:rFonts w:ascii="ＭＳ 明朝" w:hAnsi="ＭＳ 明朝" w:hint="eastAsia"/>
        </w:rPr>
        <w:t>（原則として５年以上）</w:t>
      </w:r>
      <w:r w:rsidR="00973BC0">
        <w:rPr>
          <w:rFonts w:ascii="ＭＳ 明朝" w:hAnsi="ＭＳ 明朝" w:hint="eastAsia"/>
        </w:rPr>
        <w:t>にわたって使用に耐える物</w:t>
      </w:r>
      <w:r>
        <w:rPr>
          <w:rFonts w:ascii="ＭＳ 明朝" w:hAnsi="ＭＳ 明朝" w:hint="eastAsia"/>
        </w:rPr>
        <w:t>。ただし、次に掲げる物</w:t>
      </w:r>
      <w:r w:rsidR="00973BC0">
        <w:rPr>
          <w:rFonts w:ascii="ＭＳ 明朝" w:hAnsi="ＭＳ 明朝" w:hint="eastAsia"/>
        </w:rPr>
        <w:t>のほか、取得価格が５万円未満の物は</w:t>
      </w:r>
      <w:r>
        <w:rPr>
          <w:rFonts w:ascii="ＭＳ 明朝" w:hAnsi="ＭＳ 明朝" w:hint="eastAsia"/>
        </w:rPr>
        <w:t>消耗品とする</w:t>
      </w:r>
      <w:r w:rsidR="00973BC0">
        <w:rPr>
          <w:rFonts w:ascii="ＭＳ 明朝" w:hAnsi="ＭＳ 明朝" w:hint="eastAsia"/>
        </w:rPr>
        <w:t>ことができる</w:t>
      </w:r>
      <w:r>
        <w:rPr>
          <w:rFonts w:ascii="ＭＳ 明朝" w:hAnsi="ＭＳ 明朝" w:hint="eastAsia"/>
        </w:rPr>
        <w:t>。</w:t>
      </w:r>
    </w:p>
    <w:p w:rsidR="00F15C11" w:rsidRDefault="00F15C11" w:rsidP="001B270B">
      <w:pPr>
        <w:ind w:left="720" w:hangingChars="300" w:hanging="720"/>
        <w:rPr>
          <w:rFonts w:ascii="ＭＳ 明朝" w:hAnsi="ＭＳ 明朝"/>
        </w:rPr>
      </w:pPr>
      <w:r>
        <w:rPr>
          <w:rFonts w:ascii="ＭＳ 明朝" w:hAnsi="ＭＳ 明朝" w:hint="eastAsia"/>
        </w:rPr>
        <w:t xml:space="preserve">　　ア　追録加除を行わない図書類（図書館、図書室等に備えて、閲覧又は貸出しに供</w:t>
      </w:r>
      <w:r>
        <w:rPr>
          <w:rFonts w:ascii="ＭＳ 明朝" w:hAnsi="ＭＳ 明朝" w:hint="eastAsia"/>
        </w:rPr>
        <w:lastRenderedPageBreak/>
        <w:t>する図書、資料価値の高い図書その他保存の必要のある図書を除く。）</w:t>
      </w:r>
    </w:p>
    <w:p w:rsidR="00F15C11" w:rsidRDefault="00F15C11" w:rsidP="001B270B">
      <w:pPr>
        <w:ind w:left="720" w:hangingChars="300" w:hanging="720"/>
        <w:rPr>
          <w:rFonts w:ascii="ＭＳ 明朝" w:hAnsi="ＭＳ 明朝"/>
        </w:rPr>
      </w:pPr>
      <w:r>
        <w:rPr>
          <w:rFonts w:ascii="ＭＳ 明朝" w:hAnsi="ＭＳ 明朝" w:hint="eastAsia"/>
        </w:rPr>
        <w:t xml:space="preserve">　　イ　美術品及び骨とう品以外のガラス製品、陶磁器等破損しやすい物</w:t>
      </w:r>
    </w:p>
    <w:p w:rsidR="00F15C11" w:rsidRDefault="00F15C11" w:rsidP="001B270B">
      <w:pPr>
        <w:ind w:left="720" w:hangingChars="300" w:hanging="720"/>
        <w:rPr>
          <w:rFonts w:ascii="ＭＳ 明朝" w:hAnsi="ＭＳ 明朝"/>
        </w:rPr>
      </w:pPr>
      <w:r>
        <w:rPr>
          <w:rFonts w:ascii="ＭＳ 明朝" w:hAnsi="ＭＳ 明朝" w:hint="eastAsia"/>
        </w:rPr>
        <w:t xml:space="preserve">　　ウ　記念品、ほう賞品その他これに類する物</w:t>
      </w:r>
    </w:p>
    <w:p w:rsidR="00F15C11" w:rsidRDefault="00F15C11" w:rsidP="001B270B">
      <w:pPr>
        <w:ind w:left="720" w:hangingChars="300" w:hanging="720"/>
        <w:rPr>
          <w:rFonts w:ascii="ＭＳ 明朝" w:hAnsi="ＭＳ 明朝"/>
        </w:rPr>
      </w:pPr>
      <w:r>
        <w:rPr>
          <w:rFonts w:ascii="ＭＳ 明朝" w:hAnsi="ＭＳ 明朝" w:hint="eastAsia"/>
        </w:rPr>
        <w:t xml:space="preserve">　　エ　組で使用する工具類で移動に激しく失いやすいもの</w:t>
      </w:r>
    </w:p>
    <w:p w:rsidR="00F15C11" w:rsidRDefault="00F15C11" w:rsidP="001B270B">
      <w:pPr>
        <w:ind w:left="720" w:hangingChars="300" w:hanging="720"/>
        <w:rPr>
          <w:rFonts w:ascii="ＭＳ 明朝" w:hAnsi="ＭＳ 明朝"/>
        </w:rPr>
      </w:pPr>
      <w:r>
        <w:rPr>
          <w:rFonts w:ascii="ＭＳ 明朝" w:hAnsi="ＭＳ 明朝" w:hint="eastAsia"/>
        </w:rPr>
        <w:t xml:space="preserve">　　オ　動物のうち、飼育される小動物、研究又は実験に使用されるもの及び他の動物の飼料に供されるもの</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消耗品　１回又は短期間の使用によって消費される性質の物、使用により消耗又は損傷しやすく比較的短期間に再度の用に供し得なくなる物、種子又は種苗報償費又はこれに類する経費によって購入した物品で贈与又は配布を目的とする物及び試験研究又は実験用材料として消費する物</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原材料品　工事又は加工等のため消費する素材又は原料</w:t>
      </w:r>
    </w:p>
    <w:p w:rsidR="00F15C11" w:rsidRDefault="00973BC0" w:rsidP="001B270B">
      <w:pPr>
        <w:ind w:left="240" w:hangingChars="100" w:hanging="240"/>
        <w:rPr>
          <w:rFonts w:ascii="ＭＳ 明朝" w:hAnsi="ＭＳ 明朝"/>
        </w:rPr>
      </w:pPr>
      <w:r>
        <w:rPr>
          <w:rFonts w:ascii="ＭＳ 明朝" w:hAnsi="ＭＳ 明朝" w:hint="eastAsia"/>
        </w:rPr>
        <w:t>２　前項に規定する物品の種類ごとの整理区分は、別表第２</w:t>
      </w:r>
      <w:r w:rsidR="00F15C11">
        <w:rPr>
          <w:rFonts w:ascii="ＭＳ 明朝" w:hAnsi="ＭＳ 明朝" w:hint="eastAsia"/>
        </w:rPr>
        <w:t>に定めるところによる。</w:t>
      </w:r>
    </w:p>
    <w:p w:rsidR="00F15C11" w:rsidRDefault="00F15C11" w:rsidP="001B270B">
      <w:pPr>
        <w:ind w:left="240" w:hangingChars="100" w:hanging="240"/>
        <w:rPr>
          <w:rFonts w:ascii="ＭＳ 明朝" w:hAnsi="ＭＳ 明朝"/>
        </w:rPr>
      </w:pPr>
      <w:r>
        <w:rPr>
          <w:rFonts w:ascii="ＭＳ 明朝" w:hAnsi="ＭＳ 明朝" w:hint="eastAsia"/>
        </w:rPr>
        <w:t xml:space="preserve">　（物品の所属年度区分）</w:t>
      </w:r>
    </w:p>
    <w:p w:rsidR="00F15C11" w:rsidRDefault="00B7291E" w:rsidP="001B270B">
      <w:pPr>
        <w:ind w:left="240" w:hangingChars="100" w:hanging="240"/>
        <w:rPr>
          <w:rFonts w:ascii="ＭＳ 明朝" w:hAnsi="ＭＳ 明朝"/>
        </w:rPr>
      </w:pPr>
      <w:r>
        <w:rPr>
          <w:rFonts w:ascii="ＭＳ 明朝" w:hAnsi="ＭＳ 明朝" w:hint="eastAsia"/>
        </w:rPr>
        <w:t>第２４１</w:t>
      </w:r>
      <w:r w:rsidR="00F15C11">
        <w:rPr>
          <w:rFonts w:ascii="ＭＳ 明朝" w:hAnsi="ＭＳ 明朝" w:hint="eastAsia"/>
        </w:rPr>
        <w:t>条　物品の出納は、会計年度をもって区分し、その所属年度は、現にその出納を行った日の属する年度とする。</w:t>
      </w:r>
    </w:p>
    <w:p w:rsidR="00F15C11" w:rsidRDefault="00F15C11" w:rsidP="001B270B">
      <w:pPr>
        <w:ind w:left="240" w:hangingChars="100" w:hanging="240"/>
        <w:rPr>
          <w:rFonts w:ascii="ＭＳ 明朝" w:hAnsi="ＭＳ 明朝"/>
        </w:rPr>
      </w:pPr>
      <w:r>
        <w:rPr>
          <w:rFonts w:ascii="ＭＳ 明朝" w:hAnsi="ＭＳ 明朝" w:hint="eastAsia"/>
        </w:rPr>
        <w:t xml:space="preserve">　（消耗品等の調達等）</w:t>
      </w:r>
    </w:p>
    <w:p w:rsidR="00F15C11" w:rsidRDefault="00B7291E" w:rsidP="001B270B">
      <w:pPr>
        <w:ind w:left="240" w:hangingChars="100" w:hanging="240"/>
        <w:rPr>
          <w:rFonts w:ascii="ＭＳ 明朝" w:hAnsi="ＭＳ 明朝"/>
        </w:rPr>
      </w:pPr>
      <w:r>
        <w:rPr>
          <w:rFonts w:ascii="ＭＳ 明朝" w:hAnsi="ＭＳ 明朝" w:hint="eastAsia"/>
        </w:rPr>
        <w:t>第２４２</w:t>
      </w:r>
      <w:r w:rsidR="00F15C11">
        <w:rPr>
          <w:rFonts w:ascii="ＭＳ 明朝" w:hAnsi="ＭＳ 明朝" w:hint="eastAsia"/>
        </w:rPr>
        <w:t xml:space="preserve">条　</w:t>
      </w:r>
      <w:r w:rsidR="00AC007F">
        <w:rPr>
          <w:rFonts w:ascii="ＭＳ 明朝" w:hAnsi="ＭＳ 明朝" w:hint="eastAsia"/>
        </w:rPr>
        <w:t>課長等</w:t>
      </w:r>
      <w:r w:rsidR="00F15C11">
        <w:rPr>
          <w:rFonts w:ascii="ＭＳ 明朝" w:hAnsi="ＭＳ 明朝" w:hint="eastAsia"/>
        </w:rPr>
        <w:t>は、その所管に属する消耗品及び原材料を調達し、管理するものとする。</w:t>
      </w:r>
    </w:p>
    <w:p w:rsidR="000777C9" w:rsidRDefault="000777C9" w:rsidP="000777C9">
      <w:pPr>
        <w:ind w:left="240" w:hangingChars="100" w:hanging="240"/>
        <w:rPr>
          <w:rFonts w:ascii="ＭＳ 明朝" w:hAnsi="ＭＳ 明朝"/>
        </w:rPr>
      </w:pPr>
      <w:r>
        <w:rPr>
          <w:rFonts w:ascii="ＭＳ 明朝" w:hAnsi="ＭＳ 明朝" w:hint="eastAsia"/>
        </w:rPr>
        <w:t xml:space="preserve">　（備品の</w:t>
      </w:r>
      <w:r w:rsidR="0098149E">
        <w:rPr>
          <w:rFonts w:ascii="ＭＳ 明朝" w:hAnsi="ＭＳ 明朝" w:hint="eastAsia"/>
        </w:rPr>
        <w:t>取得等</w:t>
      </w:r>
      <w:r>
        <w:rPr>
          <w:rFonts w:ascii="ＭＳ 明朝" w:hAnsi="ＭＳ 明朝" w:hint="eastAsia"/>
        </w:rPr>
        <w:t>）</w:t>
      </w:r>
    </w:p>
    <w:p w:rsidR="000777C9" w:rsidRDefault="00B7291E" w:rsidP="000777C9">
      <w:pPr>
        <w:ind w:left="240" w:hangingChars="100" w:hanging="240"/>
        <w:rPr>
          <w:rFonts w:ascii="ＭＳ 明朝" w:hAnsi="ＭＳ 明朝"/>
        </w:rPr>
      </w:pPr>
      <w:r>
        <w:rPr>
          <w:rFonts w:ascii="ＭＳ 明朝" w:hAnsi="ＭＳ 明朝" w:hint="eastAsia"/>
        </w:rPr>
        <w:t>第２４３</w:t>
      </w:r>
      <w:r w:rsidR="000777C9">
        <w:rPr>
          <w:rFonts w:ascii="ＭＳ 明朝" w:hAnsi="ＭＳ 明朝" w:hint="eastAsia"/>
        </w:rPr>
        <w:t>条　課長等は、</w:t>
      </w:r>
      <w:r w:rsidR="0098149E">
        <w:rPr>
          <w:rFonts w:ascii="ＭＳ 明朝" w:hAnsi="ＭＳ 明朝" w:hint="eastAsia"/>
        </w:rPr>
        <w:t>備品の取得</w:t>
      </w:r>
      <w:r w:rsidR="00567F3F">
        <w:rPr>
          <w:rFonts w:ascii="ＭＳ 明朝" w:hAnsi="ＭＳ 明朝" w:hint="eastAsia"/>
        </w:rPr>
        <w:t>（購入）</w:t>
      </w:r>
      <w:r w:rsidR="0098149E">
        <w:rPr>
          <w:rFonts w:ascii="ＭＳ 明朝" w:hAnsi="ＭＳ 明朝" w:hint="eastAsia"/>
        </w:rPr>
        <w:t>を必要とする場合には、備品取得（購入）調書により財政課長を経て町長の承認を受けなければならない。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（使用職員の指定）</w:t>
      </w:r>
    </w:p>
    <w:p w:rsidR="00F15C11" w:rsidRDefault="00B7291E" w:rsidP="001B270B">
      <w:pPr>
        <w:ind w:left="240" w:hangingChars="100" w:hanging="240"/>
        <w:rPr>
          <w:rFonts w:ascii="ＭＳ 明朝" w:hAnsi="ＭＳ 明朝"/>
        </w:rPr>
      </w:pPr>
      <w:r>
        <w:rPr>
          <w:rFonts w:ascii="ＭＳ 明朝" w:hAnsi="ＭＳ 明朝" w:hint="eastAsia"/>
        </w:rPr>
        <w:t>第２４４</w:t>
      </w:r>
      <w:r w:rsidR="008C7F07">
        <w:rPr>
          <w:rFonts w:ascii="ＭＳ 明朝" w:hAnsi="ＭＳ 明朝" w:hint="eastAsia"/>
        </w:rPr>
        <w:t>条　課長等は、その所管に属する</w:t>
      </w:r>
      <w:r w:rsidR="000777C9">
        <w:rPr>
          <w:rFonts w:ascii="ＭＳ 明朝" w:hAnsi="ＭＳ 明朝" w:hint="eastAsia"/>
        </w:rPr>
        <w:t>備品</w:t>
      </w:r>
      <w:r w:rsidR="008C7F07">
        <w:rPr>
          <w:rFonts w:ascii="ＭＳ 明朝" w:hAnsi="ＭＳ 明朝" w:hint="eastAsia"/>
        </w:rPr>
        <w:t>について</w:t>
      </w:r>
      <w:r w:rsidR="000777C9">
        <w:rPr>
          <w:rFonts w:ascii="ＭＳ 明朝" w:hAnsi="ＭＳ 明朝" w:hint="eastAsia"/>
        </w:rPr>
        <w:t>、当該備品</w:t>
      </w:r>
      <w:r w:rsidR="00F15C11">
        <w:rPr>
          <w:rFonts w:ascii="ＭＳ 明朝" w:hAnsi="ＭＳ 明朝" w:hint="eastAsia"/>
        </w:rPr>
        <w:t>を使用する職員を指定</w:t>
      </w:r>
      <w:r w:rsidR="008C7F07">
        <w:rPr>
          <w:rFonts w:ascii="ＭＳ 明朝" w:hAnsi="ＭＳ 明朝" w:hint="eastAsia"/>
        </w:rPr>
        <w:t>することができる</w:t>
      </w:r>
      <w:r w:rsidR="00F15C11">
        <w:rPr>
          <w:rFonts w:ascii="ＭＳ 明朝" w:hAnsi="ＭＳ 明朝" w:hint="eastAsia"/>
        </w:rPr>
        <w:t>。</w:t>
      </w:r>
    </w:p>
    <w:p w:rsidR="00F15C11" w:rsidRDefault="00F15C11" w:rsidP="001B270B">
      <w:pPr>
        <w:ind w:left="240" w:hangingChars="100" w:hanging="240"/>
        <w:rPr>
          <w:rFonts w:ascii="ＭＳ 明朝" w:hAnsi="ＭＳ 明朝"/>
        </w:rPr>
      </w:pPr>
      <w:r>
        <w:rPr>
          <w:rFonts w:ascii="ＭＳ 明朝" w:hAnsi="ＭＳ 明朝" w:hint="eastAsia"/>
        </w:rPr>
        <w:t xml:space="preserve">　（所管換）</w:t>
      </w:r>
    </w:p>
    <w:p w:rsidR="00F15C11" w:rsidRDefault="00631433" w:rsidP="001B270B">
      <w:pPr>
        <w:ind w:left="240" w:hangingChars="100" w:hanging="240"/>
        <w:rPr>
          <w:rFonts w:ascii="ＭＳ 明朝" w:hAnsi="ＭＳ 明朝"/>
        </w:rPr>
      </w:pPr>
      <w:r>
        <w:rPr>
          <w:rFonts w:ascii="ＭＳ 明朝" w:hAnsi="ＭＳ 明朝" w:hint="eastAsia"/>
        </w:rPr>
        <w:t>第２４</w:t>
      </w:r>
      <w:r w:rsidR="00B7291E">
        <w:rPr>
          <w:rFonts w:ascii="ＭＳ 明朝" w:hAnsi="ＭＳ 明朝" w:hint="eastAsia"/>
        </w:rPr>
        <w:t>５</w:t>
      </w:r>
      <w:r w:rsidR="008C7F07">
        <w:rPr>
          <w:rFonts w:ascii="ＭＳ 明朝" w:hAnsi="ＭＳ 明朝" w:hint="eastAsia"/>
        </w:rPr>
        <w:t>条　課長等</w:t>
      </w:r>
      <w:r w:rsidR="00F15C11">
        <w:rPr>
          <w:rFonts w:ascii="ＭＳ 明朝" w:hAnsi="ＭＳ 明朝" w:hint="eastAsia"/>
        </w:rPr>
        <w:t>は、その所管に属する物品について所管換（</w:t>
      </w:r>
      <w:r w:rsidR="008C7F07">
        <w:rPr>
          <w:rFonts w:ascii="ＭＳ 明朝" w:hAnsi="ＭＳ 明朝" w:hint="eastAsia"/>
        </w:rPr>
        <w:t>各課等</w:t>
      </w:r>
      <w:r w:rsidR="00F15C11">
        <w:rPr>
          <w:rFonts w:ascii="ＭＳ 明朝" w:hAnsi="ＭＳ 明朝" w:hint="eastAsia"/>
        </w:rPr>
        <w:t>の間において物品の所管を移すことをいう。以下この節において同じ。）をしようとするときは、物品所</w:t>
      </w:r>
      <w:r w:rsidR="0098149E">
        <w:rPr>
          <w:rFonts w:ascii="ＭＳ 明朝" w:hAnsi="ＭＳ 明朝" w:hint="eastAsia"/>
        </w:rPr>
        <w:t>管換調書</w:t>
      </w:r>
      <w:r w:rsidR="00F15C11">
        <w:rPr>
          <w:rFonts w:ascii="ＭＳ 明朝" w:hAnsi="ＭＳ 明朝" w:hint="eastAsia"/>
        </w:rPr>
        <w:t>により</w:t>
      </w:r>
      <w:r w:rsidR="0098149E">
        <w:rPr>
          <w:rFonts w:ascii="ＭＳ 明朝" w:hAnsi="ＭＳ 明朝" w:hint="eastAsia"/>
        </w:rPr>
        <w:t>財政課長を経て町長の</w:t>
      </w:r>
      <w:r w:rsidR="00F15C11">
        <w:rPr>
          <w:rFonts w:ascii="ＭＳ 明朝" w:hAnsi="ＭＳ 明朝" w:hint="eastAsia"/>
        </w:rPr>
        <w:t>決定</w:t>
      </w:r>
      <w:r w:rsidR="0098149E">
        <w:rPr>
          <w:rFonts w:ascii="ＭＳ 明朝" w:hAnsi="ＭＳ 明朝" w:hint="eastAsia"/>
        </w:rPr>
        <w:t>を受けなければならない</w:t>
      </w:r>
      <w:r w:rsidR="00F15C11">
        <w:rPr>
          <w:rFonts w:ascii="ＭＳ 明朝" w:hAnsi="ＭＳ 明朝" w:hint="eastAsia"/>
        </w:rPr>
        <w:t>。</w:t>
      </w:r>
    </w:p>
    <w:p w:rsidR="00F15C11" w:rsidRDefault="00F15C11" w:rsidP="001B270B">
      <w:pPr>
        <w:ind w:left="240" w:hangingChars="100" w:hanging="240"/>
        <w:rPr>
          <w:rFonts w:ascii="ＭＳ 明朝" w:hAnsi="ＭＳ 明朝"/>
        </w:rPr>
      </w:pPr>
      <w:r>
        <w:rPr>
          <w:rFonts w:ascii="ＭＳ 明朝" w:hAnsi="ＭＳ 明朝" w:hint="eastAsia"/>
        </w:rPr>
        <w:t xml:space="preserve">　（所管換の有償整理）</w:t>
      </w:r>
    </w:p>
    <w:p w:rsidR="00F15C11" w:rsidRDefault="00B7291E" w:rsidP="001B270B">
      <w:pPr>
        <w:ind w:left="240" w:hangingChars="100" w:hanging="240"/>
        <w:rPr>
          <w:rFonts w:ascii="ＭＳ 明朝" w:hAnsi="ＭＳ 明朝"/>
        </w:rPr>
      </w:pPr>
      <w:r>
        <w:rPr>
          <w:rFonts w:ascii="ＭＳ 明朝" w:hAnsi="ＭＳ 明朝" w:hint="eastAsia"/>
        </w:rPr>
        <w:t>第２４６</w:t>
      </w:r>
      <w:r w:rsidR="00F15C11">
        <w:rPr>
          <w:rFonts w:ascii="ＭＳ 明朝" w:hAnsi="ＭＳ 明朝" w:hint="eastAsia"/>
        </w:rPr>
        <w:t>条　前条の所管換は、異なる会計間においては有償として整理するものとする。ただし、町長が特に認める場合は、この限りでない。</w:t>
      </w:r>
    </w:p>
    <w:p w:rsidR="00F15C11" w:rsidRDefault="00F15C11" w:rsidP="001B270B">
      <w:pPr>
        <w:ind w:left="240" w:hangingChars="100" w:hanging="240"/>
        <w:rPr>
          <w:rFonts w:ascii="ＭＳ 明朝" w:hAnsi="ＭＳ 明朝"/>
        </w:rPr>
      </w:pPr>
      <w:r>
        <w:rPr>
          <w:rFonts w:ascii="ＭＳ 明朝" w:hAnsi="ＭＳ 明朝" w:hint="eastAsia"/>
        </w:rPr>
        <w:t xml:space="preserve">　（保管の原則）</w:t>
      </w:r>
    </w:p>
    <w:p w:rsidR="00F15C11" w:rsidRDefault="00B7291E" w:rsidP="001B270B">
      <w:pPr>
        <w:ind w:left="240" w:hangingChars="100" w:hanging="240"/>
        <w:rPr>
          <w:rFonts w:ascii="ＭＳ 明朝" w:hAnsi="ＭＳ 明朝"/>
        </w:rPr>
      </w:pPr>
      <w:r>
        <w:rPr>
          <w:rFonts w:ascii="ＭＳ 明朝" w:hAnsi="ＭＳ 明朝" w:hint="eastAsia"/>
        </w:rPr>
        <w:t>第２４７</w:t>
      </w:r>
      <w:r w:rsidR="00F15C11">
        <w:rPr>
          <w:rFonts w:ascii="ＭＳ 明朝" w:hAnsi="ＭＳ 明朝" w:hint="eastAsia"/>
        </w:rPr>
        <w:t>条　物品は、常に良好な状態で使用又は処分することができるよう保管しなければならない。</w:t>
      </w:r>
    </w:p>
    <w:p w:rsidR="00F15C11" w:rsidRDefault="00631433" w:rsidP="001B270B">
      <w:pPr>
        <w:ind w:left="240" w:hangingChars="100" w:hanging="240"/>
        <w:rPr>
          <w:rFonts w:ascii="ＭＳ 明朝" w:hAnsi="ＭＳ 明朝"/>
        </w:rPr>
      </w:pPr>
      <w:r>
        <w:rPr>
          <w:rFonts w:ascii="ＭＳ 明朝" w:hAnsi="ＭＳ 明朝" w:hint="eastAsia"/>
        </w:rPr>
        <w:t>２　課長等</w:t>
      </w:r>
      <w:r w:rsidR="00F15C11">
        <w:rPr>
          <w:rFonts w:ascii="ＭＳ 明朝" w:hAnsi="ＭＳ 明朝" w:hint="eastAsia"/>
        </w:rPr>
        <w:t>は、町において保管することが不適当と認める物品があるときは、保管が確実と認められる町以外の者にその保管を委託することができる。</w:t>
      </w:r>
    </w:p>
    <w:p w:rsidR="00F15C11" w:rsidRDefault="00F15C11" w:rsidP="001B270B">
      <w:pPr>
        <w:ind w:left="240" w:hangingChars="100" w:hanging="240"/>
        <w:rPr>
          <w:rFonts w:ascii="ＭＳ 明朝" w:hAnsi="ＭＳ 明朝"/>
        </w:rPr>
      </w:pPr>
      <w:r>
        <w:rPr>
          <w:rFonts w:ascii="ＭＳ 明朝" w:hAnsi="ＭＳ 明朝" w:hint="eastAsia"/>
        </w:rPr>
        <w:t xml:space="preserve">　（不用の決定）</w:t>
      </w:r>
    </w:p>
    <w:p w:rsidR="00F15C11" w:rsidRDefault="00B7291E" w:rsidP="001B270B">
      <w:pPr>
        <w:ind w:left="240" w:hangingChars="100" w:hanging="240"/>
        <w:rPr>
          <w:rFonts w:ascii="ＭＳ 明朝" w:hAnsi="ＭＳ 明朝"/>
        </w:rPr>
      </w:pPr>
      <w:r>
        <w:rPr>
          <w:rFonts w:ascii="ＭＳ 明朝" w:hAnsi="ＭＳ 明朝" w:hint="eastAsia"/>
        </w:rPr>
        <w:t>第２４８</w:t>
      </w:r>
      <w:r w:rsidR="00F15C11">
        <w:rPr>
          <w:rFonts w:ascii="ＭＳ 明朝" w:hAnsi="ＭＳ 明朝" w:hint="eastAsia"/>
        </w:rPr>
        <w:t xml:space="preserve">条　</w:t>
      </w:r>
      <w:r w:rsidR="00631433">
        <w:rPr>
          <w:rFonts w:ascii="ＭＳ 明朝" w:hAnsi="ＭＳ 明朝" w:hint="eastAsia"/>
        </w:rPr>
        <w:t>町長</w:t>
      </w:r>
      <w:r w:rsidR="00F15C11">
        <w:rPr>
          <w:rFonts w:ascii="ＭＳ 明朝" w:hAnsi="ＭＳ 明朝" w:hint="eastAsia"/>
        </w:rPr>
        <w:t>は、</w:t>
      </w:r>
      <w:r w:rsidR="00631433">
        <w:rPr>
          <w:rFonts w:ascii="ＭＳ 明朝" w:hAnsi="ＭＳ 明朝" w:hint="eastAsia"/>
        </w:rPr>
        <w:t>使用の必要がなくなった物品又は使用が不可能となった物品については、不用の決定をすることができる。</w:t>
      </w:r>
    </w:p>
    <w:p w:rsidR="000777C9" w:rsidRDefault="000777C9" w:rsidP="000777C9">
      <w:pPr>
        <w:ind w:left="240" w:hangingChars="100" w:hanging="240"/>
        <w:rPr>
          <w:rFonts w:ascii="ＭＳ 明朝" w:hAnsi="ＭＳ 明朝"/>
        </w:rPr>
      </w:pPr>
      <w:r>
        <w:rPr>
          <w:rFonts w:ascii="ＭＳ 明朝" w:hAnsi="ＭＳ 明朝" w:hint="eastAsia"/>
        </w:rPr>
        <w:lastRenderedPageBreak/>
        <w:t>２　不用の決定をした物品を売払い又は廃棄しようとするときは、不用品処分調書を作成しなければならない。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（物品の貸付け）</w:t>
      </w:r>
    </w:p>
    <w:p w:rsidR="00F15C11" w:rsidRDefault="00B7291E" w:rsidP="001B270B">
      <w:pPr>
        <w:ind w:left="240" w:hangingChars="100" w:hanging="240"/>
        <w:rPr>
          <w:rFonts w:ascii="ＭＳ 明朝" w:hAnsi="ＭＳ 明朝"/>
        </w:rPr>
      </w:pPr>
      <w:r>
        <w:rPr>
          <w:rFonts w:ascii="ＭＳ 明朝" w:hAnsi="ＭＳ 明朝" w:hint="eastAsia"/>
        </w:rPr>
        <w:t>第２４９</w:t>
      </w:r>
      <w:r w:rsidR="00F15C11">
        <w:rPr>
          <w:rFonts w:ascii="ＭＳ 明朝" w:hAnsi="ＭＳ 明朝" w:hint="eastAsia"/>
        </w:rPr>
        <w:t xml:space="preserve">条　</w:t>
      </w:r>
      <w:r w:rsidR="0098149E">
        <w:rPr>
          <w:rFonts w:ascii="ＭＳ 明朝" w:hAnsi="ＭＳ 明朝" w:hint="eastAsia"/>
        </w:rPr>
        <w:t>特別の理由により</w:t>
      </w:r>
      <w:r w:rsidR="00F15C11">
        <w:rPr>
          <w:rFonts w:ascii="ＭＳ 明朝" w:hAnsi="ＭＳ 明朝" w:hint="eastAsia"/>
        </w:rPr>
        <w:t>物品を</w:t>
      </w:r>
      <w:r w:rsidR="0098149E">
        <w:rPr>
          <w:rFonts w:ascii="ＭＳ 明朝" w:hAnsi="ＭＳ 明朝" w:hint="eastAsia"/>
        </w:rPr>
        <w:t>貸付する必要がある場合においては、物品貸付調書を作成しなければならない。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２　</w:t>
      </w:r>
      <w:r w:rsidR="0098149E">
        <w:rPr>
          <w:rFonts w:ascii="ＭＳ 明朝" w:hAnsi="ＭＳ 明朝" w:hint="eastAsia"/>
        </w:rPr>
        <w:t>普通財産の貸付の規定は、物品を貸付する場合に準用する。ただし、貸付期間については、１年以内とする。</w:t>
      </w:r>
    </w:p>
    <w:p w:rsidR="00F15C11" w:rsidRDefault="00F15C11" w:rsidP="001B270B">
      <w:pPr>
        <w:ind w:left="240" w:hangingChars="100" w:hanging="240"/>
        <w:rPr>
          <w:rFonts w:ascii="ＭＳ 明朝" w:hAnsi="ＭＳ 明朝"/>
        </w:rPr>
      </w:pPr>
      <w:r>
        <w:rPr>
          <w:rFonts w:ascii="ＭＳ 明朝" w:hAnsi="ＭＳ 明朝" w:hint="eastAsia"/>
        </w:rPr>
        <w:t xml:space="preserve">　（貸付けの条件）</w:t>
      </w:r>
    </w:p>
    <w:p w:rsidR="00F15C11" w:rsidRDefault="00B7291E" w:rsidP="001B270B">
      <w:pPr>
        <w:ind w:left="240" w:hangingChars="100" w:hanging="240"/>
        <w:rPr>
          <w:rFonts w:ascii="ＭＳ 明朝" w:hAnsi="ＭＳ 明朝"/>
        </w:rPr>
      </w:pPr>
      <w:r>
        <w:rPr>
          <w:rFonts w:ascii="ＭＳ 明朝" w:hAnsi="ＭＳ 明朝" w:hint="eastAsia"/>
        </w:rPr>
        <w:t>第２５０</w:t>
      </w:r>
      <w:r w:rsidR="00F15C11">
        <w:rPr>
          <w:rFonts w:ascii="ＭＳ 明朝" w:hAnsi="ＭＳ 明朝" w:hint="eastAsia"/>
        </w:rPr>
        <w:t>条　物品の貸付けに当たっては別に定めるもののほか、次に掲げる事項を貸付けの条件とする</w:t>
      </w:r>
      <w:r w:rsidR="00567F3F">
        <w:rPr>
          <w:rFonts w:ascii="ＭＳ 明朝" w:hAnsi="ＭＳ 明朝" w:hint="eastAsia"/>
        </w:rPr>
        <w:t>ことができる</w:t>
      </w:r>
      <w:r w:rsidR="00F15C11">
        <w:rPr>
          <w:rFonts w:ascii="ＭＳ 明朝" w:hAnsi="ＭＳ 明朝" w:hint="eastAsia"/>
        </w:rPr>
        <w:t>。</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貸付物品の引渡し、維持、修理及び返納に要する費用は借受人において負担すること。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貸付物品は、転貸しないこと。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Pr>
          <w:rFonts w:ascii="ＭＳ 明朝" w:hAnsi="ＭＳ 明朝" w:hint="eastAsia"/>
        </w:rPr>
        <w:t xml:space="preserve">　貸付物品は、貸付けの目的以外の用途に使用しないこと。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貸付物品は、貸付期間満了の日まで指定された場所に返納すること。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その他必要な事項</w:t>
      </w:r>
    </w:p>
    <w:p w:rsidR="00F15C11" w:rsidRDefault="00F15C11" w:rsidP="001B270B">
      <w:pPr>
        <w:ind w:left="240" w:hangingChars="100" w:hanging="240"/>
        <w:rPr>
          <w:rFonts w:ascii="ＭＳ 明朝" w:hAnsi="ＭＳ 明朝"/>
        </w:rPr>
      </w:pPr>
      <w:r>
        <w:rPr>
          <w:rFonts w:ascii="ＭＳ 明朝" w:hAnsi="ＭＳ 明朝" w:hint="eastAsia"/>
        </w:rPr>
        <w:t xml:space="preserve">　（備品台帳及び標識）</w:t>
      </w:r>
    </w:p>
    <w:p w:rsidR="00F15C11" w:rsidRDefault="00B7291E" w:rsidP="001B270B">
      <w:pPr>
        <w:ind w:left="240" w:hangingChars="100" w:hanging="240"/>
        <w:rPr>
          <w:rFonts w:ascii="ＭＳ 明朝" w:hAnsi="ＭＳ 明朝"/>
        </w:rPr>
      </w:pPr>
      <w:r>
        <w:rPr>
          <w:rFonts w:ascii="ＭＳ 明朝" w:hAnsi="ＭＳ 明朝" w:hint="eastAsia"/>
        </w:rPr>
        <w:t>第２５１</w:t>
      </w:r>
      <w:r w:rsidR="00567F3F">
        <w:rPr>
          <w:rFonts w:ascii="ＭＳ 明朝" w:hAnsi="ＭＳ 明朝" w:hint="eastAsia"/>
        </w:rPr>
        <w:t>条　課長等</w:t>
      </w:r>
      <w:r w:rsidR="00F15C11">
        <w:rPr>
          <w:rFonts w:ascii="ＭＳ 明朝" w:hAnsi="ＭＳ 明朝" w:hint="eastAsia"/>
        </w:rPr>
        <w:t>は、その所管に属する備品につき、備品台帳を備えて記録し、常に備品の状況を明らかにしておかなければならない。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２　</w:t>
      </w:r>
      <w:r w:rsidR="00973BC0" w:rsidRPr="00C634B8">
        <w:rPr>
          <w:rFonts w:ascii="ＭＳ 明朝" w:hAnsi="ＭＳ 明朝" w:hint="eastAsia"/>
        </w:rPr>
        <w:t>課長</w:t>
      </w:r>
      <w:r w:rsidR="00973BC0">
        <w:rPr>
          <w:rFonts w:ascii="ＭＳ 明朝" w:hAnsi="ＭＳ 明朝" w:hint="eastAsia"/>
        </w:rPr>
        <w:t>等</w:t>
      </w:r>
      <w:r>
        <w:rPr>
          <w:rFonts w:ascii="ＭＳ 明朝" w:hAnsi="ＭＳ 明朝" w:hint="eastAsia"/>
        </w:rPr>
        <w:t>は、</w:t>
      </w:r>
      <w:r w:rsidR="00CE30DE">
        <w:rPr>
          <w:rFonts w:ascii="ＭＳ 明朝" w:hAnsi="ＭＳ 明朝" w:hint="eastAsia"/>
        </w:rPr>
        <w:t>保管整理のため、</w:t>
      </w:r>
      <w:r>
        <w:rPr>
          <w:rFonts w:ascii="ＭＳ 明朝" w:hAnsi="ＭＳ 明朝" w:hint="eastAsia"/>
        </w:rPr>
        <w:t>その所管に属する備品に標識を付さなければならない。ただし、その性質、形状等により標識を付することに適しないものについては適当な方法により、これを表示することができる。</w:t>
      </w:r>
    </w:p>
    <w:p w:rsidR="00F15C11" w:rsidRDefault="00F15C11" w:rsidP="001B270B">
      <w:pPr>
        <w:ind w:left="240" w:hangingChars="100" w:hanging="240"/>
        <w:rPr>
          <w:rFonts w:ascii="ＭＳ 明朝" w:hAnsi="ＭＳ 明朝"/>
        </w:rPr>
      </w:pPr>
      <w:r>
        <w:rPr>
          <w:rFonts w:ascii="ＭＳ 明朝" w:hAnsi="ＭＳ 明朝" w:hint="eastAsia"/>
        </w:rPr>
        <w:t xml:space="preserve">　　　　第３節　債権</w:t>
      </w:r>
    </w:p>
    <w:p w:rsidR="00D6234F" w:rsidRPr="00D6234F" w:rsidRDefault="00D6234F" w:rsidP="00D6234F">
      <w:pPr>
        <w:ind w:leftChars="100" w:left="240" w:firstLineChars="300" w:firstLine="720"/>
        <w:rPr>
          <w:rFonts w:ascii="ＭＳ 明朝" w:hAnsi="ＭＳ 明朝"/>
        </w:rPr>
      </w:pPr>
      <w:r>
        <w:rPr>
          <w:rFonts w:ascii="ＭＳ 明朝" w:hAnsi="ＭＳ 明朝" w:hint="eastAsia"/>
        </w:rPr>
        <w:t>第１款</w:t>
      </w:r>
      <w:r w:rsidRPr="00D6234F">
        <w:rPr>
          <w:rFonts w:ascii="ＭＳ 明朝" w:hAnsi="ＭＳ 明朝" w:hint="eastAsia"/>
        </w:rPr>
        <w:t xml:space="preserve">　</w:t>
      </w:r>
      <w:r>
        <w:rPr>
          <w:rFonts w:ascii="ＭＳ 明朝" w:hAnsi="ＭＳ 明朝" w:hint="eastAsia"/>
        </w:rPr>
        <w:t>通則</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定義</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２５２</w:t>
      </w:r>
      <w:r w:rsidRPr="00D6234F">
        <w:rPr>
          <w:rFonts w:ascii="ＭＳ 明朝" w:hAnsi="ＭＳ 明朝" w:hint="eastAsia"/>
        </w:rPr>
        <w:t xml:space="preserve">条　</w:t>
      </w:r>
      <w:r>
        <w:rPr>
          <w:rFonts w:ascii="ＭＳ 明朝" w:hAnsi="ＭＳ 明朝" w:hint="eastAsia"/>
        </w:rPr>
        <w:t>この節</w:t>
      </w:r>
      <w:r w:rsidRPr="00D6234F">
        <w:rPr>
          <w:rFonts w:ascii="ＭＳ 明朝" w:hAnsi="ＭＳ 明朝" w:hint="eastAsia"/>
        </w:rPr>
        <w:t>において「</w:t>
      </w:r>
      <w:r w:rsidR="00973BC0">
        <w:rPr>
          <w:rFonts w:ascii="ＭＳ 明朝" w:hAnsi="ＭＳ 明朝" w:hint="eastAsia"/>
        </w:rPr>
        <w:t>債権の管理に関する事務」とは、町の債権について、債権者として行</w:t>
      </w:r>
      <w:r w:rsidRPr="00D6234F">
        <w:rPr>
          <w:rFonts w:ascii="ＭＳ 明朝" w:hAnsi="ＭＳ 明朝" w:hint="eastAsia"/>
        </w:rPr>
        <w:t>うべき保全、取立、徴収停止、履行期限の延長、免除等に関する事務のうち次に掲げるもの以外のものをいう。</w:t>
      </w:r>
    </w:p>
    <w:p w:rsidR="00D6234F" w:rsidRPr="00D6234F" w:rsidRDefault="00D6234F" w:rsidP="00D6234F">
      <w:pPr>
        <w:ind w:leftChars="100" w:left="240"/>
        <w:rPr>
          <w:rFonts w:ascii="ＭＳ 明朝" w:hAnsi="ＭＳ 明朝"/>
        </w:rPr>
      </w:pPr>
      <w:r>
        <w:rPr>
          <w:rFonts w:ascii="ＭＳ 明朝" w:hAnsi="ＭＳ 明朝" w:hint="eastAsia"/>
        </w:rPr>
        <w:t>（１）</w:t>
      </w:r>
      <w:r w:rsidR="00973BC0">
        <w:rPr>
          <w:rFonts w:ascii="ＭＳ 明朝" w:hAnsi="ＭＳ 明朝" w:hint="eastAsia"/>
        </w:rPr>
        <w:t xml:space="preserve">　法令の規定により滞納処分を執行する者が行</w:t>
      </w:r>
      <w:r w:rsidRPr="00D6234F">
        <w:rPr>
          <w:rFonts w:ascii="ＭＳ 明朝" w:hAnsi="ＭＳ 明朝" w:hint="eastAsia"/>
        </w:rPr>
        <w:t>うべき事務</w:t>
      </w:r>
    </w:p>
    <w:p w:rsidR="00D6234F" w:rsidRPr="00D6234F" w:rsidRDefault="00D6234F" w:rsidP="00D6234F">
      <w:pPr>
        <w:ind w:leftChars="100" w:left="240"/>
        <w:rPr>
          <w:rFonts w:ascii="ＭＳ 明朝" w:hAnsi="ＭＳ 明朝"/>
        </w:rPr>
      </w:pPr>
      <w:r>
        <w:rPr>
          <w:rFonts w:ascii="ＭＳ 明朝" w:hAnsi="ＭＳ 明朝" w:hint="eastAsia"/>
        </w:rPr>
        <w:t>（２）</w:t>
      </w:r>
      <w:r w:rsidRPr="00D6234F">
        <w:rPr>
          <w:rFonts w:ascii="ＭＳ 明朝" w:hAnsi="ＭＳ 明朝" w:hint="eastAsia"/>
        </w:rPr>
        <w:t xml:space="preserve">　弁済の受領に関する事務</w:t>
      </w:r>
    </w:p>
    <w:p w:rsidR="00D6234F" w:rsidRPr="00D6234F" w:rsidRDefault="00D6234F" w:rsidP="00D6234F">
      <w:pPr>
        <w:ind w:leftChars="100" w:left="240"/>
        <w:rPr>
          <w:rFonts w:ascii="ＭＳ 明朝" w:hAnsi="ＭＳ 明朝"/>
        </w:rPr>
      </w:pPr>
      <w:r>
        <w:rPr>
          <w:rFonts w:ascii="ＭＳ 明朝" w:hAnsi="ＭＳ 明朝" w:hint="eastAsia"/>
        </w:rPr>
        <w:t>（３）</w:t>
      </w:r>
      <w:r w:rsidR="00973BC0">
        <w:rPr>
          <w:rFonts w:ascii="ＭＳ 明朝" w:hAnsi="ＭＳ 明朝" w:hint="eastAsia"/>
        </w:rPr>
        <w:t xml:space="preserve">　出納機関の行</w:t>
      </w:r>
      <w:r w:rsidRPr="00D6234F">
        <w:rPr>
          <w:rFonts w:ascii="ＭＳ 明朝" w:hAnsi="ＭＳ 明朝" w:hint="eastAsia"/>
        </w:rPr>
        <w:t>うべき事務</w:t>
      </w:r>
    </w:p>
    <w:p w:rsidR="00D6234F" w:rsidRPr="00D6234F" w:rsidRDefault="00D6234F" w:rsidP="00D6234F">
      <w:pPr>
        <w:ind w:leftChars="100" w:left="240"/>
        <w:rPr>
          <w:rFonts w:ascii="ＭＳ 明朝" w:hAnsi="ＭＳ 明朝"/>
        </w:rPr>
      </w:pPr>
      <w:r>
        <w:rPr>
          <w:rFonts w:ascii="ＭＳ 明朝" w:hAnsi="ＭＳ 明朝" w:hint="eastAsia"/>
        </w:rPr>
        <w:t>（４）</w:t>
      </w:r>
      <w:r w:rsidR="00973BC0">
        <w:rPr>
          <w:rFonts w:ascii="ＭＳ 明朝" w:hAnsi="ＭＳ 明朝" w:hint="eastAsia"/>
        </w:rPr>
        <w:t xml:space="preserve">　収入命令権者が行</w:t>
      </w:r>
      <w:r w:rsidRPr="00D6234F">
        <w:rPr>
          <w:rFonts w:ascii="ＭＳ 明朝" w:hAnsi="ＭＳ 明朝" w:hint="eastAsia"/>
        </w:rPr>
        <w:t>うべき事務</w:t>
      </w:r>
    </w:p>
    <w:p w:rsidR="00D6234F" w:rsidRPr="00D6234F" w:rsidRDefault="00D6234F" w:rsidP="00D6234F">
      <w:pPr>
        <w:ind w:leftChars="100" w:left="240"/>
        <w:rPr>
          <w:rFonts w:ascii="ＭＳ 明朝" w:hAnsi="ＭＳ 明朝"/>
        </w:rPr>
      </w:pPr>
      <w:r w:rsidRPr="00D6234F">
        <w:rPr>
          <w:rFonts w:ascii="ＭＳ 明朝" w:hAnsi="ＭＳ 明朝" w:hint="eastAsia"/>
        </w:rPr>
        <w:t xml:space="preserve"> (</w:t>
      </w:r>
      <w:r w:rsidRPr="00D6234F">
        <w:rPr>
          <w:rFonts w:ascii="ＭＳ 明朝" w:hAnsi="ＭＳ 明朝" w:hint="eastAsia"/>
        </w:rPr>
        <w:t>債権管理者の指定</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２５３</w:t>
      </w:r>
      <w:r w:rsidRPr="00D6234F">
        <w:rPr>
          <w:rFonts w:ascii="ＭＳ 明朝" w:hAnsi="ＭＳ 明朝" w:hint="eastAsia"/>
        </w:rPr>
        <w:t>条　債権の管理に関する事務は、財政課長</w:t>
      </w:r>
      <w:r>
        <w:rPr>
          <w:rFonts w:ascii="ＭＳ 明朝" w:hAnsi="ＭＳ 明朝" w:hint="eastAsia"/>
        </w:rPr>
        <w:t>（以下「債権管理者」という。）がこれを行</w:t>
      </w:r>
      <w:r w:rsidRPr="00D6234F">
        <w:rPr>
          <w:rFonts w:ascii="ＭＳ 明朝" w:hAnsi="ＭＳ 明朝" w:hint="eastAsia"/>
        </w:rPr>
        <w:t>う。</w:t>
      </w:r>
    </w:p>
    <w:p w:rsidR="00D6234F" w:rsidRPr="00D6234F" w:rsidRDefault="00D6234F" w:rsidP="00D6234F">
      <w:pPr>
        <w:ind w:leftChars="100" w:left="240"/>
        <w:rPr>
          <w:rFonts w:ascii="ＭＳ 明朝" w:hAnsi="ＭＳ 明朝"/>
        </w:rPr>
      </w:pPr>
      <w:r w:rsidRPr="00D6234F">
        <w:rPr>
          <w:rFonts w:ascii="ＭＳ 明朝" w:hAnsi="ＭＳ 明朝" w:hint="eastAsia"/>
        </w:rPr>
        <w:t xml:space="preserve"> (</w:t>
      </w:r>
      <w:r w:rsidRPr="00D6234F">
        <w:rPr>
          <w:rFonts w:ascii="ＭＳ 明朝" w:hAnsi="ＭＳ 明朝" w:hint="eastAsia"/>
        </w:rPr>
        <w:t>管理事務の引継</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２５４</w:t>
      </w:r>
      <w:r w:rsidRPr="00D6234F">
        <w:rPr>
          <w:rFonts w:ascii="ＭＳ 明朝" w:hAnsi="ＭＳ 明朝" w:hint="eastAsia"/>
        </w:rPr>
        <w:t>条　債権管理者に異動があつた場合においては、前任の債権管理者は、</w:t>
      </w:r>
      <w:hyperlink r:id="rId79" w:anchor="e000004924" w:history="1">
        <w:r w:rsidRPr="00973BC0">
          <w:rPr>
            <w:rStyle w:val="ab"/>
            <w:rFonts w:ascii="ＭＳ 明朝" w:hAnsi="ＭＳ 明朝" w:hint="eastAsia"/>
            <w:color w:val="000000" w:themeColor="text1"/>
            <w:u w:val="none"/>
          </w:rPr>
          <w:t>第</w:t>
        </w:r>
        <w:r w:rsidR="00973BC0" w:rsidRPr="00973BC0">
          <w:rPr>
            <w:rStyle w:val="ab"/>
            <w:rFonts w:ascii="ＭＳ 明朝" w:hAnsi="ＭＳ 明朝" w:hint="eastAsia"/>
            <w:color w:val="000000" w:themeColor="text1"/>
            <w:u w:val="none"/>
          </w:rPr>
          <w:t>２５７</w:t>
        </w:r>
        <w:r w:rsidRPr="00973BC0">
          <w:rPr>
            <w:rStyle w:val="ab"/>
            <w:rFonts w:ascii="ＭＳ 明朝" w:hAnsi="ＭＳ 明朝" w:hint="eastAsia"/>
            <w:color w:val="000000" w:themeColor="text1"/>
            <w:u w:val="none"/>
          </w:rPr>
          <w:t>条</w:t>
        </w:r>
      </w:hyperlink>
      <w:r w:rsidRPr="00D6234F">
        <w:rPr>
          <w:rFonts w:ascii="ＭＳ 明朝" w:hAnsi="ＭＳ 明朝" w:hint="eastAsia"/>
        </w:rPr>
        <w:t>に規定する債権管理簿、債権又は債権の担保に係る事項を証する書類及び引渡しの</w:t>
      </w:r>
      <w:r w:rsidR="00973BC0">
        <w:rPr>
          <w:rFonts w:ascii="ＭＳ 明朝" w:hAnsi="ＭＳ 明朝" w:hint="eastAsia"/>
        </w:rPr>
        <w:t>日付その他必要な事項を記載した引継書を異動の発令の日の前日をもっ</w:t>
      </w:r>
      <w:r w:rsidRPr="00D6234F">
        <w:rPr>
          <w:rFonts w:ascii="ＭＳ 明朝" w:hAnsi="ＭＳ 明朝" w:hint="eastAsia"/>
        </w:rPr>
        <w:t>て</w:t>
      </w:r>
      <w:r w:rsidRPr="00D6234F">
        <w:rPr>
          <w:rFonts w:ascii="ＭＳ 明朝" w:hAnsi="ＭＳ 明朝" w:hint="eastAsia"/>
        </w:rPr>
        <w:lastRenderedPageBreak/>
        <w:t>作成し、後任の債権管理者とともに記名押印し、当該引継書に債券管理簿及び関係書類を添え、後任の債券管理者に引き渡すものとする。ただし、前任の債券管理者に引継ぎの手続をできぬやむを得ない理由があるときは、債券管理者を補佐する者が引継ぎの手続きをするものとする。</w:t>
      </w:r>
    </w:p>
    <w:p w:rsidR="00D6234F" w:rsidRPr="00D6234F" w:rsidRDefault="00D6234F" w:rsidP="00D6234F">
      <w:pPr>
        <w:ind w:leftChars="100" w:left="240" w:firstLineChars="300" w:firstLine="720"/>
        <w:rPr>
          <w:rFonts w:ascii="ＭＳ 明朝" w:hAnsi="ＭＳ 明朝"/>
        </w:rPr>
      </w:pPr>
      <w:r w:rsidRPr="00D6234F">
        <w:rPr>
          <w:rFonts w:ascii="ＭＳ 明朝" w:hAnsi="ＭＳ 明朝" w:hint="eastAsia"/>
        </w:rPr>
        <w:t>第</w:t>
      </w:r>
      <w:r>
        <w:rPr>
          <w:rFonts w:ascii="ＭＳ 明朝" w:hAnsi="ＭＳ 明朝" w:hint="eastAsia"/>
        </w:rPr>
        <w:t>２款</w:t>
      </w:r>
      <w:r w:rsidRPr="00D6234F">
        <w:rPr>
          <w:rFonts w:ascii="ＭＳ 明朝" w:hAnsi="ＭＳ 明朝" w:hint="eastAsia"/>
        </w:rPr>
        <w:t xml:space="preserve">　債権の管理</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管理の基準</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２５５</w:t>
      </w:r>
      <w:r w:rsidRPr="00D6234F">
        <w:rPr>
          <w:rFonts w:ascii="ＭＳ 明朝" w:hAnsi="ＭＳ 明朝" w:hint="eastAsia"/>
        </w:rPr>
        <w:t>条　債権の管理に関する事務は、法令の定めるところに従い、債権の発生原因及び内容に応じて、財政上</w:t>
      </w:r>
      <w:r>
        <w:rPr>
          <w:rFonts w:ascii="ＭＳ 明朝" w:hAnsi="ＭＳ 明朝" w:hint="eastAsia"/>
        </w:rPr>
        <w:t>最も</w:t>
      </w:r>
      <w:r w:rsidRPr="00D6234F">
        <w:rPr>
          <w:rFonts w:ascii="ＭＳ 明朝" w:hAnsi="ＭＳ 明朝" w:hint="eastAsia"/>
        </w:rPr>
        <w:t>町の利益に適合するように処理しなければならない。</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債権の発生時に関する通知</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２５６</w:t>
      </w:r>
      <w:r w:rsidRPr="00D6234F">
        <w:rPr>
          <w:rFonts w:ascii="ＭＳ 明朝" w:hAnsi="ＭＳ 明朝" w:hint="eastAsia"/>
        </w:rPr>
        <w:t xml:space="preserve">条　</w:t>
      </w:r>
      <w:hyperlink r:id="rId80" w:anchor="e000004885" w:history="1">
        <w:r w:rsidRPr="00D6234F">
          <w:rPr>
            <w:rStyle w:val="ab"/>
            <w:rFonts w:ascii="ＭＳ 明朝" w:hAnsi="ＭＳ 明朝" w:hint="eastAsia"/>
            <w:color w:val="000000" w:themeColor="text1"/>
            <w:u w:val="none"/>
          </w:rPr>
          <w:t>次の各号</w:t>
        </w:r>
      </w:hyperlink>
      <w:r w:rsidRPr="00D6234F">
        <w:rPr>
          <w:rFonts w:ascii="ＭＳ 明朝" w:hAnsi="ＭＳ 明朝" w:hint="eastAsia"/>
        </w:rPr>
        <w:t>に掲げるものは、遅滞なく、債権が発生し、又は町に帰属したことを債権管理者に通知しなければならない。ただし、法令又は</w:t>
      </w:r>
      <w:r>
        <w:rPr>
          <w:rFonts w:ascii="ＭＳ 明朝" w:hAnsi="ＭＳ 明朝" w:hint="eastAsia"/>
        </w:rPr>
        <w:t>契約により、債権金額の全額をその発生と同時に納入すべきことになっ</w:t>
      </w:r>
      <w:r w:rsidRPr="00D6234F">
        <w:rPr>
          <w:rFonts w:ascii="ＭＳ 明朝" w:hAnsi="ＭＳ 明朝" w:hint="eastAsia"/>
        </w:rPr>
        <w:t>ている債権については、この限りでない。</w:t>
      </w:r>
    </w:p>
    <w:p w:rsidR="00D6234F" w:rsidRPr="00D6234F" w:rsidRDefault="00D6234F" w:rsidP="00D6234F">
      <w:pPr>
        <w:ind w:leftChars="100" w:left="720" w:hangingChars="200" w:hanging="480"/>
        <w:rPr>
          <w:rFonts w:ascii="ＭＳ 明朝" w:hAnsi="ＭＳ 明朝"/>
        </w:rPr>
      </w:pPr>
      <w:r>
        <w:rPr>
          <w:rFonts w:ascii="ＭＳ 明朝" w:hAnsi="ＭＳ 明朝" w:hint="eastAsia"/>
        </w:rPr>
        <w:t>（１）</w:t>
      </w:r>
      <w:r w:rsidRPr="00D6234F">
        <w:rPr>
          <w:rFonts w:ascii="ＭＳ 明朝" w:hAnsi="ＭＳ 明朝" w:hint="eastAsia"/>
        </w:rPr>
        <w:t xml:space="preserve">　法令の規定に基づき町のために債権が発生し、又は町に帰属する原因となる契約その他の行為をする者　当該行為をしたとき</w:t>
      </w:r>
      <w:r w:rsidRPr="00D6234F">
        <w:rPr>
          <w:rFonts w:ascii="ＭＳ 明朝" w:hAnsi="ＭＳ 明朝" w:hint="eastAsia"/>
        </w:rPr>
        <w:t>(</w:t>
      </w:r>
      <w:r w:rsidRPr="00D6234F">
        <w:rPr>
          <w:rFonts w:ascii="ＭＳ 明朝" w:hAnsi="ＭＳ 明朝" w:hint="eastAsia"/>
        </w:rPr>
        <w:t>債権の発生又は帰属につき停止条件又は期限の到来により債権が発生し、又は町に帰属したとき。</w:t>
      </w:r>
      <w:r w:rsidRPr="00D6234F">
        <w:rPr>
          <w:rFonts w:ascii="ＭＳ 明朝" w:hAnsi="ＭＳ 明朝" w:hint="eastAsia"/>
        </w:rPr>
        <w:t>)</w:t>
      </w:r>
      <w:r w:rsidRPr="00D6234F">
        <w:rPr>
          <w:rFonts w:ascii="ＭＳ 明朝" w:hAnsi="ＭＳ 明朝" w:hint="eastAsia"/>
        </w:rPr>
        <w:t>。</w:t>
      </w:r>
    </w:p>
    <w:p w:rsidR="00D6234F" w:rsidRPr="00D6234F" w:rsidRDefault="00D6234F" w:rsidP="00D6234F">
      <w:pPr>
        <w:ind w:leftChars="100" w:left="720" w:hangingChars="200" w:hanging="480"/>
        <w:rPr>
          <w:rFonts w:ascii="ＭＳ 明朝" w:hAnsi="ＭＳ 明朝"/>
        </w:rPr>
      </w:pPr>
      <w:r>
        <w:rPr>
          <w:rFonts w:ascii="ＭＳ 明朝" w:hAnsi="ＭＳ 明朝" w:hint="eastAsia"/>
        </w:rPr>
        <w:t>（２）</w:t>
      </w:r>
      <w:r w:rsidRPr="00D6234F">
        <w:rPr>
          <w:rFonts w:ascii="ＭＳ 明朝" w:hAnsi="ＭＳ 明朝" w:hint="eastAsia"/>
        </w:rPr>
        <w:t xml:space="preserve">　法令の規定に基づき町のために支出負担行為をする者　当該支出負担行為</w:t>
      </w:r>
      <w:r w:rsidR="00973BC0">
        <w:rPr>
          <w:rFonts w:ascii="ＭＳ 明朝" w:hAnsi="ＭＳ 明朝" w:hint="eastAsia"/>
        </w:rPr>
        <w:t>の結果返納金に係る債権が発生したことを知っ</w:t>
      </w:r>
      <w:r w:rsidRPr="00D6234F">
        <w:rPr>
          <w:rFonts w:ascii="ＭＳ 明朝" w:hAnsi="ＭＳ 明朝" w:hint="eastAsia"/>
        </w:rPr>
        <w:t>たとき。</w:t>
      </w:r>
    </w:p>
    <w:p w:rsidR="00D6234F" w:rsidRPr="00D6234F" w:rsidRDefault="00D6234F" w:rsidP="00D6234F">
      <w:pPr>
        <w:ind w:leftChars="100" w:left="720" w:hangingChars="200" w:hanging="480"/>
        <w:rPr>
          <w:rFonts w:ascii="ＭＳ 明朝" w:hAnsi="ＭＳ 明朝"/>
        </w:rPr>
      </w:pPr>
      <w:r>
        <w:rPr>
          <w:rFonts w:ascii="ＭＳ 明朝" w:hAnsi="ＭＳ 明朝" w:hint="eastAsia"/>
        </w:rPr>
        <w:t>（３）</w:t>
      </w:r>
      <w:r w:rsidRPr="00D6234F">
        <w:rPr>
          <w:rFonts w:ascii="ＭＳ 明朝" w:hAnsi="ＭＳ 明朝" w:hint="eastAsia"/>
        </w:rPr>
        <w:t xml:space="preserve">　法令の規定に基づき町のために契約を</w:t>
      </w:r>
      <w:r w:rsidR="00973BC0">
        <w:rPr>
          <w:rFonts w:ascii="ＭＳ 明朝" w:hAnsi="ＭＳ 明朝" w:hint="eastAsia"/>
        </w:rPr>
        <w:t>する者　当該契約に関して債権が発生し、又は町に帰属したことを知っ</w:t>
      </w:r>
      <w:r w:rsidRPr="00D6234F">
        <w:rPr>
          <w:rFonts w:ascii="ＭＳ 明朝" w:hAnsi="ＭＳ 明朝" w:hint="eastAsia"/>
        </w:rPr>
        <w:t>たとき</w:t>
      </w:r>
      <w:r w:rsidRPr="00D6234F">
        <w:rPr>
          <w:rFonts w:ascii="ＭＳ 明朝" w:hAnsi="ＭＳ 明朝" w:hint="eastAsia"/>
        </w:rPr>
        <w:t>(</w:t>
      </w:r>
      <w:r>
        <w:rPr>
          <w:rFonts w:ascii="ＭＳ 明朝" w:hAnsi="ＭＳ 明朝" w:hint="eastAsia"/>
        </w:rPr>
        <w:t>前２号</w:t>
      </w:r>
      <w:r w:rsidRPr="00D6234F">
        <w:rPr>
          <w:rFonts w:ascii="ＭＳ 明朝" w:hAnsi="ＭＳ 明朝" w:hint="eastAsia"/>
        </w:rPr>
        <w:t>に該当する場合を除く。</w:t>
      </w:r>
      <w:r w:rsidRPr="00D6234F">
        <w:rPr>
          <w:rFonts w:ascii="ＭＳ 明朝" w:hAnsi="ＭＳ 明朝" w:hint="eastAsia"/>
        </w:rPr>
        <w:t>)</w:t>
      </w:r>
      <w:r w:rsidRPr="00D6234F">
        <w:rPr>
          <w:rFonts w:ascii="ＭＳ 明朝" w:hAnsi="ＭＳ 明朝" w:hint="eastAsia"/>
        </w:rPr>
        <w:t>。</w:t>
      </w:r>
    </w:p>
    <w:p w:rsidR="00D6234F" w:rsidRPr="00D6234F" w:rsidRDefault="00D6234F" w:rsidP="00D6234F">
      <w:pPr>
        <w:ind w:leftChars="100" w:left="720" w:hangingChars="200" w:hanging="480"/>
        <w:rPr>
          <w:rFonts w:ascii="ＭＳ 明朝" w:hAnsi="ＭＳ 明朝"/>
        </w:rPr>
      </w:pPr>
      <w:r>
        <w:rPr>
          <w:rFonts w:ascii="ＭＳ 明朝" w:hAnsi="ＭＳ 明朝" w:hint="eastAsia"/>
        </w:rPr>
        <w:t>（４）</w:t>
      </w:r>
      <w:r w:rsidRPr="00D6234F">
        <w:rPr>
          <w:rFonts w:ascii="ＭＳ 明朝" w:hAnsi="ＭＳ 明朝" w:hint="eastAsia"/>
        </w:rPr>
        <w:t xml:space="preserve">　</w:t>
      </w:r>
      <w:r>
        <w:rPr>
          <w:rFonts w:ascii="ＭＳ 明朝" w:hAnsi="ＭＳ 明朝" w:hint="eastAsia"/>
        </w:rPr>
        <w:t>出納機関の職員、物品の管理に関する事務を行う者又は公有財産に関する事務を行う者　その取扱に係る財産に関して債権が発生したことを知っ</w:t>
      </w:r>
      <w:r w:rsidRPr="00D6234F">
        <w:rPr>
          <w:rFonts w:ascii="ＭＳ 明朝" w:hAnsi="ＭＳ 明朝" w:hint="eastAsia"/>
        </w:rPr>
        <w:t>たとき</w:t>
      </w:r>
      <w:r w:rsidRPr="00D6234F">
        <w:rPr>
          <w:rFonts w:ascii="ＭＳ 明朝" w:hAnsi="ＭＳ 明朝" w:hint="eastAsia"/>
        </w:rPr>
        <w:t>(</w:t>
      </w:r>
      <w:r>
        <w:rPr>
          <w:rFonts w:ascii="ＭＳ 明朝" w:hAnsi="ＭＳ 明朝" w:hint="eastAsia"/>
        </w:rPr>
        <w:t>前各号</w:t>
      </w:r>
      <w:r w:rsidRPr="00D6234F">
        <w:rPr>
          <w:rFonts w:ascii="ＭＳ 明朝" w:hAnsi="ＭＳ 明朝" w:hint="eastAsia"/>
        </w:rPr>
        <w:t>に該当する場合を除く。</w:t>
      </w:r>
      <w:r w:rsidRPr="00D6234F">
        <w:rPr>
          <w:rFonts w:ascii="ＭＳ 明朝" w:hAnsi="ＭＳ 明朝" w:hint="eastAsia"/>
        </w:rPr>
        <w:t>)</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Pr>
          <w:rFonts w:ascii="ＭＳ 明朝" w:hAnsi="ＭＳ 明朝" w:hint="eastAsia"/>
        </w:rPr>
        <w:t>２</w:t>
      </w:r>
      <w:r w:rsidRPr="00D6234F">
        <w:rPr>
          <w:rFonts w:ascii="ＭＳ 明朝" w:hAnsi="ＭＳ 明朝" w:hint="eastAsia"/>
        </w:rPr>
        <w:t xml:space="preserve">　</w:t>
      </w:r>
      <w:hyperlink r:id="rId81" w:anchor="e000004880" w:history="1">
        <w:r w:rsidRPr="00D6234F">
          <w:rPr>
            <w:rStyle w:val="ab"/>
            <w:rFonts w:ascii="ＭＳ 明朝" w:hAnsi="ＭＳ 明朝" w:hint="eastAsia"/>
            <w:color w:val="000000" w:themeColor="text1"/>
            <w:u w:val="none"/>
          </w:rPr>
          <w:t>前項</w:t>
        </w:r>
      </w:hyperlink>
      <w:r w:rsidRPr="00D6234F">
        <w:rPr>
          <w:rFonts w:ascii="ＭＳ 明朝" w:hAnsi="ＭＳ 明朝" w:hint="eastAsia"/>
        </w:rPr>
        <w:t>の規定によりすべき通知は、</w:t>
      </w:r>
      <w:hyperlink r:id="rId82" w:anchor="e000004904" w:history="1">
        <w:r w:rsidRPr="00D6234F">
          <w:rPr>
            <w:rStyle w:val="ab"/>
            <w:rFonts w:ascii="ＭＳ 明朝" w:hAnsi="ＭＳ 明朝" w:hint="eastAsia"/>
            <w:color w:val="000000" w:themeColor="text1"/>
            <w:u w:val="none"/>
          </w:rPr>
          <w:t>次の各号</w:t>
        </w:r>
      </w:hyperlink>
      <w:r w:rsidRPr="00D6234F">
        <w:rPr>
          <w:rFonts w:ascii="ＭＳ 明朝" w:hAnsi="ＭＳ 明朝" w:hint="eastAsia"/>
        </w:rPr>
        <w:t>に掲げる事項を記載した債権発生</w:t>
      </w:r>
      <w:r w:rsidRPr="00D6234F">
        <w:rPr>
          <w:rFonts w:ascii="ＭＳ 明朝" w:hAnsi="ＭＳ 明朝" w:hint="eastAsia"/>
        </w:rPr>
        <w:t>(</w:t>
      </w:r>
      <w:r w:rsidRPr="00D6234F">
        <w:rPr>
          <w:rFonts w:ascii="ＭＳ 明朝" w:hAnsi="ＭＳ 明朝" w:hint="eastAsia"/>
        </w:rPr>
        <w:t>帰属</w:t>
      </w:r>
      <w:r w:rsidRPr="00D6234F">
        <w:rPr>
          <w:rFonts w:ascii="ＭＳ 明朝" w:hAnsi="ＭＳ 明朝" w:hint="eastAsia"/>
        </w:rPr>
        <w:t>)</w:t>
      </w:r>
      <w:r w:rsidRPr="00D6234F">
        <w:rPr>
          <w:rFonts w:ascii="ＭＳ 明朝" w:hAnsi="ＭＳ 明朝" w:hint="eastAsia"/>
        </w:rPr>
        <w:t>通知書に、債権又はその担保に係る事項の立証に供すべき書類の写その他の関係書類を添えて送付することによりするものとする。</w:t>
      </w:r>
    </w:p>
    <w:p w:rsidR="00D6234F" w:rsidRPr="00D6234F" w:rsidRDefault="00D6234F" w:rsidP="00D6234F">
      <w:pPr>
        <w:ind w:leftChars="100" w:left="240"/>
        <w:rPr>
          <w:rFonts w:ascii="ＭＳ 明朝" w:hAnsi="ＭＳ 明朝"/>
        </w:rPr>
      </w:pPr>
      <w:r>
        <w:rPr>
          <w:rFonts w:ascii="ＭＳ 明朝" w:hAnsi="ＭＳ 明朝" w:hint="eastAsia"/>
        </w:rPr>
        <w:t>（１）</w:t>
      </w:r>
      <w:r w:rsidRPr="00D6234F">
        <w:rPr>
          <w:rFonts w:ascii="ＭＳ 明朝" w:hAnsi="ＭＳ 明朝" w:hint="eastAsia"/>
        </w:rPr>
        <w:t xml:space="preserve">　債務者の住所及び氏名又は名称</w:t>
      </w:r>
    </w:p>
    <w:p w:rsidR="00D6234F" w:rsidRPr="00D6234F" w:rsidRDefault="00D6234F" w:rsidP="00D6234F">
      <w:pPr>
        <w:ind w:leftChars="100" w:left="240"/>
        <w:rPr>
          <w:rFonts w:ascii="ＭＳ 明朝" w:hAnsi="ＭＳ 明朝"/>
        </w:rPr>
      </w:pPr>
      <w:r>
        <w:rPr>
          <w:rFonts w:ascii="ＭＳ 明朝" w:hAnsi="ＭＳ 明朝" w:hint="eastAsia"/>
        </w:rPr>
        <w:t>（２）</w:t>
      </w:r>
      <w:r w:rsidRPr="00D6234F">
        <w:rPr>
          <w:rFonts w:ascii="ＭＳ 明朝" w:hAnsi="ＭＳ 明朝" w:hint="eastAsia"/>
        </w:rPr>
        <w:t xml:space="preserve">　債権金額</w:t>
      </w:r>
    </w:p>
    <w:p w:rsidR="00D6234F" w:rsidRPr="00D6234F" w:rsidRDefault="00D6234F" w:rsidP="00D6234F">
      <w:pPr>
        <w:ind w:leftChars="100" w:left="240"/>
        <w:rPr>
          <w:rFonts w:ascii="ＭＳ 明朝" w:hAnsi="ＭＳ 明朝"/>
        </w:rPr>
      </w:pPr>
      <w:r>
        <w:rPr>
          <w:rFonts w:ascii="ＭＳ 明朝" w:hAnsi="ＭＳ 明朝" w:hint="eastAsia"/>
        </w:rPr>
        <w:t>（３）</w:t>
      </w:r>
      <w:r w:rsidRPr="00D6234F">
        <w:rPr>
          <w:rFonts w:ascii="ＭＳ 明朝" w:hAnsi="ＭＳ 明朝" w:hint="eastAsia"/>
        </w:rPr>
        <w:t xml:space="preserve">　履行期限</w:t>
      </w:r>
    </w:p>
    <w:p w:rsidR="00D6234F" w:rsidRPr="00D6234F" w:rsidRDefault="00D6234F" w:rsidP="00D6234F">
      <w:pPr>
        <w:ind w:leftChars="100" w:left="240"/>
        <w:rPr>
          <w:rFonts w:ascii="ＭＳ 明朝" w:hAnsi="ＭＳ 明朝"/>
        </w:rPr>
      </w:pPr>
      <w:r>
        <w:rPr>
          <w:rFonts w:ascii="ＭＳ 明朝" w:hAnsi="ＭＳ 明朝" w:hint="eastAsia"/>
        </w:rPr>
        <w:t>（４）</w:t>
      </w:r>
      <w:r w:rsidRPr="00D6234F">
        <w:rPr>
          <w:rFonts w:ascii="ＭＳ 明朝" w:hAnsi="ＭＳ 明朝" w:hint="eastAsia"/>
        </w:rPr>
        <w:t xml:space="preserve">　</w:t>
      </w:r>
      <w:hyperlink r:id="rId83" w:anchor="e000004933" w:history="1">
        <w:r w:rsidRPr="00973BC0">
          <w:rPr>
            <w:rStyle w:val="ab"/>
            <w:rFonts w:ascii="ＭＳ 明朝" w:hAnsi="ＭＳ 明朝" w:hint="eastAsia"/>
            <w:color w:val="000000" w:themeColor="text1"/>
            <w:u w:val="none"/>
          </w:rPr>
          <w:t>第</w:t>
        </w:r>
        <w:r w:rsidR="00973BC0" w:rsidRPr="00973BC0">
          <w:rPr>
            <w:rStyle w:val="ab"/>
            <w:rFonts w:ascii="ＭＳ 明朝" w:hAnsi="ＭＳ 明朝" w:hint="eastAsia"/>
            <w:color w:val="000000" w:themeColor="text1"/>
            <w:u w:val="none"/>
          </w:rPr>
          <w:t>２５８</w:t>
        </w:r>
        <w:r w:rsidRPr="00973BC0">
          <w:rPr>
            <w:rStyle w:val="ab"/>
            <w:rFonts w:ascii="ＭＳ 明朝" w:hAnsi="ＭＳ 明朝" w:hint="eastAsia"/>
            <w:color w:val="000000" w:themeColor="text1"/>
            <w:u w:val="none"/>
          </w:rPr>
          <w:t>条第</w:t>
        </w:r>
        <w:r w:rsidR="00973BC0" w:rsidRPr="00973BC0">
          <w:rPr>
            <w:rStyle w:val="ab"/>
            <w:rFonts w:ascii="ＭＳ 明朝" w:hAnsi="ＭＳ 明朝" w:hint="eastAsia"/>
            <w:color w:val="000000" w:themeColor="text1"/>
            <w:u w:val="none"/>
          </w:rPr>
          <w:t>１</w:t>
        </w:r>
        <w:r w:rsidRPr="00973BC0">
          <w:rPr>
            <w:rStyle w:val="ab"/>
            <w:rFonts w:ascii="ＭＳ 明朝" w:hAnsi="ＭＳ 明朝" w:hint="eastAsia"/>
            <w:color w:val="000000" w:themeColor="text1"/>
            <w:u w:val="none"/>
          </w:rPr>
          <w:t>項各号</w:t>
        </w:r>
      </w:hyperlink>
      <w:r w:rsidRPr="00D6234F">
        <w:rPr>
          <w:rFonts w:ascii="ＭＳ 明朝" w:hAnsi="ＭＳ 明朝" w:hint="eastAsia"/>
        </w:rPr>
        <w:t>に掲げる事項</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債権についての異動等の通知</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２５７</w:t>
      </w:r>
      <w:r w:rsidRPr="00D6234F">
        <w:rPr>
          <w:rFonts w:ascii="ＭＳ 明朝" w:hAnsi="ＭＳ 明朝" w:hint="eastAsia"/>
        </w:rPr>
        <w:t xml:space="preserve">条　</w:t>
      </w:r>
      <w:hyperlink r:id="rId84" w:anchor="e000004880" w:history="1">
        <w:r>
          <w:rPr>
            <w:rStyle w:val="ab"/>
            <w:rFonts w:ascii="ＭＳ 明朝" w:hAnsi="ＭＳ 明朝" w:hint="eastAsia"/>
            <w:color w:val="000000" w:themeColor="text1"/>
            <w:u w:val="none"/>
          </w:rPr>
          <w:t>前条第１</w:t>
        </w:r>
        <w:r w:rsidRPr="00D6234F">
          <w:rPr>
            <w:rStyle w:val="ab"/>
            <w:rFonts w:ascii="ＭＳ 明朝" w:hAnsi="ＭＳ 明朝" w:hint="eastAsia"/>
            <w:color w:val="000000" w:themeColor="text1"/>
            <w:u w:val="none"/>
          </w:rPr>
          <w:t>項</w:t>
        </w:r>
      </w:hyperlink>
      <w:r w:rsidRPr="00D6234F">
        <w:rPr>
          <w:rFonts w:ascii="ＭＳ 明朝" w:hAnsi="ＭＳ 明朝" w:hint="eastAsia"/>
        </w:rPr>
        <w:t>の規定により債権管理者に通知した債権について異動を生じ又は消滅したときは、遅滞なく、その旨を債権管理者に通知しなければならない。</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帳簿への記載</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２５８</w:t>
      </w:r>
      <w:r w:rsidRPr="00D6234F">
        <w:rPr>
          <w:rFonts w:ascii="ＭＳ 明朝" w:hAnsi="ＭＳ 明朝" w:hint="eastAsia"/>
        </w:rPr>
        <w:t>条　債権管理者は、</w:t>
      </w:r>
      <w:hyperlink r:id="rId85" w:anchor="e000004876" w:history="1">
        <w:r>
          <w:rPr>
            <w:rStyle w:val="ab"/>
            <w:rFonts w:ascii="ＭＳ 明朝" w:hAnsi="ＭＳ 明朝" w:hint="eastAsia"/>
            <w:color w:val="000000" w:themeColor="text1"/>
            <w:u w:val="none"/>
          </w:rPr>
          <w:t>前２</w:t>
        </w:r>
        <w:r w:rsidRPr="00D6234F">
          <w:rPr>
            <w:rStyle w:val="ab"/>
            <w:rFonts w:ascii="ＭＳ 明朝" w:hAnsi="ＭＳ 明朝" w:hint="eastAsia"/>
            <w:color w:val="000000" w:themeColor="text1"/>
            <w:u w:val="none"/>
          </w:rPr>
          <w:t>条</w:t>
        </w:r>
      </w:hyperlink>
      <w:r w:rsidRPr="00D6234F">
        <w:rPr>
          <w:rFonts w:ascii="ＭＳ 明朝" w:hAnsi="ＭＳ 明朝" w:hint="eastAsia"/>
        </w:rPr>
        <w:t>により通知を受けたときは、遅滞なく、債務者の住所及び氏名、債権金額、履行期限その他</w:t>
      </w:r>
      <w:hyperlink r:id="rId86" w:anchor="e000004933" w:history="1">
        <w:r w:rsidRPr="00D6234F">
          <w:rPr>
            <w:rStyle w:val="ab"/>
            <w:rFonts w:ascii="ＭＳ 明朝" w:hAnsi="ＭＳ 明朝" w:hint="eastAsia"/>
            <w:color w:val="000000" w:themeColor="text1"/>
            <w:u w:val="none"/>
          </w:rPr>
          <w:t>次の各号</w:t>
        </w:r>
      </w:hyperlink>
      <w:r w:rsidRPr="00D6234F">
        <w:rPr>
          <w:rFonts w:ascii="ＭＳ 明朝" w:hAnsi="ＭＳ 明朝" w:hint="eastAsia"/>
        </w:rPr>
        <w:t>に掲げる事項を調査し、確認のうえ債</w:t>
      </w:r>
      <w:r w:rsidR="00973BC0">
        <w:rPr>
          <w:rFonts w:ascii="ＭＳ 明朝" w:hAnsi="ＭＳ 明朝" w:hint="eastAsia"/>
        </w:rPr>
        <w:t>権管理簿に記載しなければならない。当該確認に係る事項に変更があっ</w:t>
      </w:r>
      <w:r w:rsidRPr="00D6234F">
        <w:rPr>
          <w:rFonts w:ascii="ＭＳ 明朝" w:hAnsi="ＭＳ 明朝" w:hint="eastAsia"/>
        </w:rPr>
        <w:t>た場合も、また、同様とする。</w:t>
      </w:r>
    </w:p>
    <w:p w:rsidR="00D6234F" w:rsidRPr="00D6234F" w:rsidRDefault="00D6234F" w:rsidP="00D6234F">
      <w:pPr>
        <w:ind w:leftChars="100" w:left="240"/>
        <w:rPr>
          <w:rFonts w:ascii="ＭＳ 明朝" w:hAnsi="ＭＳ 明朝"/>
        </w:rPr>
      </w:pPr>
      <w:r>
        <w:rPr>
          <w:rFonts w:ascii="ＭＳ 明朝" w:hAnsi="ＭＳ 明朝" w:hint="eastAsia"/>
        </w:rPr>
        <w:t>（１）</w:t>
      </w:r>
      <w:r w:rsidRPr="00D6234F">
        <w:rPr>
          <w:rFonts w:ascii="ＭＳ 明朝" w:hAnsi="ＭＳ 明朝" w:hint="eastAsia"/>
        </w:rPr>
        <w:t xml:space="preserve">　債権の発生原因</w:t>
      </w:r>
    </w:p>
    <w:p w:rsidR="00D6234F" w:rsidRPr="00D6234F" w:rsidRDefault="00D6234F" w:rsidP="00D6234F">
      <w:pPr>
        <w:ind w:leftChars="100" w:left="240"/>
        <w:rPr>
          <w:rFonts w:ascii="ＭＳ 明朝" w:hAnsi="ＭＳ 明朝"/>
        </w:rPr>
      </w:pPr>
      <w:r>
        <w:rPr>
          <w:rFonts w:ascii="ＭＳ 明朝" w:hAnsi="ＭＳ 明朝" w:hint="eastAsia"/>
        </w:rPr>
        <w:t>（２）</w:t>
      </w:r>
      <w:r w:rsidRPr="00D6234F">
        <w:rPr>
          <w:rFonts w:ascii="ＭＳ 明朝" w:hAnsi="ＭＳ 明朝" w:hint="eastAsia"/>
        </w:rPr>
        <w:t xml:space="preserve">　債権の発生年度</w:t>
      </w:r>
    </w:p>
    <w:p w:rsidR="00D6234F" w:rsidRPr="00D6234F" w:rsidRDefault="00D6234F" w:rsidP="00D6234F">
      <w:pPr>
        <w:ind w:leftChars="100" w:left="240"/>
        <w:rPr>
          <w:rFonts w:ascii="ＭＳ 明朝" w:hAnsi="ＭＳ 明朝"/>
        </w:rPr>
      </w:pPr>
      <w:r>
        <w:rPr>
          <w:rFonts w:ascii="ＭＳ 明朝" w:hAnsi="ＭＳ 明朝" w:hint="eastAsia"/>
        </w:rPr>
        <w:lastRenderedPageBreak/>
        <w:t>（３）</w:t>
      </w:r>
      <w:r w:rsidRPr="00D6234F">
        <w:rPr>
          <w:rFonts w:ascii="ＭＳ 明朝" w:hAnsi="ＭＳ 明朝" w:hint="eastAsia"/>
        </w:rPr>
        <w:t xml:space="preserve">　債権の種類</w:t>
      </w:r>
    </w:p>
    <w:p w:rsidR="00D6234F" w:rsidRPr="00D6234F" w:rsidRDefault="00D6234F" w:rsidP="00D6234F">
      <w:pPr>
        <w:ind w:leftChars="100" w:left="240"/>
        <w:rPr>
          <w:rFonts w:ascii="ＭＳ 明朝" w:hAnsi="ＭＳ 明朝"/>
        </w:rPr>
      </w:pPr>
      <w:r>
        <w:rPr>
          <w:rFonts w:ascii="ＭＳ 明朝" w:hAnsi="ＭＳ 明朝" w:hint="eastAsia"/>
        </w:rPr>
        <w:t>（４）</w:t>
      </w:r>
      <w:r w:rsidRPr="00D6234F">
        <w:rPr>
          <w:rFonts w:ascii="ＭＳ 明朝" w:hAnsi="ＭＳ 明朝" w:hint="eastAsia"/>
        </w:rPr>
        <w:t xml:space="preserve">　利率その他利息に関する事項</w:t>
      </w:r>
    </w:p>
    <w:p w:rsidR="00D6234F" w:rsidRPr="00D6234F" w:rsidRDefault="00D6234F" w:rsidP="00D6234F">
      <w:pPr>
        <w:ind w:leftChars="100" w:left="240"/>
        <w:rPr>
          <w:rFonts w:ascii="ＭＳ 明朝" w:hAnsi="ＭＳ 明朝"/>
        </w:rPr>
      </w:pPr>
      <w:r>
        <w:rPr>
          <w:rFonts w:ascii="ＭＳ 明朝" w:hAnsi="ＭＳ 明朝" w:hint="eastAsia"/>
        </w:rPr>
        <w:t>（５）</w:t>
      </w:r>
      <w:r w:rsidRPr="00D6234F">
        <w:rPr>
          <w:rFonts w:ascii="ＭＳ 明朝" w:hAnsi="ＭＳ 明朝" w:hint="eastAsia"/>
        </w:rPr>
        <w:t xml:space="preserve">　延滞金に関する事項</w:t>
      </w:r>
    </w:p>
    <w:p w:rsidR="00D6234F" w:rsidRPr="00D6234F" w:rsidRDefault="00D6234F" w:rsidP="00D6234F">
      <w:pPr>
        <w:ind w:leftChars="100" w:left="240"/>
        <w:rPr>
          <w:rFonts w:ascii="ＭＳ 明朝" w:hAnsi="ＭＳ 明朝"/>
        </w:rPr>
      </w:pPr>
      <w:r>
        <w:rPr>
          <w:rFonts w:ascii="ＭＳ 明朝" w:hAnsi="ＭＳ 明朝" w:hint="eastAsia"/>
        </w:rPr>
        <w:t>（６）</w:t>
      </w:r>
      <w:r w:rsidRPr="00D6234F">
        <w:rPr>
          <w:rFonts w:ascii="ＭＳ 明朝" w:hAnsi="ＭＳ 明朝" w:hint="eastAsia"/>
        </w:rPr>
        <w:t xml:space="preserve">　債務者の資産又は業務の状況に関する事項</w:t>
      </w:r>
    </w:p>
    <w:p w:rsidR="00D6234F" w:rsidRPr="00D6234F" w:rsidRDefault="00D6234F" w:rsidP="00D6234F">
      <w:pPr>
        <w:ind w:leftChars="100" w:left="240"/>
        <w:rPr>
          <w:rFonts w:ascii="ＭＳ 明朝" w:hAnsi="ＭＳ 明朝"/>
        </w:rPr>
      </w:pPr>
      <w:r>
        <w:rPr>
          <w:rFonts w:ascii="ＭＳ 明朝" w:hAnsi="ＭＳ 明朝" w:hint="eastAsia"/>
        </w:rPr>
        <w:t>（７）</w:t>
      </w:r>
      <w:r w:rsidRPr="00D6234F">
        <w:rPr>
          <w:rFonts w:ascii="ＭＳ 明朝" w:hAnsi="ＭＳ 明朝" w:hint="eastAsia"/>
        </w:rPr>
        <w:t xml:space="preserve">　担保</w:t>
      </w:r>
      <w:r w:rsidRPr="00D6234F">
        <w:rPr>
          <w:rFonts w:ascii="ＭＳ 明朝" w:hAnsi="ＭＳ 明朝" w:hint="eastAsia"/>
        </w:rPr>
        <w:t>(</w:t>
      </w:r>
      <w:r w:rsidRPr="00D6234F">
        <w:rPr>
          <w:rFonts w:ascii="ＭＳ 明朝" w:hAnsi="ＭＳ 明朝" w:hint="eastAsia"/>
        </w:rPr>
        <w:t>保証人の保証を含む。以下同じ。</w:t>
      </w:r>
      <w:r w:rsidRPr="00D6234F">
        <w:rPr>
          <w:rFonts w:ascii="ＭＳ 明朝" w:hAnsi="ＭＳ 明朝" w:hint="eastAsia"/>
        </w:rPr>
        <w:t>)</w:t>
      </w:r>
      <w:r w:rsidRPr="00D6234F">
        <w:rPr>
          <w:rFonts w:ascii="ＭＳ 明朝" w:hAnsi="ＭＳ 明朝" w:hint="eastAsia"/>
        </w:rPr>
        <w:t>に関する事項</w:t>
      </w:r>
    </w:p>
    <w:p w:rsidR="00D6234F" w:rsidRPr="00D6234F" w:rsidRDefault="00D6234F" w:rsidP="00D6234F">
      <w:pPr>
        <w:ind w:leftChars="100" w:left="240"/>
        <w:rPr>
          <w:rFonts w:ascii="ＭＳ 明朝" w:hAnsi="ＭＳ 明朝"/>
        </w:rPr>
      </w:pPr>
      <w:r>
        <w:rPr>
          <w:rFonts w:ascii="ＭＳ 明朝" w:hAnsi="ＭＳ 明朝" w:hint="eastAsia"/>
        </w:rPr>
        <w:t>（８）</w:t>
      </w:r>
      <w:r w:rsidRPr="00D6234F">
        <w:rPr>
          <w:rFonts w:ascii="ＭＳ 明朝" w:hAnsi="ＭＳ 明朝" w:hint="eastAsia"/>
        </w:rPr>
        <w:t xml:space="preserve">　解除条件</w:t>
      </w:r>
    </w:p>
    <w:p w:rsidR="00D6234F" w:rsidRPr="00D6234F" w:rsidRDefault="00D6234F" w:rsidP="00D6234F">
      <w:pPr>
        <w:ind w:leftChars="100" w:left="240"/>
        <w:rPr>
          <w:rFonts w:ascii="ＭＳ 明朝" w:hAnsi="ＭＳ 明朝"/>
        </w:rPr>
      </w:pPr>
      <w:r>
        <w:rPr>
          <w:rFonts w:ascii="ＭＳ 明朝" w:hAnsi="ＭＳ 明朝" w:hint="eastAsia"/>
        </w:rPr>
        <w:t>（９）</w:t>
      </w:r>
      <w:r w:rsidRPr="00D6234F">
        <w:rPr>
          <w:rFonts w:ascii="ＭＳ 明朝" w:hAnsi="ＭＳ 明朝" w:hint="eastAsia"/>
        </w:rPr>
        <w:t xml:space="preserve">　その他必要な事項</w:t>
      </w:r>
    </w:p>
    <w:p w:rsidR="00D6234F" w:rsidRPr="00D6234F" w:rsidRDefault="00D6234F" w:rsidP="00D6234F">
      <w:pPr>
        <w:ind w:left="240" w:hangingChars="100" w:hanging="240"/>
        <w:rPr>
          <w:rFonts w:ascii="ＭＳ 明朝" w:hAnsi="ＭＳ 明朝"/>
        </w:rPr>
      </w:pPr>
      <w:r>
        <w:rPr>
          <w:rFonts w:ascii="ＭＳ 明朝" w:hAnsi="ＭＳ 明朝" w:hint="eastAsia"/>
        </w:rPr>
        <w:t>２</w:t>
      </w:r>
      <w:r w:rsidRPr="00D6234F">
        <w:rPr>
          <w:rFonts w:ascii="ＭＳ 明朝" w:hAnsi="ＭＳ 明朝" w:hint="eastAsia"/>
        </w:rPr>
        <w:t xml:space="preserve">　債権管理者は、帳簿を備え、</w:t>
      </w:r>
      <w:hyperlink r:id="rId87" w:anchor="e000004928" w:history="1">
        <w:r w:rsidRPr="00D6234F">
          <w:rPr>
            <w:rStyle w:val="ab"/>
            <w:rFonts w:ascii="ＭＳ 明朝" w:hAnsi="ＭＳ 明朝" w:hint="eastAsia"/>
            <w:color w:val="000000" w:themeColor="text1"/>
            <w:u w:val="none"/>
          </w:rPr>
          <w:t>前項</w:t>
        </w:r>
      </w:hyperlink>
      <w:r w:rsidRPr="00D6234F">
        <w:rPr>
          <w:rFonts w:ascii="ＭＳ 明朝" w:hAnsi="ＭＳ 明朝" w:hint="eastAsia"/>
        </w:rPr>
        <w:t>に規定するもののほか、債権の管理に関する事務の処理につき必要な事項を記載しなければならない。</w:t>
      </w:r>
    </w:p>
    <w:p w:rsidR="00D6234F" w:rsidRPr="00D6234F" w:rsidRDefault="00D6234F" w:rsidP="00D6234F">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納入の通知</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２５９</w:t>
      </w:r>
      <w:r w:rsidRPr="00D6234F">
        <w:rPr>
          <w:rFonts w:ascii="ＭＳ 明朝" w:hAnsi="ＭＳ 明朝" w:hint="eastAsia"/>
        </w:rPr>
        <w:t>条　債権管理者は、その所掌に属する債権について履行を請求するため</w:t>
      </w:r>
      <w:hyperlink r:id="rId88" w:anchor="e000004977" w:history="1">
        <w:r w:rsidRPr="00D6234F">
          <w:rPr>
            <w:rStyle w:val="ab"/>
            <w:rFonts w:ascii="ＭＳ 明朝" w:hAnsi="ＭＳ 明朝" w:hint="eastAsia"/>
            <w:color w:val="000000" w:themeColor="text1"/>
            <w:u w:val="none"/>
          </w:rPr>
          <w:t>次条</w:t>
        </w:r>
      </w:hyperlink>
      <w:r w:rsidR="00973BC0">
        <w:rPr>
          <w:rFonts w:ascii="ＭＳ 明朝" w:hAnsi="ＭＳ 明朝" w:hint="eastAsia"/>
        </w:rPr>
        <w:t>に規定する手続きにより、収入権限</w:t>
      </w:r>
      <w:r w:rsidRPr="00D6234F">
        <w:rPr>
          <w:rFonts w:ascii="ＭＳ 明朝" w:hAnsi="ＭＳ 明朝" w:hint="eastAsia"/>
        </w:rPr>
        <w:t>者</w:t>
      </w:r>
      <w:r w:rsidRPr="00D6234F">
        <w:rPr>
          <w:rFonts w:ascii="ＭＳ 明朝" w:hAnsi="ＭＳ 明朝" w:hint="eastAsia"/>
        </w:rPr>
        <w:t>(</w:t>
      </w:r>
      <w:r w:rsidR="00E83329">
        <w:rPr>
          <w:rFonts w:ascii="ＭＳ 明朝" w:hAnsi="ＭＳ 明朝" w:hint="eastAsia"/>
        </w:rPr>
        <w:t>返納金に係る債権にあっ</w:t>
      </w:r>
      <w:r w:rsidR="00973BC0">
        <w:rPr>
          <w:rFonts w:ascii="ＭＳ 明朝" w:hAnsi="ＭＳ 明朝" w:hint="eastAsia"/>
        </w:rPr>
        <w:t>ては、支出権限</w:t>
      </w:r>
      <w:r w:rsidRPr="00D6234F">
        <w:rPr>
          <w:rFonts w:ascii="ＭＳ 明朝" w:hAnsi="ＭＳ 明朝" w:hint="eastAsia"/>
        </w:rPr>
        <w:t>者。</w:t>
      </w:r>
      <w:r w:rsidRPr="00D6234F">
        <w:rPr>
          <w:rFonts w:ascii="ＭＳ 明朝" w:hAnsi="ＭＳ 明朝" w:hint="eastAsia"/>
          <w:color w:val="000000" w:themeColor="text1"/>
        </w:rPr>
        <w:t>以下</w:t>
      </w:r>
      <w:hyperlink r:id="rId89" w:anchor="e000004964" w:history="1">
        <w:r w:rsidRPr="00D6234F">
          <w:rPr>
            <w:rStyle w:val="ab"/>
            <w:rFonts w:ascii="ＭＳ 明朝" w:hAnsi="ＭＳ 明朝" w:hint="eastAsia"/>
            <w:color w:val="000000" w:themeColor="text1"/>
            <w:u w:val="none"/>
          </w:rPr>
          <w:t>本条</w:t>
        </w:r>
      </w:hyperlink>
      <w:r w:rsidRPr="00D6234F">
        <w:rPr>
          <w:rFonts w:ascii="ＭＳ 明朝" w:hAnsi="ＭＳ 明朝" w:hint="eastAsia"/>
        </w:rPr>
        <w:t>中同じ。</w:t>
      </w:r>
      <w:r w:rsidRPr="00D6234F">
        <w:rPr>
          <w:rFonts w:ascii="ＭＳ 明朝" w:hAnsi="ＭＳ 明朝" w:hint="eastAsia"/>
        </w:rPr>
        <w:t>)</w:t>
      </w:r>
      <w:r w:rsidRPr="00D6234F">
        <w:rPr>
          <w:rFonts w:ascii="ＭＳ 明朝" w:hAnsi="ＭＳ 明朝" w:hint="eastAsia"/>
        </w:rPr>
        <w:t>に対し、納入の通知をなすべきことを請求することができる。ただし、歳入金に係る債権以外の債権については、自ら債務者に対し納入の通知をしなければならない。</w:t>
      </w:r>
    </w:p>
    <w:p w:rsidR="00D6234F" w:rsidRPr="00D6234F" w:rsidRDefault="00E83329"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収入</w:t>
      </w:r>
      <w:r>
        <w:rPr>
          <w:rFonts w:ascii="ＭＳ 明朝" w:hAnsi="ＭＳ 明朝" w:hint="eastAsia"/>
        </w:rPr>
        <w:t>権限</w:t>
      </w:r>
      <w:r w:rsidR="00D6234F" w:rsidRPr="00D6234F">
        <w:rPr>
          <w:rFonts w:ascii="ＭＳ 明朝" w:hAnsi="ＭＳ 明朝" w:hint="eastAsia"/>
        </w:rPr>
        <w:t>者は、</w:t>
      </w:r>
      <w:hyperlink r:id="rId90" w:anchor="e000004968" w:history="1">
        <w:r w:rsidR="00D6234F" w:rsidRPr="005F6E22">
          <w:rPr>
            <w:rStyle w:val="ab"/>
            <w:rFonts w:ascii="ＭＳ 明朝" w:hAnsi="ＭＳ 明朝" w:hint="eastAsia"/>
            <w:color w:val="000000" w:themeColor="text1"/>
            <w:u w:val="none"/>
          </w:rPr>
          <w:t>前項</w:t>
        </w:r>
      </w:hyperlink>
      <w:r w:rsidR="00D6234F" w:rsidRPr="00D6234F">
        <w:rPr>
          <w:rFonts w:ascii="ＭＳ 明朝" w:hAnsi="ＭＳ 明朝" w:hint="eastAsia"/>
        </w:rPr>
        <w:t>の請求を受けたときは、遅滞なく、納入の通知をするとともに、その旨を当該債権管理者に通知しなければならない。</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納入の通知の請求等の手続</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２６０</w:t>
      </w:r>
      <w:r w:rsidRPr="00D6234F">
        <w:rPr>
          <w:rFonts w:ascii="ＭＳ 明朝" w:hAnsi="ＭＳ 明朝" w:hint="eastAsia"/>
        </w:rPr>
        <w:t>条　債権管理者が</w:t>
      </w:r>
      <w:hyperlink r:id="rId91" w:anchor="e000004968" w:history="1">
        <w:r w:rsidR="00E83329">
          <w:rPr>
            <w:rStyle w:val="ab"/>
            <w:rFonts w:ascii="ＭＳ 明朝" w:hAnsi="ＭＳ 明朝" w:hint="eastAsia"/>
            <w:color w:val="000000" w:themeColor="text1"/>
            <w:u w:val="none"/>
          </w:rPr>
          <w:t>前条第１</w:t>
        </w:r>
        <w:r w:rsidRPr="00E83329">
          <w:rPr>
            <w:rStyle w:val="ab"/>
            <w:rFonts w:ascii="ＭＳ 明朝" w:hAnsi="ＭＳ 明朝" w:hint="eastAsia"/>
            <w:color w:val="000000" w:themeColor="text1"/>
            <w:u w:val="none"/>
          </w:rPr>
          <w:t>項</w:t>
        </w:r>
      </w:hyperlink>
      <w:r w:rsidRPr="00D6234F">
        <w:rPr>
          <w:rFonts w:ascii="ＭＳ 明朝" w:hAnsi="ＭＳ 明朝" w:hint="eastAsia"/>
        </w:rPr>
        <w:t>の規定により、納入の通知の請求又は納入の通知をしようとするときは、当該請求に係る債権の内容が法令又は契約に違反していないかどうかを調査しなければならない。</w:t>
      </w:r>
    </w:p>
    <w:p w:rsidR="00D6234F" w:rsidRPr="00D6234F" w:rsidRDefault="00E83329"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債権管理者は、</w:t>
      </w:r>
      <w:hyperlink r:id="rId92" w:anchor="e000004981" w:history="1">
        <w:r w:rsidR="00D6234F" w:rsidRPr="00E83329">
          <w:rPr>
            <w:rStyle w:val="ab"/>
            <w:rFonts w:ascii="ＭＳ 明朝" w:hAnsi="ＭＳ 明朝" w:hint="eastAsia"/>
            <w:color w:val="000000" w:themeColor="text1"/>
            <w:u w:val="none"/>
          </w:rPr>
          <w:t>前項</w:t>
        </w:r>
      </w:hyperlink>
      <w:r w:rsidR="00D6234F" w:rsidRPr="00D6234F">
        <w:rPr>
          <w:rFonts w:ascii="ＭＳ 明朝" w:hAnsi="ＭＳ 明朝" w:hint="eastAsia"/>
        </w:rPr>
        <w:t>の請求をする場合には、同一債務者に対する債権金額の合計額が履行の請求に要する費用をこえない場合を除くほか、</w:t>
      </w:r>
      <w:hyperlink r:id="rId93" w:anchor="e000004924" w:history="1">
        <w:r w:rsidR="00D6234F" w:rsidRPr="00973BC0">
          <w:rPr>
            <w:rStyle w:val="ab"/>
            <w:rFonts w:ascii="ＭＳ 明朝" w:hAnsi="ＭＳ 明朝" w:hint="eastAsia"/>
            <w:color w:val="000000" w:themeColor="text1"/>
            <w:u w:val="none"/>
          </w:rPr>
          <w:t>第</w:t>
        </w:r>
        <w:r w:rsidR="00973BC0" w:rsidRPr="00973BC0">
          <w:rPr>
            <w:rStyle w:val="ab"/>
            <w:rFonts w:ascii="ＭＳ 明朝" w:hAnsi="ＭＳ 明朝" w:hint="eastAsia"/>
            <w:color w:val="000000" w:themeColor="text1"/>
            <w:u w:val="none"/>
          </w:rPr>
          <w:t>２５８</w:t>
        </w:r>
        <w:r w:rsidR="00D6234F" w:rsidRPr="00973BC0">
          <w:rPr>
            <w:rStyle w:val="ab"/>
            <w:rFonts w:ascii="ＭＳ 明朝" w:hAnsi="ＭＳ 明朝" w:hint="eastAsia"/>
            <w:color w:val="000000" w:themeColor="text1"/>
            <w:u w:val="none"/>
          </w:rPr>
          <w:t>条</w:t>
        </w:r>
      </w:hyperlink>
      <w:r w:rsidR="00D6234F" w:rsidRPr="00D6234F">
        <w:rPr>
          <w:rFonts w:ascii="ＭＳ 明朝" w:hAnsi="ＭＳ 明朝" w:hint="eastAsia"/>
        </w:rPr>
        <w:t>の規定により債務者及び債権金額を確認した日</w:t>
      </w:r>
      <w:r w:rsidR="00D6234F" w:rsidRPr="00D6234F">
        <w:rPr>
          <w:rFonts w:ascii="ＭＳ 明朝" w:hAnsi="ＭＳ 明朝" w:hint="eastAsia"/>
        </w:rPr>
        <w:t>(</w:t>
      </w:r>
      <w:r>
        <w:rPr>
          <w:rFonts w:ascii="ＭＳ 明朝" w:hAnsi="ＭＳ 明朝" w:hint="eastAsia"/>
        </w:rPr>
        <w:t>履行期限の定めのある債権にあっては、その確認した日と当該履行期限から起算して２０</w:t>
      </w:r>
      <w:r w:rsidR="00D6234F" w:rsidRPr="00D6234F">
        <w:rPr>
          <w:rFonts w:ascii="ＭＳ 明朝" w:hAnsi="ＭＳ 明朝" w:hint="eastAsia"/>
        </w:rPr>
        <w:t>日前の日とのいずれか遅い日</w:t>
      </w:r>
      <w:r w:rsidR="00D6234F" w:rsidRPr="00D6234F">
        <w:rPr>
          <w:rFonts w:ascii="ＭＳ 明朝" w:hAnsi="ＭＳ 明朝" w:hint="eastAsia"/>
        </w:rPr>
        <w:t>)</w:t>
      </w:r>
      <w:r w:rsidR="00D6234F" w:rsidRPr="00D6234F">
        <w:rPr>
          <w:rFonts w:ascii="ＭＳ 明朝" w:hAnsi="ＭＳ 明朝" w:hint="eastAsia"/>
        </w:rPr>
        <w:t>後、遅滞なく、しなければならない。</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督促の請求</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２６１</w:t>
      </w:r>
      <w:r w:rsidRPr="00D6234F">
        <w:rPr>
          <w:rFonts w:ascii="ＭＳ 明朝" w:hAnsi="ＭＳ 明朝" w:hint="eastAsia"/>
        </w:rPr>
        <w:t>条　債権管理者は、その所掌に属する債権について、その全部又は一部が</w:t>
      </w:r>
      <w:hyperlink r:id="rId94" w:anchor="e000004964" w:history="1">
        <w:r w:rsidRPr="00973BC0">
          <w:rPr>
            <w:rStyle w:val="ab"/>
            <w:rFonts w:ascii="ＭＳ 明朝" w:hAnsi="ＭＳ 明朝" w:hint="eastAsia"/>
            <w:color w:val="000000" w:themeColor="text1"/>
            <w:u w:val="none"/>
          </w:rPr>
          <w:t>第</w:t>
        </w:r>
        <w:r w:rsidR="00973BC0" w:rsidRPr="00973BC0">
          <w:rPr>
            <w:rStyle w:val="ab"/>
            <w:rFonts w:ascii="ＭＳ 明朝" w:hAnsi="ＭＳ 明朝" w:hint="eastAsia"/>
            <w:color w:val="000000" w:themeColor="text1"/>
            <w:u w:val="none"/>
          </w:rPr>
          <w:t>２５９</w:t>
        </w:r>
        <w:r w:rsidRPr="00973BC0">
          <w:rPr>
            <w:rStyle w:val="ab"/>
            <w:rFonts w:ascii="ＭＳ 明朝" w:hAnsi="ＭＳ 明朝" w:hint="eastAsia"/>
            <w:color w:val="000000" w:themeColor="text1"/>
            <w:u w:val="none"/>
          </w:rPr>
          <w:t>条</w:t>
        </w:r>
      </w:hyperlink>
      <w:r w:rsidRPr="00D6234F">
        <w:rPr>
          <w:rFonts w:ascii="ＭＳ 明朝" w:hAnsi="ＭＳ 明朝" w:hint="eastAsia"/>
        </w:rPr>
        <w:t>に規定する納入の通知で指定された期限</w:t>
      </w:r>
      <w:r w:rsidRPr="00D6234F">
        <w:rPr>
          <w:rFonts w:ascii="ＭＳ 明朝" w:hAnsi="ＭＳ 明朝" w:hint="eastAsia"/>
        </w:rPr>
        <w:t>(</w:t>
      </w:r>
      <w:r w:rsidRPr="00D6234F">
        <w:rPr>
          <w:rFonts w:ascii="ＭＳ 明朝" w:hAnsi="ＭＳ 明朝" w:hint="eastAsia"/>
        </w:rPr>
        <w:t>納入の通知を要しない債権については、履行期限</w:t>
      </w:r>
      <w:r w:rsidRPr="00D6234F">
        <w:rPr>
          <w:rFonts w:ascii="ＭＳ 明朝" w:hAnsi="ＭＳ 明朝" w:hint="eastAsia"/>
        </w:rPr>
        <w:t>)</w:t>
      </w:r>
      <w:r w:rsidR="00E83329">
        <w:rPr>
          <w:rFonts w:ascii="ＭＳ 明朝" w:hAnsi="ＭＳ 明朝" w:hint="eastAsia"/>
        </w:rPr>
        <w:t>を経過してもなお履行されていない場合には、収入権限</w:t>
      </w:r>
      <w:r w:rsidRPr="00D6234F">
        <w:rPr>
          <w:rFonts w:ascii="ＭＳ 明朝" w:hAnsi="ＭＳ 明朝" w:hint="eastAsia"/>
        </w:rPr>
        <w:t>者に対し履行の督促をすべきことを請求しなければならない。</w:t>
      </w:r>
    </w:p>
    <w:p w:rsidR="00D6234F" w:rsidRPr="00D6234F" w:rsidRDefault="00E83329"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w:t>
      </w:r>
      <w:hyperlink r:id="rId95" w:anchor="e000004968" w:history="1">
        <w:r w:rsidR="00D6234F" w:rsidRPr="00973BC0">
          <w:rPr>
            <w:rStyle w:val="ab"/>
            <w:rFonts w:ascii="ＭＳ 明朝" w:hAnsi="ＭＳ 明朝" w:hint="eastAsia"/>
            <w:color w:val="000000" w:themeColor="text1"/>
            <w:u w:val="none"/>
          </w:rPr>
          <w:t>第</w:t>
        </w:r>
        <w:r w:rsidR="00973BC0" w:rsidRPr="00973BC0">
          <w:rPr>
            <w:rStyle w:val="ab"/>
            <w:rFonts w:ascii="ＭＳ 明朝" w:hAnsi="ＭＳ 明朝" w:hint="eastAsia"/>
            <w:color w:val="000000" w:themeColor="text1"/>
            <w:u w:val="none"/>
          </w:rPr>
          <w:t>２５９</w:t>
        </w:r>
        <w:r w:rsidR="00D6234F" w:rsidRPr="00973BC0">
          <w:rPr>
            <w:rStyle w:val="ab"/>
            <w:rFonts w:ascii="ＭＳ 明朝" w:hAnsi="ＭＳ 明朝" w:hint="eastAsia"/>
            <w:color w:val="000000" w:themeColor="text1"/>
            <w:u w:val="none"/>
          </w:rPr>
          <w:t>条第</w:t>
        </w:r>
        <w:r w:rsidR="00973BC0" w:rsidRPr="00973BC0">
          <w:rPr>
            <w:rStyle w:val="ab"/>
            <w:rFonts w:ascii="ＭＳ 明朝" w:hAnsi="ＭＳ 明朝" w:hint="eastAsia"/>
            <w:color w:val="000000" w:themeColor="text1"/>
            <w:u w:val="none"/>
          </w:rPr>
          <w:t>１</w:t>
        </w:r>
        <w:r w:rsidR="00D6234F" w:rsidRPr="00973BC0">
          <w:rPr>
            <w:rStyle w:val="ab"/>
            <w:rFonts w:ascii="ＭＳ 明朝" w:hAnsi="ＭＳ 明朝" w:hint="eastAsia"/>
            <w:color w:val="000000" w:themeColor="text1"/>
            <w:u w:val="none"/>
          </w:rPr>
          <w:t>項ただし書</w:t>
        </w:r>
      </w:hyperlink>
      <w:r w:rsidR="00D6234F" w:rsidRPr="00D6234F">
        <w:rPr>
          <w:rFonts w:ascii="ＭＳ 明朝" w:hAnsi="ＭＳ 明朝" w:hint="eastAsia"/>
        </w:rPr>
        <w:t>は、</w:t>
      </w:r>
      <w:hyperlink r:id="rId96" w:anchor="e000004993" w:history="1">
        <w:r w:rsidR="00D6234F" w:rsidRPr="00E83329">
          <w:rPr>
            <w:rStyle w:val="ab"/>
            <w:rFonts w:ascii="ＭＳ 明朝" w:hAnsi="ＭＳ 明朝" w:hint="eastAsia"/>
            <w:color w:val="000000" w:themeColor="text1"/>
            <w:u w:val="none"/>
          </w:rPr>
          <w:t>前項</w:t>
        </w:r>
      </w:hyperlink>
      <w:r w:rsidR="00D6234F" w:rsidRPr="00D6234F">
        <w:rPr>
          <w:rFonts w:ascii="ＭＳ 明朝" w:hAnsi="ＭＳ 明朝" w:hint="eastAsia"/>
        </w:rPr>
        <w:t>の督促について準用する。</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督促</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２６２</w:t>
      </w:r>
      <w:r w:rsidRPr="00D6234F">
        <w:rPr>
          <w:rFonts w:ascii="ＭＳ 明朝" w:hAnsi="ＭＳ 明朝" w:hint="eastAsia"/>
        </w:rPr>
        <w:t xml:space="preserve">条　</w:t>
      </w:r>
      <w:r w:rsidR="00E83329">
        <w:rPr>
          <w:rFonts w:ascii="ＭＳ 明朝" w:hAnsi="ＭＳ 明朝" w:hint="eastAsia"/>
        </w:rPr>
        <w:t>施行令</w:t>
      </w:r>
      <w:r w:rsidRPr="00D6234F">
        <w:rPr>
          <w:rFonts w:ascii="ＭＳ 明朝" w:hAnsi="ＭＳ 明朝" w:hint="eastAsia"/>
        </w:rPr>
        <w:t>第</w:t>
      </w:r>
      <w:r w:rsidR="00E83329">
        <w:rPr>
          <w:rFonts w:ascii="ＭＳ 明朝" w:hAnsi="ＭＳ 明朝" w:hint="eastAsia"/>
        </w:rPr>
        <w:t>１７１</w:t>
      </w:r>
      <w:r w:rsidRPr="00D6234F">
        <w:rPr>
          <w:rFonts w:ascii="ＭＳ 明朝" w:hAnsi="ＭＳ 明朝" w:hint="eastAsia"/>
        </w:rPr>
        <w:t>条の規定によ</w:t>
      </w:r>
      <w:r w:rsidR="00E83329">
        <w:rPr>
          <w:rFonts w:ascii="ＭＳ 明朝" w:hAnsi="ＭＳ 明朝" w:hint="eastAsia"/>
        </w:rPr>
        <w:t>る</w:t>
      </w:r>
      <w:r w:rsidRPr="00D6234F">
        <w:rPr>
          <w:rFonts w:ascii="ＭＳ 明朝" w:hAnsi="ＭＳ 明朝" w:hint="eastAsia"/>
        </w:rPr>
        <w:t>督促は、債務者の住所及び氏名又は名称、遅滞に係る金額、期限その他督促に関し必要な事項を記載した書面により行なわなければならない。</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保証人に対する履行の請求</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２６３</w:t>
      </w:r>
      <w:r w:rsidRPr="00D6234F">
        <w:rPr>
          <w:rFonts w:ascii="ＭＳ 明朝" w:hAnsi="ＭＳ 明朝" w:hint="eastAsia"/>
        </w:rPr>
        <w:t xml:space="preserve">条　</w:t>
      </w:r>
      <w:r w:rsidR="00E83329">
        <w:rPr>
          <w:rFonts w:ascii="ＭＳ 明朝" w:hAnsi="ＭＳ 明朝" w:hint="eastAsia"/>
        </w:rPr>
        <w:t>債権管理者は、その所掌に属する債権について、施行</w:t>
      </w:r>
      <w:r w:rsidRPr="00D6234F">
        <w:rPr>
          <w:rFonts w:ascii="ＭＳ 明朝" w:hAnsi="ＭＳ 明朝" w:hint="eastAsia"/>
        </w:rPr>
        <w:t>令第</w:t>
      </w:r>
      <w:r w:rsidR="00E83329">
        <w:rPr>
          <w:rFonts w:ascii="ＭＳ 明朝" w:hAnsi="ＭＳ 明朝" w:hint="eastAsia"/>
        </w:rPr>
        <w:t>１７１</w:t>
      </w:r>
      <w:r w:rsidRPr="00D6234F">
        <w:rPr>
          <w:rFonts w:ascii="ＭＳ 明朝" w:hAnsi="ＭＳ 明朝" w:hint="eastAsia"/>
        </w:rPr>
        <w:t>条の</w:t>
      </w:r>
      <w:r w:rsidR="00E83329">
        <w:rPr>
          <w:rFonts w:ascii="ＭＳ 明朝" w:hAnsi="ＭＳ 明朝" w:hint="eastAsia"/>
        </w:rPr>
        <w:t>２</w:t>
      </w:r>
      <w:r w:rsidRPr="00D6234F">
        <w:rPr>
          <w:rFonts w:ascii="ＭＳ 明朝" w:hAnsi="ＭＳ 明朝" w:hint="eastAsia"/>
        </w:rPr>
        <w:t>第</w:t>
      </w:r>
      <w:r w:rsidR="00E83329">
        <w:rPr>
          <w:rFonts w:ascii="ＭＳ 明朝" w:hAnsi="ＭＳ 明朝" w:hint="eastAsia"/>
        </w:rPr>
        <w:t>１号の規定により保証人に対し履行の請求をする場合には、収入</w:t>
      </w:r>
      <w:r w:rsidRPr="00D6234F">
        <w:rPr>
          <w:rFonts w:ascii="ＭＳ 明朝" w:hAnsi="ＭＳ 明朝" w:hint="eastAsia"/>
        </w:rPr>
        <w:t>権</w:t>
      </w:r>
      <w:r w:rsidR="00E83329">
        <w:rPr>
          <w:rFonts w:ascii="ＭＳ 明朝" w:hAnsi="ＭＳ 明朝" w:hint="eastAsia"/>
        </w:rPr>
        <w:t>限</w:t>
      </w:r>
      <w:r w:rsidRPr="00D6234F">
        <w:rPr>
          <w:rFonts w:ascii="ＭＳ 明朝" w:hAnsi="ＭＳ 明朝" w:hint="eastAsia"/>
        </w:rPr>
        <w:t>者に対して当該</w:t>
      </w:r>
      <w:r w:rsidRPr="00D6234F">
        <w:rPr>
          <w:rFonts w:ascii="ＭＳ 明朝" w:hAnsi="ＭＳ 明朝" w:hint="eastAsia"/>
        </w:rPr>
        <w:lastRenderedPageBreak/>
        <w:t>請求をすべきことを求めなければならない。ただし、歳入金に係る債権以外の債権については、自ら当該請求をしなければならない。</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履行期限の繰上げの手続き</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２６４</w:t>
      </w:r>
      <w:r w:rsidRPr="00D6234F">
        <w:rPr>
          <w:rFonts w:ascii="ＭＳ 明朝" w:hAnsi="ＭＳ 明朝" w:hint="eastAsia"/>
        </w:rPr>
        <w:t xml:space="preserve">条　</w:t>
      </w:r>
      <w:r w:rsidR="00E83329">
        <w:rPr>
          <w:rFonts w:ascii="ＭＳ 明朝" w:hAnsi="ＭＳ 明朝" w:hint="eastAsia"/>
        </w:rPr>
        <w:t>施行</w:t>
      </w:r>
      <w:r w:rsidRPr="00D6234F">
        <w:rPr>
          <w:rFonts w:ascii="ＭＳ 明朝" w:hAnsi="ＭＳ 明朝" w:hint="eastAsia"/>
        </w:rPr>
        <w:t>令第</w:t>
      </w:r>
      <w:r w:rsidR="00E83329">
        <w:rPr>
          <w:rFonts w:ascii="ＭＳ 明朝" w:hAnsi="ＭＳ 明朝" w:hint="eastAsia"/>
        </w:rPr>
        <w:t>１７１</w:t>
      </w:r>
      <w:r w:rsidRPr="00D6234F">
        <w:rPr>
          <w:rFonts w:ascii="ＭＳ 明朝" w:hAnsi="ＭＳ 明朝" w:hint="eastAsia"/>
        </w:rPr>
        <w:t>条の</w:t>
      </w:r>
      <w:r w:rsidR="00E83329">
        <w:rPr>
          <w:rFonts w:ascii="ＭＳ 明朝" w:hAnsi="ＭＳ 明朝" w:hint="eastAsia"/>
        </w:rPr>
        <w:t>３</w:t>
      </w:r>
      <w:r w:rsidRPr="00D6234F">
        <w:rPr>
          <w:rFonts w:ascii="ＭＳ 明朝" w:hAnsi="ＭＳ 明朝" w:hint="eastAsia"/>
        </w:rPr>
        <w:t>の規定により履行期限を繰り上げる旨の通知をする場合において、まだ納入の通知をしていないときは、履行期限を繰り上げる旨及びその理由を付した納入通知書を、納入の通知後の場合には、履行期限を繰り上げる旨及びその理由を付した納付書を債務者に送付することにより行なわなければならない。</w:t>
      </w:r>
    </w:p>
    <w:p w:rsidR="00D6234F" w:rsidRPr="00D6234F" w:rsidRDefault="00E83329"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履行期限の繰り上げをする場合において、</w:t>
      </w:r>
      <w:r>
        <w:rPr>
          <w:rFonts w:ascii="ＭＳ 明朝" w:hAnsi="ＭＳ 明朝" w:hint="eastAsia"/>
        </w:rPr>
        <w:t>施行</w:t>
      </w:r>
      <w:r w:rsidR="00D6234F" w:rsidRPr="00D6234F">
        <w:rPr>
          <w:rFonts w:ascii="ＭＳ 明朝" w:hAnsi="ＭＳ 明朝" w:hint="eastAsia"/>
        </w:rPr>
        <w:t>令第</w:t>
      </w:r>
      <w:r>
        <w:rPr>
          <w:rFonts w:ascii="ＭＳ 明朝" w:hAnsi="ＭＳ 明朝" w:hint="eastAsia"/>
        </w:rPr>
        <w:t>１７１条の４</w:t>
      </w:r>
      <w:r w:rsidR="00D6234F" w:rsidRPr="00D6234F">
        <w:rPr>
          <w:rFonts w:ascii="ＭＳ 明朝" w:hAnsi="ＭＳ 明朝" w:hint="eastAsia"/>
        </w:rPr>
        <w:t>の規定による債権の申出等と競合するときは、履行期限の繰り上げをした後、債権の申出等の措置をとるものとする。</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担保の種類及び提供</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２６５</w:t>
      </w:r>
      <w:r w:rsidRPr="00D6234F">
        <w:rPr>
          <w:rFonts w:ascii="ＭＳ 明朝" w:hAnsi="ＭＳ 明朝" w:hint="eastAsia"/>
        </w:rPr>
        <w:t>条　債権管理者は、</w:t>
      </w:r>
      <w:r w:rsidR="00E83329">
        <w:rPr>
          <w:rFonts w:ascii="ＭＳ 明朝" w:hAnsi="ＭＳ 明朝" w:hint="eastAsia"/>
        </w:rPr>
        <w:t>施行</w:t>
      </w:r>
      <w:r w:rsidRPr="00D6234F">
        <w:rPr>
          <w:rFonts w:ascii="ＭＳ 明朝" w:hAnsi="ＭＳ 明朝" w:hint="eastAsia"/>
        </w:rPr>
        <w:t>令第</w:t>
      </w:r>
      <w:r w:rsidR="00E83329">
        <w:rPr>
          <w:rFonts w:ascii="ＭＳ 明朝" w:hAnsi="ＭＳ 明朝" w:hint="eastAsia"/>
        </w:rPr>
        <w:t>１７１</w:t>
      </w:r>
      <w:r w:rsidRPr="00D6234F">
        <w:rPr>
          <w:rFonts w:ascii="ＭＳ 明朝" w:hAnsi="ＭＳ 明朝" w:hint="eastAsia"/>
        </w:rPr>
        <w:t>条の</w:t>
      </w:r>
      <w:r w:rsidR="00E83329">
        <w:rPr>
          <w:rFonts w:ascii="ＭＳ 明朝" w:hAnsi="ＭＳ 明朝" w:hint="eastAsia"/>
        </w:rPr>
        <w:t>４</w:t>
      </w:r>
      <w:r w:rsidRPr="00D6234F">
        <w:rPr>
          <w:rFonts w:ascii="ＭＳ 明朝" w:hAnsi="ＭＳ 明朝" w:hint="eastAsia"/>
        </w:rPr>
        <w:t>第</w:t>
      </w:r>
      <w:r w:rsidR="00E83329">
        <w:rPr>
          <w:rFonts w:ascii="ＭＳ 明朝" w:hAnsi="ＭＳ 明朝" w:hint="eastAsia"/>
        </w:rPr>
        <w:t>２</w:t>
      </w:r>
      <w:r w:rsidRPr="00D6234F">
        <w:rPr>
          <w:rFonts w:ascii="ＭＳ 明朝" w:hAnsi="ＭＳ 明朝" w:hint="eastAsia"/>
        </w:rPr>
        <w:t>項の規定により担保の提供を求める場合において、法令又は契約に別段の定めがないときは、次に掲げる担保の提供を求めなければならない。ただし、当該担保の提供ができないことについてやむを得ない事情が</w:t>
      </w:r>
      <w:r w:rsidR="00E83329">
        <w:rPr>
          <w:rFonts w:ascii="ＭＳ 明朝" w:hAnsi="ＭＳ 明朝" w:hint="eastAsia"/>
        </w:rPr>
        <w:t>あると認められる場合においては、他の担保の提供を求めることをもっ</w:t>
      </w:r>
      <w:r w:rsidRPr="00D6234F">
        <w:rPr>
          <w:rFonts w:ascii="ＭＳ 明朝" w:hAnsi="ＭＳ 明朝" w:hint="eastAsia"/>
        </w:rPr>
        <w:t>て足りる。</w:t>
      </w:r>
    </w:p>
    <w:p w:rsidR="00D6234F" w:rsidRPr="00D6234F" w:rsidRDefault="00E83329" w:rsidP="00E83329">
      <w:pPr>
        <w:ind w:leftChars="100" w:left="240"/>
        <w:rPr>
          <w:rFonts w:ascii="ＭＳ 明朝" w:hAnsi="ＭＳ 明朝"/>
        </w:rPr>
      </w:pPr>
      <w:r>
        <w:rPr>
          <w:rFonts w:ascii="ＭＳ 明朝" w:hAnsi="ＭＳ 明朝" w:hint="eastAsia"/>
        </w:rPr>
        <w:t>（１）</w:t>
      </w:r>
      <w:r w:rsidR="00D6234F" w:rsidRPr="00D6234F">
        <w:rPr>
          <w:rFonts w:ascii="ＭＳ 明朝" w:hAnsi="ＭＳ 明朝" w:hint="eastAsia"/>
        </w:rPr>
        <w:t xml:space="preserve">　国債及び地方債</w:t>
      </w:r>
    </w:p>
    <w:p w:rsidR="00D6234F" w:rsidRPr="00D6234F" w:rsidRDefault="00E83329" w:rsidP="00E83329">
      <w:pPr>
        <w:ind w:leftChars="100" w:left="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債権管理者が確実と認める社債その他の有価証券</w:t>
      </w:r>
    </w:p>
    <w:p w:rsidR="00D6234F" w:rsidRPr="00D6234F" w:rsidRDefault="00E83329" w:rsidP="00E83329">
      <w:pPr>
        <w:ind w:leftChars="100" w:left="240"/>
        <w:rPr>
          <w:rFonts w:ascii="ＭＳ 明朝" w:hAnsi="ＭＳ 明朝"/>
        </w:rPr>
      </w:pPr>
      <w:r>
        <w:rPr>
          <w:rFonts w:ascii="ＭＳ 明朝" w:hAnsi="ＭＳ 明朝" w:hint="eastAsia"/>
        </w:rPr>
        <w:t>（３）</w:t>
      </w:r>
      <w:r w:rsidR="00973BC0">
        <w:rPr>
          <w:rFonts w:ascii="ＭＳ 明朝" w:hAnsi="ＭＳ 明朝" w:hint="eastAsia"/>
        </w:rPr>
        <w:t xml:space="preserve">　土地又は保険に付した建物、船舶、</w:t>
      </w:r>
      <w:r w:rsidR="00D6234F" w:rsidRPr="00D6234F">
        <w:rPr>
          <w:rFonts w:ascii="ＭＳ 明朝" w:hAnsi="ＭＳ 明朝" w:hint="eastAsia"/>
        </w:rPr>
        <w:t>自動車及び建設機械</w:t>
      </w:r>
    </w:p>
    <w:p w:rsidR="00D6234F" w:rsidRPr="00D6234F" w:rsidRDefault="00E83329" w:rsidP="00973BC0">
      <w:pPr>
        <w:ind w:leftChars="100" w:left="720" w:hangingChars="200" w:hanging="480"/>
        <w:rPr>
          <w:rFonts w:ascii="ＭＳ 明朝" w:hAnsi="ＭＳ 明朝"/>
        </w:rPr>
      </w:pPr>
      <w:r>
        <w:rPr>
          <w:rFonts w:ascii="ＭＳ 明朝" w:hAnsi="ＭＳ 明朝" w:hint="eastAsia"/>
        </w:rPr>
        <w:t>（４）</w:t>
      </w:r>
      <w:r w:rsidR="00D6234F" w:rsidRPr="00D6234F">
        <w:rPr>
          <w:rFonts w:ascii="ＭＳ 明朝" w:hAnsi="ＭＳ 明朝" w:hint="eastAsia"/>
        </w:rPr>
        <w:t xml:space="preserve">　</w:t>
      </w:r>
      <w:r w:rsidR="00973BC0" w:rsidRPr="00D6234F">
        <w:rPr>
          <w:rFonts w:ascii="ＭＳ 明朝" w:hAnsi="ＭＳ 明朝" w:hint="eastAsia"/>
        </w:rPr>
        <w:t>債権管理者が確実と認める金融機関その他の保証人の保証</w:t>
      </w:r>
    </w:p>
    <w:p w:rsidR="00D6234F" w:rsidRPr="00D6234F" w:rsidRDefault="00D6234F" w:rsidP="00E83329">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担保の価値</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２６６</w:t>
      </w:r>
      <w:r w:rsidRPr="00D6234F">
        <w:rPr>
          <w:rFonts w:ascii="ＭＳ 明朝" w:hAnsi="ＭＳ 明朝" w:hint="eastAsia"/>
        </w:rPr>
        <w:t xml:space="preserve">条　</w:t>
      </w:r>
      <w:hyperlink r:id="rId97" w:anchor="e000005027" w:history="1">
        <w:r w:rsidRPr="00E83329">
          <w:rPr>
            <w:rStyle w:val="ab"/>
            <w:rFonts w:ascii="ＭＳ 明朝" w:hAnsi="ＭＳ 明朝" w:hint="eastAsia"/>
            <w:color w:val="000000" w:themeColor="text1"/>
            <w:u w:val="none"/>
          </w:rPr>
          <w:t>前条</w:t>
        </w:r>
      </w:hyperlink>
      <w:r w:rsidRPr="00D6234F">
        <w:rPr>
          <w:rFonts w:ascii="ＭＳ 明朝" w:hAnsi="ＭＳ 明朝" w:hint="eastAsia"/>
        </w:rPr>
        <w:t>に規定する担保の価値は、</w:t>
      </w:r>
      <w:hyperlink r:id="rId98" w:anchor="e000005059" w:history="1">
        <w:r w:rsidRPr="00E83329">
          <w:rPr>
            <w:rStyle w:val="ab"/>
            <w:rFonts w:ascii="ＭＳ 明朝" w:hAnsi="ＭＳ 明朝" w:hint="eastAsia"/>
            <w:color w:val="000000" w:themeColor="text1"/>
            <w:u w:val="none"/>
          </w:rPr>
          <w:t>次の各号</w:t>
        </w:r>
      </w:hyperlink>
      <w:r w:rsidRPr="00D6234F">
        <w:rPr>
          <w:rFonts w:ascii="ＭＳ 明朝" w:hAnsi="ＭＳ 明朝" w:hint="eastAsia"/>
        </w:rPr>
        <w:t>に掲げる担保について、</w:t>
      </w:r>
      <w:hyperlink r:id="rId99" w:anchor="e000005059" w:history="1">
        <w:r w:rsidRPr="00E83329">
          <w:rPr>
            <w:rStyle w:val="ab"/>
            <w:rFonts w:ascii="ＭＳ 明朝" w:hAnsi="ＭＳ 明朝" w:hint="eastAsia"/>
            <w:color w:val="000000" w:themeColor="text1"/>
            <w:u w:val="none"/>
          </w:rPr>
          <w:t>当該各号</w:t>
        </w:r>
      </w:hyperlink>
      <w:r w:rsidRPr="00D6234F">
        <w:rPr>
          <w:rFonts w:ascii="ＭＳ 明朝" w:hAnsi="ＭＳ 明朝" w:hint="eastAsia"/>
        </w:rPr>
        <w:t>に掲げるところによる。</w:t>
      </w:r>
    </w:p>
    <w:p w:rsidR="00D6234F" w:rsidRPr="00D6234F" w:rsidRDefault="00E83329" w:rsidP="00E83329">
      <w:pPr>
        <w:ind w:leftChars="100" w:left="720" w:hangingChars="200" w:hanging="480"/>
        <w:rPr>
          <w:rFonts w:ascii="ＭＳ 明朝" w:hAnsi="ＭＳ 明朝"/>
        </w:rPr>
      </w:pPr>
      <w:r>
        <w:rPr>
          <w:rFonts w:ascii="ＭＳ 明朝" w:hAnsi="ＭＳ 明朝" w:hint="eastAsia"/>
        </w:rPr>
        <w:t>（１）</w:t>
      </w:r>
      <w:r w:rsidR="00D6234F" w:rsidRPr="00D6234F">
        <w:rPr>
          <w:rFonts w:ascii="ＭＳ 明朝" w:hAnsi="ＭＳ 明朝" w:hint="eastAsia"/>
        </w:rPr>
        <w:t xml:space="preserve">　国債及び地方債　</w:t>
      </w:r>
      <w:r w:rsidR="00D03756">
        <w:rPr>
          <w:rFonts w:ascii="ＭＳ 明朝" w:hAnsi="ＭＳ 明朝" w:hint="eastAsia"/>
        </w:rPr>
        <w:t>政府ニ納ムヘキ保証金其ノ他ノ担保ニ充用スル国債ノ価格ニ関スル件</w:t>
      </w:r>
      <w:r w:rsidR="00D6234F" w:rsidRPr="00D6234F">
        <w:rPr>
          <w:rFonts w:ascii="ＭＳ 明朝" w:hAnsi="ＭＳ 明朝" w:hint="eastAsia"/>
        </w:rPr>
        <w:t>、又は同令の例による金額</w:t>
      </w:r>
    </w:p>
    <w:p w:rsidR="00D6234F" w:rsidRPr="00D6234F" w:rsidRDefault="00E83329" w:rsidP="00E83329">
      <w:pPr>
        <w:ind w:leftChars="100" w:left="720" w:hangingChars="200" w:hanging="48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債権管理者が確実と認める社債、特別の法律により法人の発行する債券及び貸付信託の受益証券　額面金額又は登録金額</w:t>
      </w:r>
      <w:r w:rsidR="00D6234F" w:rsidRPr="00D6234F">
        <w:rPr>
          <w:rFonts w:ascii="ＭＳ 明朝" w:hAnsi="ＭＳ 明朝" w:hint="eastAsia"/>
        </w:rPr>
        <w:t>(</w:t>
      </w:r>
      <w:r w:rsidR="00D6234F" w:rsidRPr="00D6234F">
        <w:rPr>
          <w:rFonts w:ascii="ＭＳ 明朝" w:hAnsi="ＭＳ 明朝" w:hint="eastAsia"/>
        </w:rPr>
        <w:t>発行価額が額面価額又は登録価額と異なるときは、発行価額</w:t>
      </w:r>
      <w:r w:rsidR="00D6234F" w:rsidRPr="00D6234F">
        <w:rPr>
          <w:rFonts w:ascii="ＭＳ 明朝" w:hAnsi="ＭＳ 明朝" w:hint="eastAsia"/>
        </w:rPr>
        <w:t>)</w:t>
      </w:r>
      <w:r w:rsidR="00D6234F" w:rsidRPr="00D6234F">
        <w:rPr>
          <w:rFonts w:ascii="ＭＳ 明朝" w:hAnsi="ＭＳ 明朝" w:hint="eastAsia"/>
        </w:rPr>
        <w:t>の八割に相当する金額</w:t>
      </w:r>
    </w:p>
    <w:p w:rsidR="00D6234F" w:rsidRPr="00D6234F" w:rsidRDefault="00E83329" w:rsidP="00E83329">
      <w:pPr>
        <w:ind w:leftChars="100" w:left="720" w:hangingChars="200" w:hanging="480"/>
        <w:rPr>
          <w:rFonts w:ascii="ＭＳ 明朝" w:hAnsi="ＭＳ 明朝"/>
        </w:rPr>
      </w:pPr>
      <w:r>
        <w:rPr>
          <w:rFonts w:ascii="ＭＳ 明朝" w:hAnsi="ＭＳ 明朝" w:hint="eastAsia"/>
        </w:rPr>
        <w:t>（３）</w:t>
      </w:r>
      <w:r w:rsidR="00D6234F" w:rsidRPr="00D6234F">
        <w:rPr>
          <w:rFonts w:ascii="ＭＳ 明朝" w:hAnsi="ＭＳ 明朝" w:hint="eastAsia"/>
        </w:rPr>
        <w:t xml:space="preserve">　金融商品取引</w:t>
      </w:r>
      <w:r>
        <w:rPr>
          <w:rFonts w:ascii="ＭＳ 明朝" w:hAnsi="ＭＳ 明朝" w:hint="eastAsia"/>
        </w:rPr>
        <w:t>所に上場されている株券、出資証券及び投資信託の受益証券　時価の８</w:t>
      </w:r>
      <w:r w:rsidR="00D6234F" w:rsidRPr="00D6234F">
        <w:rPr>
          <w:rFonts w:ascii="ＭＳ 明朝" w:hAnsi="ＭＳ 明朝" w:hint="eastAsia"/>
        </w:rPr>
        <w:t>割以内において債権管理者が決定する価額</w:t>
      </w:r>
    </w:p>
    <w:p w:rsidR="00D6234F" w:rsidRPr="00D6234F" w:rsidRDefault="00E83329" w:rsidP="0042335C">
      <w:pPr>
        <w:ind w:leftChars="100" w:left="720" w:hangingChars="200" w:hanging="480"/>
        <w:rPr>
          <w:rFonts w:ascii="ＭＳ 明朝" w:hAnsi="ＭＳ 明朝"/>
        </w:rPr>
      </w:pPr>
      <w:r>
        <w:rPr>
          <w:rFonts w:ascii="ＭＳ 明朝" w:hAnsi="ＭＳ 明朝" w:hint="eastAsia"/>
        </w:rPr>
        <w:t>（４）</w:t>
      </w:r>
      <w:r w:rsidR="00D6234F" w:rsidRPr="00D6234F">
        <w:rPr>
          <w:rFonts w:ascii="ＭＳ 明朝" w:hAnsi="ＭＳ 明朝" w:hint="eastAsia"/>
        </w:rPr>
        <w:t xml:space="preserve">　金融機関</w:t>
      </w:r>
      <w:r w:rsidR="00D6234F" w:rsidRPr="00D6234F">
        <w:rPr>
          <w:rFonts w:ascii="ＭＳ 明朝" w:hAnsi="ＭＳ 明朝" w:hint="eastAsia"/>
        </w:rPr>
        <w:t>(</w:t>
      </w:r>
      <w:r w:rsidR="00D6234F" w:rsidRPr="00D6234F">
        <w:rPr>
          <w:rFonts w:ascii="ＭＳ 明朝" w:hAnsi="ＭＳ 明朝" w:hint="eastAsia"/>
        </w:rPr>
        <w:t>出資の受入、預り金及び金利等の取締等に関する法律</w:t>
      </w:r>
      <w:r w:rsidR="00D6234F" w:rsidRPr="00D6234F">
        <w:rPr>
          <w:rFonts w:ascii="ＭＳ 明朝" w:hAnsi="ＭＳ 明朝" w:hint="eastAsia"/>
        </w:rPr>
        <w:t>(</w:t>
      </w:r>
      <w:r w:rsidR="00D6234F" w:rsidRPr="00D6234F">
        <w:rPr>
          <w:rFonts w:ascii="ＭＳ 明朝" w:hAnsi="ＭＳ 明朝" w:hint="eastAsia"/>
        </w:rPr>
        <w:t>昭和</w:t>
      </w:r>
      <w:r w:rsidR="0042335C">
        <w:rPr>
          <w:rFonts w:ascii="ＭＳ 明朝" w:hAnsi="ＭＳ 明朝" w:hint="eastAsia"/>
        </w:rPr>
        <w:t>２９</w:t>
      </w:r>
      <w:r w:rsidR="00D6234F" w:rsidRPr="00D6234F">
        <w:rPr>
          <w:rFonts w:ascii="ＭＳ 明朝" w:hAnsi="ＭＳ 明朝" w:hint="eastAsia"/>
        </w:rPr>
        <w:t>年法律第</w:t>
      </w:r>
      <w:r w:rsidR="0042335C">
        <w:rPr>
          <w:rFonts w:ascii="ＭＳ 明朝" w:hAnsi="ＭＳ 明朝" w:hint="eastAsia"/>
        </w:rPr>
        <w:t>１９５</w:t>
      </w:r>
      <w:r w:rsidR="00D6234F" w:rsidRPr="00D6234F">
        <w:rPr>
          <w:rFonts w:ascii="ＭＳ 明朝" w:hAnsi="ＭＳ 明朝" w:hint="eastAsia"/>
        </w:rPr>
        <w:t>号</w:t>
      </w:r>
      <w:r w:rsidR="00D6234F" w:rsidRPr="00D6234F">
        <w:rPr>
          <w:rFonts w:ascii="ＭＳ 明朝" w:hAnsi="ＭＳ 明朝" w:hint="eastAsia"/>
        </w:rPr>
        <w:t>)</w:t>
      </w:r>
      <w:r w:rsidR="0042335C">
        <w:rPr>
          <w:rFonts w:ascii="ＭＳ 明朝" w:hAnsi="ＭＳ 明朝" w:hint="eastAsia"/>
        </w:rPr>
        <w:t>第３</w:t>
      </w:r>
      <w:r w:rsidR="00D6234F" w:rsidRPr="00D6234F">
        <w:rPr>
          <w:rFonts w:ascii="ＭＳ 明朝" w:hAnsi="ＭＳ 明朝" w:hint="eastAsia"/>
        </w:rPr>
        <w:t>条に規定する金融機関をいう。以下同じ。</w:t>
      </w:r>
      <w:r w:rsidR="00D6234F" w:rsidRPr="00D6234F">
        <w:rPr>
          <w:rFonts w:ascii="ＭＳ 明朝" w:hAnsi="ＭＳ 明朝" w:hint="eastAsia"/>
        </w:rPr>
        <w:t>)</w:t>
      </w:r>
      <w:r w:rsidR="00D6234F" w:rsidRPr="00D6234F">
        <w:rPr>
          <w:rFonts w:ascii="ＭＳ 明朝" w:hAnsi="ＭＳ 明朝" w:hint="eastAsia"/>
        </w:rPr>
        <w:t>の引受、保証又は裏書のある手形　手形金額</w:t>
      </w:r>
      <w:r w:rsidR="00D6234F" w:rsidRPr="00D6234F">
        <w:rPr>
          <w:rFonts w:ascii="ＭＳ 明朝" w:hAnsi="ＭＳ 明朝" w:hint="eastAsia"/>
        </w:rPr>
        <w:t>(</w:t>
      </w:r>
      <w:r w:rsidR="00D03756">
        <w:rPr>
          <w:rFonts w:ascii="ＭＳ 明朝" w:hAnsi="ＭＳ 明朝" w:hint="eastAsia"/>
        </w:rPr>
        <w:t>その手形の満期の日が当該担保を付することとなっ</w:t>
      </w:r>
      <w:r w:rsidR="00D6234F" w:rsidRPr="00D6234F">
        <w:rPr>
          <w:rFonts w:ascii="ＭＳ 明朝" w:hAnsi="ＭＳ 明朝" w:hint="eastAsia"/>
        </w:rPr>
        <w:t>ている債権の履行期限後であるときは、当該履行期限の翌日から手形の満期の日までの期間に応じ、当該手形金額を一般金融市場における手形の割引率により割り引いた金額</w:t>
      </w:r>
      <w:r w:rsidR="00D6234F" w:rsidRPr="00D6234F">
        <w:rPr>
          <w:rFonts w:ascii="ＭＳ 明朝" w:hAnsi="ＭＳ 明朝" w:hint="eastAsia"/>
        </w:rPr>
        <w:t>)</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t>（５）</w:t>
      </w:r>
      <w:r w:rsidR="00D6234F" w:rsidRPr="00D6234F">
        <w:rPr>
          <w:rFonts w:ascii="ＭＳ 明朝" w:hAnsi="ＭＳ 明朝" w:hint="eastAsia"/>
        </w:rPr>
        <w:t xml:space="preserve">　</w:t>
      </w:r>
      <w:hyperlink r:id="rId100" w:anchor="e000005041" w:history="1">
        <w:r>
          <w:rPr>
            <w:rStyle w:val="ab"/>
            <w:rFonts w:ascii="ＭＳ 明朝" w:hAnsi="ＭＳ 明朝" w:hint="eastAsia"/>
            <w:color w:val="000000" w:themeColor="text1"/>
            <w:u w:val="none"/>
          </w:rPr>
          <w:t>前条第３</w:t>
        </w:r>
        <w:r w:rsidR="00D6234F" w:rsidRPr="0042335C">
          <w:rPr>
            <w:rStyle w:val="ab"/>
            <w:rFonts w:ascii="ＭＳ 明朝" w:hAnsi="ＭＳ 明朝" w:hint="eastAsia"/>
            <w:color w:val="000000" w:themeColor="text1"/>
            <w:u w:val="none"/>
          </w:rPr>
          <w:t>号</w:t>
        </w:r>
      </w:hyperlink>
      <w:r w:rsidR="00D03756">
        <w:rPr>
          <w:rFonts w:ascii="ＭＳ 明朝" w:hAnsi="ＭＳ 明朝" w:hint="eastAsia"/>
        </w:rPr>
        <w:t>に掲げる担保　時価の７</w:t>
      </w:r>
      <w:r w:rsidR="00D6234F" w:rsidRPr="00D6234F">
        <w:rPr>
          <w:rFonts w:ascii="ＭＳ 明朝" w:hAnsi="ＭＳ 明朝" w:hint="eastAsia"/>
        </w:rPr>
        <w:t>割以内において債権管理者が決定する価額</w:t>
      </w:r>
    </w:p>
    <w:p w:rsidR="00D6234F" w:rsidRPr="00D6234F" w:rsidRDefault="0042335C" w:rsidP="0042335C">
      <w:pPr>
        <w:ind w:leftChars="100" w:left="240"/>
        <w:rPr>
          <w:rFonts w:ascii="ＭＳ 明朝" w:hAnsi="ＭＳ 明朝"/>
        </w:rPr>
      </w:pPr>
      <w:r>
        <w:rPr>
          <w:rFonts w:ascii="ＭＳ 明朝" w:hAnsi="ＭＳ 明朝" w:hint="eastAsia"/>
        </w:rPr>
        <w:t>（６）</w:t>
      </w:r>
      <w:r w:rsidR="00D6234F" w:rsidRPr="00D6234F">
        <w:rPr>
          <w:rFonts w:ascii="ＭＳ 明朝" w:hAnsi="ＭＳ 明朝" w:hint="eastAsia"/>
        </w:rPr>
        <w:t xml:space="preserve">　</w:t>
      </w:r>
      <w:hyperlink r:id="rId101" w:anchor="e000005047" w:history="1">
        <w:r w:rsidR="00D03756">
          <w:rPr>
            <w:rStyle w:val="ab"/>
            <w:rFonts w:ascii="ＭＳ 明朝" w:hAnsi="ＭＳ 明朝" w:hint="eastAsia"/>
            <w:color w:val="000000" w:themeColor="text1"/>
            <w:u w:val="none"/>
          </w:rPr>
          <w:t>前条第４</w:t>
        </w:r>
        <w:r w:rsidR="00D6234F" w:rsidRPr="0042335C">
          <w:rPr>
            <w:rStyle w:val="ab"/>
            <w:rFonts w:ascii="ＭＳ 明朝" w:hAnsi="ＭＳ 明朝" w:hint="eastAsia"/>
            <w:color w:val="000000" w:themeColor="text1"/>
            <w:u w:val="none"/>
          </w:rPr>
          <w:t>号</w:t>
        </w:r>
      </w:hyperlink>
      <w:r w:rsidR="00D6234F" w:rsidRPr="00D6234F">
        <w:rPr>
          <w:rFonts w:ascii="ＭＳ 明朝" w:hAnsi="ＭＳ 明朝" w:hint="eastAsia"/>
        </w:rPr>
        <w:t>に掲げる保証　その保証する金額</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lastRenderedPageBreak/>
        <w:t>（７）</w:t>
      </w:r>
      <w:r w:rsidR="00D6234F" w:rsidRPr="00D6234F">
        <w:rPr>
          <w:rFonts w:ascii="ＭＳ 明朝" w:hAnsi="ＭＳ 明朝" w:hint="eastAsia"/>
        </w:rPr>
        <w:t xml:space="preserve">　</w:t>
      </w:r>
      <w:hyperlink r:id="rId102" w:anchor="e000005059" w:history="1">
        <w:r w:rsidR="00D6234F" w:rsidRPr="0042335C">
          <w:rPr>
            <w:rStyle w:val="ab"/>
            <w:rFonts w:ascii="ＭＳ 明朝" w:hAnsi="ＭＳ 明朝" w:hint="eastAsia"/>
            <w:color w:val="000000" w:themeColor="text1"/>
            <w:u w:val="none"/>
          </w:rPr>
          <w:t>前各号</w:t>
        </w:r>
      </w:hyperlink>
      <w:r w:rsidR="00D6234F" w:rsidRPr="00D6234F">
        <w:rPr>
          <w:rFonts w:ascii="ＭＳ 明朝" w:hAnsi="ＭＳ 明朝" w:hint="eastAsia"/>
        </w:rPr>
        <w:t>に掲げる担保以外の担保　町長の定めるところにより債権管理者が決定する金額</w:t>
      </w:r>
    </w:p>
    <w:p w:rsidR="00D6234F" w:rsidRPr="00D6234F" w:rsidRDefault="0042335C" w:rsidP="0042335C">
      <w:pPr>
        <w:ind w:leftChars="100" w:left="240"/>
        <w:rPr>
          <w:rFonts w:ascii="ＭＳ 明朝" w:hAnsi="ＭＳ 明朝"/>
        </w:rPr>
      </w:pPr>
      <w:r w:rsidRPr="00D6234F">
        <w:rPr>
          <w:rFonts w:ascii="ＭＳ 明朝" w:hAnsi="ＭＳ 明朝" w:hint="eastAsia"/>
        </w:rPr>
        <w:t xml:space="preserve"> </w:t>
      </w:r>
      <w:r w:rsidR="00D6234F" w:rsidRPr="00D6234F">
        <w:rPr>
          <w:rFonts w:ascii="ＭＳ 明朝" w:hAnsi="ＭＳ 明朝" w:hint="eastAsia"/>
        </w:rPr>
        <w:t>(</w:t>
      </w:r>
      <w:r w:rsidR="00D6234F" w:rsidRPr="00D6234F">
        <w:rPr>
          <w:rFonts w:ascii="ＭＳ 明朝" w:hAnsi="ＭＳ 明朝" w:hint="eastAsia"/>
        </w:rPr>
        <w:t>担保の保全</w:t>
      </w:r>
      <w:r w:rsidR="00D6234F"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２６７</w:t>
      </w:r>
      <w:r w:rsidRPr="00D6234F">
        <w:rPr>
          <w:rFonts w:ascii="ＭＳ 明朝" w:hAnsi="ＭＳ 明朝" w:hint="eastAsia"/>
        </w:rPr>
        <w:t>条　債権管理者は、その所掌に属する債権について担保が提供されたときは、遅滞なく、担保権設定について、登記登録その他第三者に対抗することができる要件を備えるため必要な措置をとらなければならない。</w:t>
      </w:r>
    </w:p>
    <w:p w:rsidR="00D6234F" w:rsidRPr="00D6234F" w:rsidRDefault="00D6234F" w:rsidP="0042335C">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徴収停止の手続</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２６８</w:t>
      </w:r>
      <w:r w:rsidRPr="00D6234F">
        <w:rPr>
          <w:rFonts w:ascii="ＭＳ 明朝" w:hAnsi="ＭＳ 明朝" w:hint="eastAsia"/>
        </w:rPr>
        <w:t>条　債権管理者は、</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５</w:t>
      </w:r>
      <w:r w:rsidR="00D03756">
        <w:rPr>
          <w:rFonts w:ascii="ＭＳ 明朝" w:hAnsi="ＭＳ 明朝" w:hint="eastAsia"/>
        </w:rPr>
        <w:t>の措置をとっ</w:t>
      </w:r>
      <w:r w:rsidRPr="00D6234F">
        <w:rPr>
          <w:rFonts w:ascii="ＭＳ 明朝" w:hAnsi="ＭＳ 明朝" w:hint="eastAsia"/>
        </w:rPr>
        <w:t>た場合には、その措置の内容を記載するほか、その措置をとる債権に係る債務者の住所、氏名又は名称、債権金額及び種類並びにその理由を徴収停止整理簿に記載しなければならない。</w:t>
      </w:r>
    </w:p>
    <w:p w:rsidR="00D6234F" w:rsidRPr="00D6234F" w:rsidRDefault="00D6234F" w:rsidP="0042335C">
      <w:pPr>
        <w:ind w:leftChars="100" w:left="240" w:firstLineChars="300" w:firstLine="720"/>
        <w:rPr>
          <w:rFonts w:ascii="ＭＳ 明朝" w:hAnsi="ＭＳ 明朝"/>
        </w:rPr>
      </w:pPr>
      <w:r w:rsidRPr="00D6234F">
        <w:rPr>
          <w:rFonts w:ascii="ＭＳ 明朝" w:hAnsi="ＭＳ 明朝" w:hint="eastAsia"/>
        </w:rPr>
        <w:t>第</w:t>
      </w:r>
      <w:r w:rsidR="0042335C">
        <w:rPr>
          <w:rFonts w:ascii="ＭＳ 明朝" w:hAnsi="ＭＳ 明朝" w:hint="eastAsia"/>
        </w:rPr>
        <w:t>３款</w:t>
      </w:r>
      <w:r w:rsidRPr="00D6234F">
        <w:rPr>
          <w:rFonts w:ascii="ＭＳ 明朝" w:hAnsi="ＭＳ 明朝" w:hint="eastAsia"/>
        </w:rPr>
        <w:t xml:space="preserve">　債権の内容の変更及び免除</w:t>
      </w:r>
    </w:p>
    <w:p w:rsidR="00D6234F" w:rsidRPr="00D6234F" w:rsidRDefault="00D6234F" w:rsidP="0042335C">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履行延期の特約等の手続</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２６９</w:t>
      </w:r>
      <w:r w:rsidRPr="00D6234F">
        <w:rPr>
          <w:rFonts w:ascii="ＭＳ 明朝" w:hAnsi="ＭＳ 明朝" w:hint="eastAsia"/>
        </w:rPr>
        <w:t xml:space="preserve">条　</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６</w:t>
      </w:r>
      <w:r w:rsidRPr="00D6234F">
        <w:rPr>
          <w:rFonts w:ascii="ＭＳ 明朝" w:hAnsi="ＭＳ 明朝" w:hint="eastAsia"/>
        </w:rPr>
        <w:t>の規定による履行延期の特約等は、債務者からの書面による申請に基づいて行なうものとする。</w:t>
      </w:r>
    </w:p>
    <w:p w:rsidR="00D6234F" w:rsidRPr="00D6234F" w:rsidRDefault="0042335C"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w:t>
      </w:r>
      <w:hyperlink r:id="rId103" w:anchor="e000005106" w:history="1">
        <w:r w:rsidR="00D6234F" w:rsidRPr="0042335C">
          <w:rPr>
            <w:rStyle w:val="ab"/>
            <w:rFonts w:ascii="ＭＳ 明朝" w:hAnsi="ＭＳ 明朝" w:hint="eastAsia"/>
            <w:color w:val="000000" w:themeColor="text1"/>
            <w:u w:val="none"/>
          </w:rPr>
          <w:t>前項</w:t>
        </w:r>
      </w:hyperlink>
      <w:r w:rsidR="00D6234F" w:rsidRPr="00D6234F">
        <w:rPr>
          <w:rFonts w:ascii="ＭＳ 明朝" w:hAnsi="ＭＳ 明朝" w:hint="eastAsia"/>
        </w:rPr>
        <w:t>の書面は、次に掲げる事項を記載したものでなければならない。</w:t>
      </w:r>
    </w:p>
    <w:p w:rsidR="00D6234F" w:rsidRPr="00D6234F" w:rsidRDefault="0042335C" w:rsidP="0042335C">
      <w:pPr>
        <w:ind w:leftChars="100" w:left="240"/>
        <w:rPr>
          <w:rFonts w:ascii="ＭＳ 明朝" w:hAnsi="ＭＳ 明朝"/>
        </w:rPr>
      </w:pPr>
      <w:r>
        <w:rPr>
          <w:rFonts w:ascii="ＭＳ 明朝" w:hAnsi="ＭＳ 明朝" w:hint="eastAsia"/>
        </w:rPr>
        <w:t>（１）</w:t>
      </w:r>
      <w:r w:rsidR="00D6234F" w:rsidRPr="00D6234F">
        <w:rPr>
          <w:rFonts w:ascii="ＭＳ 明朝" w:hAnsi="ＭＳ 明朝" w:hint="eastAsia"/>
        </w:rPr>
        <w:t xml:space="preserve">　債務者の住所及び氏名又は名称</w:t>
      </w:r>
    </w:p>
    <w:p w:rsidR="00D6234F" w:rsidRPr="00D6234F" w:rsidRDefault="0042335C" w:rsidP="0042335C">
      <w:pPr>
        <w:ind w:leftChars="100" w:left="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債権金額</w:t>
      </w:r>
    </w:p>
    <w:p w:rsidR="00D6234F" w:rsidRPr="00D6234F" w:rsidRDefault="0042335C" w:rsidP="0042335C">
      <w:pPr>
        <w:ind w:leftChars="100" w:left="240"/>
        <w:rPr>
          <w:rFonts w:ascii="ＭＳ 明朝" w:hAnsi="ＭＳ 明朝"/>
        </w:rPr>
      </w:pPr>
      <w:r>
        <w:rPr>
          <w:rFonts w:ascii="ＭＳ 明朝" w:hAnsi="ＭＳ 明朝" w:hint="eastAsia"/>
        </w:rPr>
        <w:t>（３）</w:t>
      </w:r>
      <w:r w:rsidR="00D6234F" w:rsidRPr="00D6234F">
        <w:rPr>
          <w:rFonts w:ascii="ＭＳ 明朝" w:hAnsi="ＭＳ 明朝" w:hint="eastAsia"/>
        </w:rPr>
        <w:t xml:space="preserve">　債権の発生原因</w:t>
      </w:r>
    </w:p>
    <w:p w:rsidR="00D6234F" w:rsidRPr="00D6234F" w:rsidRDefault="0042335C" w:rsidP="0042335C">
      <w:pPr>
        <w:ind w:leftChars="100" w:left="240"/>
        <w:rPr>
          <w:rFonts w:ascii="ＭＳ 明朝" w:hAnsi="ＭＳ 明朝"/>
        </w:rPr>
      </w:pPr>
      <w:r>
        <w:rPr>
          <w:rFonts w:ascii="ＭＳ 明朝" w:hAnsi="ＭＳ 明朝" w:hint="eastAsia"/>
        </w:rPr>
        <w:t>（４）</w:t>
      </w:r>
      <w:r w:rsidR="00D6234F" w:rsidRPr="00D6234F">
        <w:rPr>
          <w:rFonts w:ascii="ＭＳ 明朝" w:hAnsi="ＭＳ 明朝" w:hint="eastAsia"/>
        </w:rPr>
        <w:t xml:space="preserve">　履行期限の延長を必要とする理由</w:t>
      </w:r>
    </w:p>
    <w:p w:rsidR="00D6234F" w:rsidRPr="00D6234F" w:rsidRDefault="0042335C" w:rsidP="0042335C">
      <w:pPr>
        <w:ind w:leftChars="100" w:left="240"/>
        <w:rPr>
          <w:rFonts w:ascii="ＭＳ 明朝" w:hAnsi="ＭＳ 明朝"/>
        </w:rPr>
      </w:pPr>
      <w:r>
        <w:rPr>
          <w:rFonts w:ascii="ＭＳ 明朝" w:hAnsi="ＭＳ 明朝" w:hint="eastAsia"/>
        </w:rPr>
        <w:t>（５）</w:t>
      </w:r>
      <w:r w:rsidR="00D6234F" w:rsidRPr="00D6234F">
        <w:rPr>
          <w:rFonts w:ascii="ＭＳ 明朝" w:hAnsi="ＭＳ 明朝" w:hint="eastAsia"/>
        </w:rPr>
        <w:t xml:space="preserve">　延長に係る履行期限</w:t>
      </w:r>
    </w:p>
    <w:p w:rsidR="00D6234F" w:rsidRPr="00D6234F" w:rsidRDefault="0042335C" w:rsidP="0042335C">
      <w:pPr>
        <w:ind w:leftChars="100" w:left="240"/>
        <w:rPr>
          <w:rFonts w:ascii="ＭＳ 明朝" w:hAnsi="ＭＳ 明朝"/>
        </w:rPr>
      </w:pPr>
      <w:r>
        <w:rPr>
          <w:rFonts w:ascii="ＭＳ 明朝" w:hAnsi="ＭＳ 明朝" w:hint="eastAsia"/>
        </w:rPr>
        <w:t>（６）</w:t>
      </w:r>
      <w:r w:rsidR="00D6234F" w:rsidRPr="00D6234F">
        <w:rPr>
          <w:rFonts w:ascii="ＭＳ 明朝" w:hAnsi="ＭＳ 明朝" w:hint="eastAsia"/>
        </w:rPr>
        <w:t xml:space="preserve">　</w:t>
      </w:r>
      <w:hyperlink r:id="rId104" w:anchor="e000005139" w:history="1">
        <w:r w:rsidR="00D6234F" w:rsidRPr="0042335C">
          <w:rPr>
            <w:rStyle w:val="ab"/>
            <w:rFonts w:ascii="ＭＳ 明朝" w:hAnsi="ＭＳ 明朝" w:hint="eastAsia"/>
            <w:color w:val="000000" w:themeColor="text1"/>
            <w:u w:val="none"/>
          </w:rPr>
          <w:t>次条各号</w:t>
        </w:r>
      </w:hyperlink>
      <w:r w:rsidR="00D6234F" w:rsidRPr="00D6234F">
        <w:rPr>
          <w:rFonts w:ascii="ＭＳ 明朝" w:hAnsi="ＭＳ 明朝" w:hint="eastAsia"/>
        </w:rPr>
        <w:t>に掲げる趣旨の条件を付すること</w:t>
      </w:r>
    </w:p>
    <w:p w:rsidR="00D6234F" w:rsidRPr="00D6234F" w:rsidRDefault="00D6234F" w:rsidP="0042335C">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履行延期の特約等に付する条件</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２７０</w:t>
      </w:r>
      <w:r w:rsidRPr="00D6234F">
        <w:rPr>
          <w:rFonts w:ascii="ＭＳ 明朝" w:hAnsi="ＭＳ 明朝" w:hint="eastAsia"/>
        </w:rPr>
        <w:t>条　債権管理者は、履行延期の特約等をする場合には、</w:t>
      </w:r>
      <w:hyperlink r:id="rId105" w:anchor="e000005139" w:history="1">
        <w:r w:rsidRPr="0042335C">
          <w:rPr>
            <w:rStyle w:val="ab"/>
            <w:rFonts w:ascii="ＭＳ 明朝" w:hAnsi="ＭＳ 明朝" w:hint="eastAsia"/>
            <w:color w:val="000000" w:themeColor="text1"/>
            <w:u w:val="none"/>
          </w:rPr>
          <w:t>次の各号</w:t>
        </w:r>
      </w:hyperlink>
      <w:r w:rsidRPr="00D6234F">
        <w:rPr>
          <w:rFonts w:ascii="ＭＳ 明朝" w:hAnsi="ＭＳ 明朝" w:hint="eastAsia"/>
        </w:rPr>
        <w:t>に掲げる趣旨の条件を付するものとする。</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t>（１）</w:t>
      </w:r>
      <w:r w:rsidR="00D6234F" w:rsidRPr="00D6234F">
        <w:rPr>
          <w:rFonts w:ascii="ＭＳ 明朝" w:hAnsi="ＭＳ 明朝" w:hint="eastAsia"/>
        </w:rPr>
        <w:t xml:space="preserve">　当該債権の保全上必要があるときは、債務者又は保証人に対し、その業務又は資産の状況に関して質問し、帳簿書類その他の物件を調査し、又は参考となるべき報告若しくは資料の提出を求めること。</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t>（２）</w:t>
      </w:r>
      <w:r w:rsidR="00D6234F" w:rsidRPr="00D6234F">
        <w:rPr>
          <w:rFonts w:ascii="ＭＳ 明朝" w:hAnsi="ＭＳ 明朝" w:hint="eastAsia"/>
        </w:rPr>
        <w:t xml:space="preserve">　次の場合には、当該債権の全部又は一部について、当該延長に係る履行期限を繰り上げることができる。</w:t>
      </w:r>
    </w:p>
    <w:p w:rsidR="00D6234F" w:rsidRPr="00D6234F" w:rsidRDefault="00D03756" w:rsidP="0042335C">
      <w:pPr>
        <w:ind w:leftChars="300" w:left="960" w:hangingChars="100" w:hanging="240"/>
        <w:rPr>
          <w:rFonts w:ascii="ＭＳ 明朝" w:hAnsi="ＭＳ 明朝"/>
        </w:rPr>
      </w:pPr>
      <w:r>
        <w:rPr>
          <w:rFonts w:ascii="ＭＳ 明朝" w:hAnsi="ＭＳ 明朝" w:hint="eastAsia"/>
        </w:rPr>
        <w:t>ア　債務者が町の不利益にその財産を隠し、損ない若しくは</w:t>
      </w:r>
      <w:r w:rsidR="00D6234F" w:rsidRPr="00D6234F">
        <w:rPr>
          <w:rFonts w:ascii="ＭＳ 明朝" w:hAnsi="ＭＳ 明朝" w:hint="eastAsia"/>
        </w:rPr>
        <w:t>処分したとき、若しくはこれらのおそれがあると認められるとき、又は虚偽の債務を負担する行為をしたとき。</w:t>
      </w:r>
    </w:p>
    <w:p w:rsidR="00D6234F" w:rsidRPr="00D6234F" w:rsidRDefault="00D6234F" w:rsidP="0042335C">
      <w:pPr>
        <w:ind w:leftChars="300" w:left="960" w:hangingChars="100" w:hanging="240"/>
        <w:rPr>
          <w:rFonts w:ascii="ＭＳ 明朝" w:hAnsi="ＭＳ 明朝"/>
        </w:rPr>
      </w:pPr>
      <w:r w:rsidRPr="00D6234F">
        <w:rPr>
          <w:rFonts w:ascii="ＭＳ 明朝" w:hAnsi="ＭＳ 明朝" w:hint="eastAsia"/>
        </w:rPr>
        <w:t>イ　当該債権の金額を分割して履行期限を延長する場合において、債務者が分割された弁済金額について履行を怠つたとき。</w:t>
      </w:r>
    </w:p>
    <w:p w:rsidR="00D6234F" w:rsidRPr="00D6234F" w:rsidRDefault="00D6234F" w:rsidP="0042335C">
      <w:pPr>
        <w:ind w:leftChars="100" w:left="240" w:firstLineChars="200" w:firstLine="480"/>
        <w:rPr>
          <w:rFonts w:ascii="ＭＳ 明朝" w:hAnsi="ＭＳ 明朝"/>
        </w:rPr>
      </w:pPr>
      <w:r w:rsidRPr="00D6234F">
        <w:rPr>
          <w:rFonts w:ascii="ＭＳ 明朝" w:hAnsi="ＭＳ 明朝" w:hint="eastAsia"/>
        </w:rPr>
        <w:t xml:space="preserve">ウ　</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４</w:t>
      </w:r>
      <w:r w:rsidRPr="00D6234F">
        <w:rPr>
          <w:rFonts w:ascii="ＭＳ 明朝" w:hAnsi="ＭＳ 明朝" w:hint="eastAsia"/>
        </w:rPr>
        <w:t>第</w:t>
      </w:r>
      <w:r w:rsidR="0042335C">
        <w:rPr>
          <w:rFonts w:ascii="ＭＳ 明朝" w:hAnsi="ＭＳ 明朝" w:hint="eastAsia"/>
        </w:rPr>
        <w:t>１</w:t>
      </w:r>
      <w:r w:rsidRPr="00D6234F">
        <w:rPr>
          <w:rFonts w:ascii="ＭＳ 明朝" w:hAnsi="ＭＳ 明朝" w:hint="eastAsia"/>
        </w:rPr>
        <w:t>項の措置の原因が生じたとき。</w:t>
      </w:r>
    </w:p>
    <w:p w:rsidR="00D6234F" w:rsidRPr="00D6234F" w:rsidRDefault="00D6234F" w:rsidP="0042335C">
      <w:pPr>
        <w:ind w:leftChars="300" w:left="960" w:hangingChars="100" w:hanging="240"/>
        <w:rPr>
          <w:rFonts w:ascii="ＭＳ 明朝" w:hAnsi="ＭＳ 明朝"/>
        </w:rPr>
      </w:pPr>
      <w:r w:rsidRPr="00D6234F">
        <w:rPr>
          <w:rFonts w:ascii="ＭＳ 明朝" w:hAnsi="ＭＳ 明朝" w:hint="eastAsia"/>
        </w:rPr>
        <w:t>エ　債務者が</w:t>
      </w:r>
      <w:hyperlink r:id="rId106" w:anchor="e000005139" w:history="1">
        <w:r w:rsidR="0042335C">
          <w:rPr>
            <w:rStyle w:val="ab"/>
            <w:rFonts w:ascii="ＭＳ 明朝" w:hAnsi="ＭＳ 明朝" w:hint="eastAsia"/>
            <w:color w:val="000000" w:themeColor="text1"/>
            <w:u w:val="none"/>
          </w:rPr>
          <w:t>第１</w:t>
        </w:r>
        <w:r w:rsidRPr="0042335C">
          <w:rPr>
            <w:rStyle w:val="ab"/>
            <w:rFonts w:ascii="ＭＳ 明朝" w:hAnsi="ＭＳ 明朝" w:hint="eastAsia"/>
            <w:color w:val="000000" w:themeColor="text1"/>
            <w:u w:val="none"/>
          </w:rPr>
          <w:t>号</w:t>
        </w:r>
      </w:hyperlink>
      <w:r w:rsidRPr="00D6234F">
        <w:rPr>
          <w:rFonts w:ascii="ＭＳ 明朝" w:hAnsi="ＭＳ 明朝" w:hint="eastAsia"/>
        </w:rPr>
        <w:t>の条件その他当該履行延期の特約等に付された条件に従わないとき。</w:t>
      </w:r>
    </w:p>
    <w:p w:rsidR="00D6234F" w:rsidRPr="00D6234F" w:rsidRDefault="00D6234F" w:rsidP="0042335C">
      <w:pPr>
        <w:ind w:leftChars="300" w:left="960" w:hangingChars="100" w:hanging="240"/>
        <w:rPr>
          <w:rFonts w:ascii="ＭＳ 明朝" w:hAnsi="ＭＳ 明朝"/>
        </w:rPr>
      </w:pPr>
      <w:r w:rsidRPr="00D6234F">
        <w:rPr>
          <w:rFonts w:ascii="ＭＳ 明朝" w:hAnsi="ＭＳ 明朝" w:hint="eastAsia"/>
        </w:rPr>
        <w:t>オ　その他債務者の資力の状況その他の</w:t>
      </w:r>
      <w:r w:rsidR="0042335C">
        <w:rPr>
          <w:rFonts w:ascii="ＭＳ 明朝" w:hAnsi="ＭＳ 明朝" w:hint="eastAsia"/>
        </w:rPr>
        <w:t>事情の変化により、当該延長に係る履行期限によることが不適当となっ</w:t>
      </w:r>
      <w:r w:rsidRPr="00D6234F">
        <w:rPr>
          <w:rFonts w:ascii="ＭＳ 明朝" w:hAnsi="ＭＳ 明朝" w:hint="eastAsia"/>
        </w:rPr>
        <w:t>たと認められるとき。</w:t>
      </w:r>
    </w:p>
    <w:p w:rsidR="00D6234F" w:rsidRPr="00D6234F" w:rsidRDefault="00D6234F" w:rsidP="0042335C">
      <w:pPr>
        <w:ind w:leftChars="100" w:left="240"/>
        <w:rPr>
          <w:rFonts w:ascii="ＭＳ 明朝" w:hAnsi="ＭＳ 明朝"/>
        </w:rPr>
      </w:pPr>
      <w:r w:rsidRPr="00D6234F">
        <w:rPr>
          <w:rFonts w:ascii="ＭＳ 明朝" w:hAnsi="ＭＳ 明朝" w:hint="eastAsia"/>
        </w:rPr>
        <w:lastRenderedPageBreak/>
        <w:t>(</w:t>
      </w:r>
      <w:r w:rsidRPr="00D6234F">
        <w:rPr>
          <w:rFonts w:ascii="ＭＳ 明朝" w:hAnsi="ＭＳ 明朝" w:hint="eastAsia"/>
        </w:rPr>
        <w:t>履行期限を延長する期間</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２７１</w:t>
      </w:r>
      <w:r w:rsidRPr="00D6234F">
        <w:rPr>
          <w:rFonts w:ascii="ＭＳ 明朝" w:hAnsi="ＭＳ 明朝" w:hint="eastAsia"/>
        </w:rPr>
        <w:t>条　債権管理者は、履行延期の特約等をする場合には、履行期限</w:t>
      </w:r>
      <w:r w:rsidRPr="00D6234F">
        <w:rPr>
          <w:rFonts w:ascii="ＭＳ 明朝" w:hAnsi="ＭＳ 明朝" w:hint="eastAsia"/>
        </w:rPr>
        <w:t>(</w:t>
      </w:r>
      <w:r w:rsidRPr="00D6234F">
        <w:rPr>
          <w:rFonts w:ascii="ＭＳ 明朝" w:hAnsi="ＭＳ 明朝" w:hint="eastAsia"/>
        </w:rPr>
        <w:t>履行期限後に履行延期の特約等をする場合には、当該履行延期の特約等をする日</w:t>
      </w:r>
      <w:r w:rsidRPr="00D6234F">
        <w:rPr>
          <w:rFonts w:ascii="ＭＳ 明朝" w:hAnsi="ＭＳ 明朝" w:hint="eastAsia"/>
        </w:rPr>
        <w:t>)</w:t>
      </w:r>
      <w:r w:rsidRPr="00D6234F">
        <w:rPr>
          <w:rFonts w:ascii="ＭＳ 明朝" w:hAnsi="ＭＳ 明朝" w:hint="eastAsia"/>
        </w:rPr>
        <w:t>から</w:t>
      </w:r>
      <w:r w:rsidR="0042335C">
        <w:rPr>
          <w:rFonts w:ascii="ＭＳ 明朝" w:hAnsi="ＭＳ 明朝" w:hint="eastAsia"/>
        </w:rPr>
        <w:t>５</w:t>
      </w:r>
      <w:r w:rsidRPr="00D6234F">
        <w:rPr>
          <w:rFonts w:ascii="ＭＳ 明朝" w:hAnsi="ＭＳ 明朝" w:hint="eastAsia"/>
        </w:rPr>
        <w:t>年</w:t>
      </w:r>
      <w:r w:rsidRPr="00D6234F">
        <w:rPr>
          <w:rFonts w:ascii="ＭＳ 明朝" w:hAnsi="ＭＳ 明朝" w:hint="eastAsia"/>
        </w:rPr>
        <w:t>(</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６</w:t>
      </w:r>
      <w:r w:rsidRPr="00D6234F">
        <w:rPr>
          <w:rFonts w:ascii="ＭＳ 明朝" w:hAnsi="ＭＳ 明朝" w:hint="eastAsia"/>
        </w:rPr>
        <w:t>第</w:t>
      </w:r>
      <w:r w:rsidR="0042335C">
        <w:rPr>
          <w:rFonts w:ascii="ＭＳ 明朝" w:hAnsi="ＭＳ 明朝" w:hint="eastAsia"/>
        </w:rPr>
        <w:t>１</w:t>
      </w:r>
      <w:r w:rsidRPr="00D6234F">
        <w:rPr>
          <w:rFonts w:ascii="ＭＳ 明朝" w:hAnsi="ＭＳ 明朝" w:hint="eastAsia"/>
        </w:rPr>
        <w:t>項第</w:t>
      </w:r>
      <w:r w:rsidR="0042335C">
        <w:rPr>
          <w:rFonts w:ascii="ＭＳ 明朝" w:hAnsi="ＭＳ 明朝" w:hint="eastAsia"/>
        </w:rPr>
        <w:t>１</w:t>
      </w:r>
      <w:r w:rsidRPr="00D6234F">
        <w:rPr>
          <w:rFonts w:ascii="ＭＳ 明朝" w:hAnsi="ＭＳ 明朝" w:hint="eastAsia"/>
        </w:rPr>
        <w:t>号又は第</w:t>
      </w:r>
      <w:r w:rsidR="0042335C">
        <w:rPr>
          <w:rFonts w:ascii="ＭＳ 明朝" w:hAnsi="ＭＳ 明朝" w:hint="eastAsia"/>
        </w:rPr>
        <w:t>５</w:t>
      </w:r>
      <w:r w:rsidRPr="00D6234F">
        <w:rPr>
          <w:rFonts w:ascii="ＭＳ 明朝" w:hAnsi="ＭＳ 明朝" w:hint="eastAsia"/>
        </w:rPr>
        <w:t>号に該当する場合は</w:t>
      </w:r>
      <w:r w:rsidR="0042335C">
        <w:rPr>
          <w:rFonts w:ascii="ＭＳ 明朝" w:hAnsi="ＭＳ 明朝" w:hint="eastAsia"/>
        </w:rPr>
        <w:t>１０</w:t>
      </w:r>
      <w:r w:rsidRPr="00D6234F">
        <w:rPr>
          <w:rFonts w:ascii="ＭＳ 明朝" w:hAnsi="ＭＳ 明朝" w:hint="eastAsia"/>
        </w:rPr>
        <w:t>年</w:t>
      </w:r>
      <w:r w:rsidRPr="00D6234F">
        <w:rPr>
          <w:rFonts w:ascii="ＭＳ 明朝" w:hAnsi="ＭＳ 明朝" w:hint="eastAsia"/>
        </w:rPr>
        <w:t>)</w:t>
      </w:r>
      <w:r w:rsidRPr="00D6234F">
        <w:rPr>
          <w:rFonts w:ascii="ＭＳ 明朝" w:hAnsi="ＭＳ 明朝" w:hint="eastAsia"/>
        </w:rPr>
        <w:t>以内において、その延長に係る履行期限を定めなければならない。ただし、さらに履行延期の特約等をすることを妨げない。</w:t>
      </w:r>
    </w:p>
    <w:p w:rsidR="00D6234F" w:rsidRPr="00D6234F" w:rsidRDefault="00D6234F" w:rsidP="0042335C">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履行延期の特約等に係る措置</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２７２</w:t>
      </w:r>
      <w:r w:rsidRPr="00D6234F">
        <w:rPr>
          <w:rFonts w:ascii="ＭＳ 明朝" w:hAnsi="ＭＳ 明朝" w:hint="eastAsia"/>
        </w:rPr>
        <w:t>条　債権管理者は、その所掌に属する債権について履行延期の特約等をする場合には、担保を提供させ、かつ、利息を付するものとする。ただし、</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６</w:t>
      </w:r>
      <w:r w:rsidRPr="00D6234F">
        <w:rPr>
          <w:rFonts w:ascii="ＭＳ 明朝" w:hAnsi="ＭＳ 明朝" w:hint="eastAsia"/>
        </w:rPr>
        <w:t>第</w:t>
      </w:r>
      <w:r w:rsidR="0042335C">
        <w:rPr>
          <w:rFonts w:ascii="ＭＳ 明朝" w:hAnsi="ＭＳ 明朝" w:hint="eastAsia"/>
        </w:rPr>
        <w:t>１</w:t>
      </w:r>
      <w:r w:rsidRPr="00D6234F">
        <w:rPr>
          <w:rFonts w:ascii="ＭＳ 明朝" w:hAnsi="ＭＳ 明朝" w:hint="eastAsia"/>
        </w:rPr>
        <w:t>項第</w:t>
      </w:r>
      <w:r w:rsidR="0042335C">
        <w:rPr>
          <w:rFonts w:ascii="ＭＳ 明朝" w:hAnsi="ＭＳ 明朝" w:hint="eastAsia"/>
        </w:rPr>
        <w:t>１</w:t>
      </w:r>
      <w:r w:rsidRPr="00D6234F">
        <w:rPr>
          <w:rFonts w:ascii="ＭＳ 明朝" w:hAnsi="ＭＳ 明朝" w:hint="eastAsia"/>
        </w:rPr>
        <w:t>号に該当する場合その他</w:t>
      </w:r>
      <w:hyperlink r:id="rId107" w:anchor="l000000000" w:history="1">
        <w:r w:rsidRPr="0042335C">
          <w:rPr>
            <w:rStyle w:val="ab"/>
            <w:rFonts w:ascii="ＭＳ 明朝" w:hAnsi="ＭＳ 明朝" w:hint="eastAsia"/>
            <w:color w:val="000000" w:themeColor="text1"/>
            <w:u w:val="none"/>
          </w:rPr>
          <w:t>この規則</w:t>
        </w:r>
      </w:hyperlink>
      <w:r w:rsidRPr="00D6234F">
        <w:rPr>
          <w:rFonts w:ascii="ＭＳ 明朝" w:hAnsi="ＭＳ 明朝" w:hint="eastAsia"/>
        </w:rPr>
        <w:t>で規定する場合には、担保の提供を免除し、又は利息を付さないことができる。</w:t>
      </w:r>
    </w:p>
    <w:p w:rsidR="00D6234F" w:rsidRPr="00D6234F" w:rsidRDefault="0042335C"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債権管理者は、その所掌に属する債権</w:t>
      </w:r>
      <w:r w:rsidR="00D6234F" w:rsidRPr="00D6234F">
        <w:rPr>
          <w:rFonts w:ascii="ＭＳ 明朝" w:hAnsi="ＭＳ 明朝" w:hint="eastAsia"/>
        </w:rPr>
        <w:t>(</w:t>
      </w:r>
      <w:r w:rsidR="00D6234F" w:rsidRPr="00D6234F">
        <w:rPr>
          <w:rFonts w:ascii="ＭＳ 明朝" w:hAnsi="ＭＳ 明朝" w:hint="eastAsia"/>
        </w:rPr>
        <w:t>債務名義のあるものを除く。</w:t>
      </w:r>
      <w:r w:rsidR="00D6234F" w:rsidRPr="00D6234F">
        <w:rPr>
          <w:rFonts w:ascii="ＭＳ 明朝" w:hAnsi="ＭＳ 明朝" w:hint="eastAsia"/>
        </w:rPr>
        <w:t>)</w:t>
      </w:r>
      <w:r w:rsidR="00D6234F" w:rsidRPr="00D6234F">
        <w:rPr>
          <w:rFonts w:ascii="ＭＳ 明朝" w:hAnsi="ＭＳ 明朝" w:hint="eastAsia"/>
        </w:rPr>
        <w:t>について履行延期の特約等をする場合には、</w:t>
      </w:r>
      <w:r w:rsidR="00D03756">
        <w:rPr>
          <w:rFonts w:ascii="ＭＳ 明朝" w:hAnsi="ＭＳ 明朝" w:hint="eastAsia"/>
        </w:rPr>
        <w:t>次条</w:t>
      </w:r>
      <w:r w:rsidR="00D6234F" w:rsidRPr="00D6234F">
        <w:rPr>
          <w:rFonts w:ascii="ＭＳ 明朝" w:hAnsi="ＭＳ 明朝" w:hint="eastAsia"/>
        </w:rPr>
        <w:t>に規定する場合を除き、当該債権について債務名義を取得するため必要な措置をとらなければならない。</w:t>
      </w:r>
    </w:p>
    <w:p w:rsidR="00D6234F" w:rsidRPr="00D6234F" w:rsidRDefault="0042335C" w:rsidP="00D6234F">
      <w:pPr>
        <w:ind w:left="240" w:hangingChars="100" w:hanging="240"/>
        <w:rPr>
          <w:rFonts w:ascii="ＭＳ 明朝" w:hAnsi="ＭＳ 明朝"/>
        </w:rPr>
      </w:pPr>
      <w:r>
        <w:rPr>
          <w:rFonts w:ascii="ＭＳ 明朝" w:hAnsi="ＭＳ 明朝" w:hint="eastAsia"/>
        </w:rPr>
        <w:t>３</w:t>
      </w:r>
      <w:r w:rsidR="00D6234F" w:rsidRPr="00D6234F">
        <w:rPr>
          <w:rFonts w:ascii="ＭＳ 明朝" w:hAnsi="ＭＳ 明朝" w:hint="eastAsia"/>
        </w:rPr>
        <w:t xml:space="preserve">　</w:t>
      </w:r>
      <w:hyperlink r:id="rId108" w:anchor="e000005027" w:history="1">
        <w:r w:rsidR="00D6234F" w:rsidRPr="00D03756">
          <w:rPr>
            <w:rStyle w:val="ab"/>
            <w:rFonts w:ascii="ＭＳ 明朝" w:hAnsi="ＭＳ 明朝" w:hint="eastAsia"/>
            <w:color w:val="000000" w:themeColor="text1"/>
            <w:u w:val="none"/>
          </w:rPr>
          <w:t>第</w:t>
        </w:r>
        <w:r w:rsidR="00D03756" w:rsidRPr="00D03756">
          <w:rPr>
            <w:rStyle w:val="ab"/>
            <w:rFonts w:ascii="ＭＳ 明朝" w:hAnsi="ＭＳ 明朝" w:hint="eastAsia"/>
            <w:color w:val="000000" w:themeColor="text1"/>
            <w:u w:val="none"/>
          </w:rPr>
          <w:t>２６５</w:t>
        </w:r>
        <w:r w:rsidR="00D6234F" w:rsidRPr="00D03756">
          <w:rPr>
            <w:rStyle w:val="ab"/>
            <w:rFonts w:ascii="ＭＳ 明朝" w:hAnsi="ＭＳ 明朝" w:hint="eastAsia"/>
            <w:color w:val="000000" w:themeColor="text1"/>
            <w:u w:val="none"/>
          </w:rPr>
          <w:t>条</w:t>
        </w:r>
      </w:hyperlink>
      <w:r w:rsidR="00D6234F" w:rsidRPr="00D6234F">
        <w:rPr>
          <w:rFonts w:ascii="ＭＳ 明朝" w:hAnsi="ＭＳ 明朝" w:hint="eastAsia"/>
        </w:rPr>
        <w:t>の規定は、</w:t>
      </w:r>
      <w:hyperlink r:id="rId109" w:anchor="e000005176" w:history="1">
        <w:r>
          <w:rPr>
            <w:rStyle w:val="ab"/>
            <w:rFonts w:ascii="ＭＳ 明朝" w:hAnsi="ＭＳ 明朝" w:hint="eastAsia"/>
            <w:color w:val="000000" w:themeColor="text1"/>
            <w:u w:val="none"/>
          </w:rPr>
          <w:t>第１</w:t>
        </w:r>
        <w:r w:rsidR="00D6234F" w:rsidRPr="0042335C">
          <w:rPr>
            <w:rStyle w:val="ab"/>
            <w:rFonts w:ascii="ＭＳ 明朝" w:hAnsi="ＭＳ 明朝" w:hint="eastAsia"/>
            <w:color w:val="000000" w:themeColor="text1"/>
            <w:u w:val="none"/>
          </w:rPr>
          <w:t>項</w:t>
        </w:r>
      </w:hyperlink>
      <w:r w:rsidR="00D6234F" w:rsidRPr="00D6234F">
        <w:rPr>
          <w:rFonts w:ascii="ＭＳ 明朝" w:hAnsi="ＭＳ 明朝" w:hint="eastAsia"/>
        </w:rPr>
        <w:t>の規定により担保を提供させようとする場合に準用する。</w:t>
      </w:r>
    </w:p>
    <w:p w:rsidR="00D6234F" w:rsidRPr="00D6234F" w:rsidRDefault="00D6234F" w:rsidP="0042335C">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延納担保を免除することができる場合</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B7291E">
        <w:rPr>
          <w:rFonts w:ascii="ＭＳ 明朝" w:hAnsi="ＭＳ 明朝" w:hint="eastAsia"/>
        </w:rPr>
        <w:t>２７３</w:t>
      </w:r>
      <w:r w:rsidRPr="00D6234F">
        <w:rPr>
          <w:rFonts w:ascii="ＭＳ 明朝" w:hAnsi="ＭＳ 明朝" w:hint="eastAsia"/>
        </w:rPr>
        <w:t xml:space="preserve">条　</w:t>
      </w:r>
      <w:r w:rsidR="0042335C">
        <w:rPr>
          <w:rFonts w:ascii="ＭＳ 明朝" w:hAnsi="ＭＳ 明朝" w:hint="eastAsia"/>
        </w:rPr>
        <w:t>施行</w:t>
      </w:r>
      <w:r w:rsidRPr="00D6234F">
        <w:rPr>
          <w:rFonts w:ascii="ＭＳ 明朝" w:hAnsi="ＭＳ 明朝" w:hint="eastAsia"/>
        </w:rPr>
        <w:t>令第</w:t>
      </w:r>
      <w:r w:rsidR="0042335C">
        <w:rPr>
          <w:rFonts w:ascii="ＭＳ 明朝" w:hAnsi="ＭＳ 明朝" w:hint="eastAsia"/>
        </w:rPr>
        <w:t>１７１</w:t>
      </w:r>
      <w:r w:rsidRPr="00D6234F">
        <w:rPr>
          <w:rFonts w:ascii="ＭＳ 明朝" w:hAnsi="ＭＳ 明朝" w:hint="eastAsia"/>
        </w:rPr>
        <w:t>条の</w:t>
      </w:r>
      <w:r w:rsidR="0042335C">
        <w:rPr>
          <w:rFonts w:ascii="ＭＳ 明朝" w:hAnsi="ＭＳ 明朝" w:hint="eastAsia"/>
        </w:rPr>
        <w:t>６</w:t>
      </w:r>
      <w:r w:rsidRPr="00D6234F">
        <w:rPr>
          <w:rFonts w:ascii="ＭＳ 明朝" w:hAnsi="ＭＳ 明朝" w:hint="eastAsia"/>
        </w:rPr>
        <w:t>の規定による履行延期の特約等をする場合において</w:t>
      </w:r>
      <w:hyperlink r:id="rId110" w:anchor="e000005198" w:history="1">
        <w:r w:rsidRPr="0042335C">
          <w:rPr>
            <w:rStyle w:val="ab"/>
            <w:rFonts w:ascii="ＭＳ 明朝" w:hAnsi="ＭＳ 明朝" w:hint="eastAsia"/>
            <w:color w:val="000000" w:themeColor="text1"/>
            <w:u w:val="none"/>
          </w:rPr>
          <w:t>次の各号</w:t>
        </w:r>
      </w:hyperlink>
      <w:r w:rsidRPr="00D6234F">
        <w:rPr>
          <w:rFonts w:ascii="ＭＳ 明朝" w:hAnsi="ＭＳ 明朝" w:hint="eastAsia"/>
        </w:rPr>
        <w:t>に掲げる場合には、担保の提供を免除することができる。</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t>（１）</w:t>
      </w:r>
      <w:r w:rsidR="00D6234F" w:rsidRPr="00D6234F">
        <w:rPr>
          <w:rFonts w:ascii="ＭＳ 明朝" w:hAnsi="ＭＳ 明朝" w:hint="eastAsia"/>
        </w:rPr>
        <w:t xml:space="preserve">　債務者から担保を提供させることが公の事務又は事業の遂行を阻害する等公益上著しい支障を及ぼすこととなるおそれがある場合</w:t>
      </w:r>
    </w:p>
    <w:p w:rsidR="00D6234F" w:rsidRPr="00D6234F" w:rsidRDefault="0042335C" w:rsidP="0042335C">
      <w:pPr>
        <w:ind w:leftChars="100" w:left="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同一債</w:t>
      </w:r>
      <w:r w:rsidR="00D03756">
        <w:rPr>
          <w:rFonts w:ascii="ＭＳ 明朝" w:hAnsi="ＭＳ 明朝" w:hint="eastAsia"/>
        </w:rPr>
        <w:t>務者に対する債券金額の合計額が５</w:t>
      </w:r>
      <w:r w:rsidR="00D6234F" w:rsidRPr="00D6234F">
        <w:rPr>
          <w:rFonts w:ascii="ＭＳ 明朝" w:hAnsi="ＭＳ 明朝" w:hint="eastAsia"/>
        </w:rPr>
        <w:t>万円未満である場合</w:t>
      </w:r>
    </w:p>
    <w:p w:rsidR="00D6234F" w:rsidRPr="00D6234F" w:rsidRDefault="0042335C" w:rsidP="0042335C">
      <w:pPr>
        <w:ind w:leftChars="100" w:left="720" w:hangingChars="200" w:hanging="480"/>
        <w:rPr>
          <w:rFonts w:ascii="ＭＳ 明朝" w:hAnsi="ＭＳ 明朝"/>
        </w:rPr>
      </w:pPr>
      <w:r>
        <w:rPr>
          <w:rFonts w:ascii="ＭＳ 明朝" w:hAnsi="ＭＳ 明朝" w:hint="eastAsia"/>
        </w:rPr>
        <w:t>（３）</w:t>
      </w:r>
      <w:r w:rsidR="00D6234F" w:rsidRPr="00D6234F">
        <w:rPr>
          <w:rFonts w:ascii="ＭＳ 明朝" w:hAnsi="ＭＳ 明朝" w:hint="eastAsia"/>
        </w:rPr>
        <w:t xml:space="preserve">　履行延期の特約等をする債券が債務者の故意又は重大な過失によらない不当利得による返還金に係るものである場合</w:t>
      </w:r>
    </w:p>
    <w:p w:rsidR="009C7FE1" w:rsidRDefault="0042335C" w:rsidP="0042335C">
      <w:pPr>
        <w:ind w:leftChars="100" w:left="240"/>
        <w:rPr>
          <w:rFonts w:ascii="ＭＳ 明朝" w:hAnsi="ＭＳ 明朝"/>
        </w:rPr>
      </w:pPr>
      <w:r>
        <w:rPr>
          <w:rFonts w:ascii="ＭＳ 明朝" w:hAnsi="ＭＳ 明朝" w:hint="eastAsia"/>
        </w:rPr>
        <w:t>（４）</w:t>
      </w:r>
      <w:r w:rsidR="00D6234F" w:rsidRPr="00D6234F">
        <w:rPr>
          <w:rFonts w:ascii="ＭＳ 明朝" w:hAnsi="ＭＳ 明朝" w:hint="eastAsia"/>
        </w:rPr>
        <w:t xml:space="preserve">　担保として提供すべき適当な物件がなく、かつ、保証人となるべき者がない場</w:t>
      </w:r>
    </w:p>
    <w:p w:rsidR="00D6234F" w:rsidRPr="00D6234F" w:rsidRDefault="009C7FE1" w:rsidP="0042335C">
      <w:pPr>
        <w:ind w:leftChars="100" w:left="240"/>
        <w:rPr>
          <w:rFonts w:ascii="ＭＳ 明朝" w:hAnsi="ＭＳ 明朝"/>
        </w:rPr>
      </w:pPr>
      <w:r>
        <w:rPr>
          <w:rFonts w:ascii="ＭＳ 明朝" w:hAnsi="ＭＳ 明朝" w:hint="eastAsia"/>
        </w:rPr>
        <w:t xml:space="preserve">　　　</w:t>
      </w:r>
      <w:r w:rsidR="00D6234F" w:rsidRPr="00D6234F">
        <w:rPr>
          <w:rFonts w:ascii="ＭＳ 明朝" w:hAnsi="ＭＳ 明朝" w:hint="eastAsia"/>
        </w:rPr>
        <w:t>合</w:t>
      </w:r>
    </w:p>
    <w:p w:rsidR="00D6234F" w:rsidRPr="00D6234F" w:rsidRDefault="00D6234F" w:rsidP="009C7FE1">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債務名義を取得することを要しない場合</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４</w:t>
      </w:r>
      <w:r w:rsidRPr="00D6234F">
        <w:rPr>
          <w:rFonts w:ascii="ＭＳ 明朝" w:hAnsi="ＭＳ 明朝" w:hint="eastAsia"/>
        </w:rPr>
        <w:t>条　債権管理者は、その所掌に属する債権について、履行延期の特約等をする場合において、</w:t>
      </w:r>
      <w:hyperlink r:id="rId111" w:anchor="e000005217" w:history="1">
        <w:r w:rsidRPr="009C7FE1">
          <w:rPr>
            <w:rStyle w:val="ab"/>
            <w:rFonts w:ascii="ＭＳ 明朝" w:hAnsi="ＭＳ 明朝" w:hint="eastAsia"/>
            <w:color w:val="000000" w:themeColor="text1"/>
            <w:u w:val="none"/>
          </w:rPr>
          <w:t>次の各号</w:t>
        </w:r>
      </w:hyperlink>
      <w:r w:rsidRPr="00D6234F">
        <w:rPr>
          <w:rFonts w:ascii="ＭＳ 明朝" w:hAnsi="ＭＳ 明朝" w:hint="eastAsia"/>
        </w:rPr>
        <w:t>に掲げる場合には債務名義を取得することを要しない。</w:t>
      </w:r>
    </w:p>
    <w:p w:rsidR="00D6234F" w:rsidRPr="00D6234F" w:rsidRDefault="009C7FE1" w:rsidP="009C7FE1">
      <w:pPr>
        <w:ind w:leftChars="100" w:left="240"/>
        <w:rPr>
          <w:rFonts w:ascii="ＭＳ 明朝" w:hAnsi="ＭＳ 明朝"/>
        </w:rPr>
      </w:pPr>
      <w:r>
        <w:rPr>
          <w:rFonts w:ascii="ＭＳ 明朝" w:hAnsi="ＭＳ 明朝" w:hint="eastAsia"/>
        </w:rPr>
        <w:t>（１）</w:t>
      </w:r>
      <w:r w:rsidR="00D6234F" w:rsidRPr="00D6234F">
        <w:rPr>
          <w:rFonts w:ascii="ＭＳ 明朝" w:hAnsi="ＭＳ 明朝" w:hint="eastAsia"/>
        </w:rPr>
        <w:t xml:space="preserve">　履行延期の特約等をする債権に確実な担保が付されている場合</w:t>
      </w:r>
    </w:p>
    <w:p w:rsidR="00D6234F" w:rsidRPr="00D6234F" w:rsidRDefault="009C7FE1" w:rsidP="009C7FE1">
      <w:pPr>
        <w:ind w:leftChars="100" w:left="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w:t>
      </w:r>
      <w:hyperlink r:id="rId112" w:anchor="e000005201" w:history="1">
        <w:r>
          <w:rPr>
            <w:rStyle w:val="ab"/>
            <w:rFonts w:ascii="ＭＳ 明朝" w:hAnsi="ＭＳ 明朝" w:hint="eastAsia"/>
            <w:color w:val="000000" w:themeColor="text1"/>
            <w:u w:val="none"/>
          </w:rPr>
          <w:t>前条第２</w:t>
        </w:r>
        <w:r w:rsidR="00D6234F" w:rsidRPr="009C7FE1">
          <w:rPr>
            <w:rStyle w:val="ab"/>
            <w:rFonts w:ascii="ＭＳ 明朝" w:hAnsi="ＭＳ 明朝" w:hint="eastAsia"/>
            <w:color w:val="000000" w:themeColor="text1"/>
            <w:u w:val="none"/>
          </w:rPr>
          <w:t>号</w:t>
        </w:r>
      </w:hyperlink>
      <w:r w:rsidR="00D6234F" w:rsidRPr="00D6234F">
        <w:rPr>
          <w:rFonts w:ascii="ＭＳ 明朝" w:hAnsi="ＭＳ 明朝" w:hint="eastAsia"/>
        </w:rPr>
        <w:t>又は</w:t>
      </w:r>
      <w:hyperlink r:id="rId113" w:anchor="e000005204" w:history="1">
        <w:r>
          <w:rPr>
            <w:rStyle w:val="ab"/>
            <w:rFonts w:ascii="ＭＳ 明朝" w:hAnsi="ＭＳ 明朝" w:hint="eastAsia"/>
            <w:color w:val="000000" w:themeColor="text1"/>
            <w:u w:val="none"/>
          </w:rPr>
          <w:t>第３</w:t>
        </w:r>
        <w:r w:rsidR="00D6234F" w:rsidRPr="009C7FE1">
          <w:rPr>
            <w:rStyle w:val="ab"/>
            <w:rFonts w:ascii="ＭＳ 明朝" w:hAnsi="ＭＳ 明朝" w:hint="eastAsia"/>
            <w:color w:val="000000" w:themeColor="text1"/>
            <w:u w:val="none"/>
          </w:rPr>
          <w:t>号</w:t>
        </w:r>
      </w:hyperlink>
      <w:r w:rsidR="00D6234F" w:rsidRPr="00D6234F">
        <w:rPr>
          <w:rFonts w:ascii="ＭＳ 明朝" w:hAnsi="ＭＳ 明朝" w:hint="eastAsia"/>
        </w:rPr>
        <w:t>に掲げる場合</w:t>
      </w:r>
    </w:p>
    <w:p w:rsidR="00D6234F" w:rsidRPr="00D6234F" w:rsidRDefault="009C7FE1" w:rsidP="009C7FE1">
      <w:pPr>
        <w:ind w:leftChars="100" w:left="720" w:hangingChars="200" w:hanging="480"/>
        <w:rPr>
          <w:rFonts w:ascii="ＭＳ 明朝" w:hAnsi="ＭＳ 明朝"/>
        </w:rPr>
      </w:pPr>
      <w:r>
        <w:rPr>
          <w:rFonts w:ascii="ＭＳ 明朝" w:hAnsi="ＭＳ 明朝" w:hint="eastAsia"/>
        </w:rPr>
        <w:t>（３）</w:t>
      </w:r>
      <w:r w:rsidR="00D6234F" w:rsidRPr="00D6234F">
        <w:rPr>
          <w:rFonts w:ascii="ＭＳ 明朝" w:hAnsi="ＭＳ 明朝" w:hint="eastAsia"/>
        </w:rPr>
        <w:t xml:space="preserve">　強制執行をすることが公の事務又は事業の遂行を阻害する等公益上著しい支障を及ぼすこととなるおそれがある場合</w:t>
      </w:r>
    </w:p>
    <w:p w:rsidR="00D6234F" w:rsidRPr="00D6234F" w:rsidRDefault="009C7FE1"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w:t>
      </w:r>
      <w:hyperlink r:id="rId114" w:anchor="e000005217" w:history="1">
        <w:r w:rsidR="00D6234F" w:rsidRPr="009C7FE1">
          <w:rPr>
            <w:rStyle w:val="ab"/>
            <w:rFonts w:ascii="ＭＳ 明朝" w:hAnsi="ＭＳ 明朝" w:hint="eastAsia"/>
            <w:color w:val="000000" w:themeColor="text1"/>
            <w:u w:val="none"/>
          </w:rPr>
          <w:t>前項各号</w:t>
        </w:r>
      </w:hyperlink>
      <w:r w:rsidR="00D6234F" w:rsidRPr="00D6234F">
        <w:rPr>
          <w:rFonts w:ascii="ＭＳ 明朝" w:hAnsi="ＭＳ 明朝" w:hint="eastAsia"/>
        </w:rPr>
        <w:t>に掲げる場合のほか、債権管理者は、債務者が無資力であることにより債務名義を取得するために要する費用を支弁することができないと認める場合においては、その債務者が当該費用及び債権金額を合わせて支払うことができることとなるまで債務名義を取得するために必要な措置をとらないことができる。</w:t>
      </w:r>
    </w:p>
    <w:p w:rsidR="00D6234F" w:rsidRPr="00D6234F" w:rsidRDefault="00D6234F" w:rsidP="009C7FE1">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延納利息の率</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５</w:t>
      </w:r>
      <w:r w:rsidRPr="00D6234F">
        <w:rPr>
          <w:rFonts w:ascii="ＭＳ 明朝" w:hAnsi="ＭＳ 明朝" w:hint="eastAsia"/>
        </w:rPr>
        <w:t xml:space="preserve">条　</w:t>
      </w:r>
      <w:hyperlink r:id="rId115" w:anchor="e000005176" w:history="1">
        <w:r w:rsidRPr="00D03756">
          <w:rPr>
            <w:rStyle w:val="ab"/>
            <w:rFonts w:ascii="ＭＳ 明朝" w:hAnsi="ＭＳ 明朝" w:hint="eastAsia"/>
            <w:color w:val="000000" w:themeColor="text1"/>
            <w:u w:val="none"/>
          </w:rPr>
          <w:t>第</w:t>
        </w:r>
        <w:r w:rsidR="00D03756" w:rsidRPr="00D03756">
          <w:rPr>
            <w:rStyle w:val="ab"/>
            <w:rFonts w:ascii="ＭＳ 明朝" w:hAnsi="ＭＳ 明朝" w:hint="eastAsia"/>
            <w:color w:val="000000" w:themeColor="text1"/>
            <w:u w:val="none"/>
          </w:rPr>
          <w:t>２７２</w:t>
        </w:r>
        <w:r w:rsidRPr="00D03756">
          <w:rPr>
            <w:rStyle w:val="ab"/>
            <w:rFonts w:ascii="ＭＳ 明朝" w:hAnsi="ＭＳ 明朝" w:hint="eastAsia"/>
            <w:color w:val="000000" w:themeColor="text1"/>
            <w:u w:val="none"/>
          </w:rPr>
          <w:t>条第</w:t>
        </w:r>
        <w:r w:rsidR="00D03756" w:rsidRPr="00D03756">
          <w:rPr>
            <w:rStyle w:val="ab"/>
            <w:rFonts w:ascii="ＭＳ 明朝" w:hAnsi="ＭＳ 明朝" w:hint="eastAsia"/>
            <w:color w:val="000000" w:themeColor="text1"/>
            <w:u w:val="none"/>
          </w:rPr>
          <w:t>１</w:t>
        </w:r>
        <w:r w:rsidRPr="00D03756">
          <w:rPr>
            <w:rStyle w:val="ab"/>
            <w:rFonts w:ascii="ＭＳ 明朝" w:hAnsi="ＭＳ 明朝" w:hint="eastAsia"/>
            <w:color w:val="000000" w:themeColor="text1"/>
            <w:u w:val="none"/>
          </w:rPr>
          <w:t>項</w:t>
        </w:r>
      </w:hyperlink>
      <w:r w:rsidRPr="00D6234F">
        <w:rPr>
          <w:rFonts w:ascii="ＭＳ 明朝" w:hAnsi="ＭＳ 明朝" w:hint="eastAsia"/>
        </w:rPr>
        <w:t>の規定により付する延納利息の率は、町長が一般金融市場における金利を勘案して定める率によるものとする。</w:t>
      </w:r>
    </w:p>
    <w:p w:rsidR="00D6234F" w:rsidRPr="00D6234F" w:rsidRDefault="00D6234F" w:rsidP="009C7FE1">
      <w:pPr>
        <w:ind w:leftChars="100" w:left="240"/>
        <w:rPr>
          <w:rFonts w:ascii="ＭＳ 明朝" w:hAnsi="ＭＳ 明朝"/>
        </w:rPr>
      </w:pPr>
      <w:r w:rsidRPr="00D6234F">
        <w:rPr>
          <w:rFonts w:ascii="ＭＳ 明朝" w:hAnsi="ＭＳ 明朝" w:hint="eastAsia"/>
        </w:rPr>
        <w:lastRenderedPageBreak/>
        <w:t>(</w:t>
      </w:r>
      <w:r w:rsidRPr="00D6234F">
        <w:rPr>
          <w:rFonts w:ascii="ＭＳ 明朝" w:hAnsi="ＭＳ 明朝" w:hint="eastAsia"/>
        </w:rPr>
        <w:t>履行延期の特約等に付する条件</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６</w:t>
      </w:r>
      <w:r w:rsidRPr="00D6234F">
        <w:rPr>
          <w:rFonts w:ascii="ＭＳ 明朝" w:hAnsi="ＭＳ 明朝" w:hint="eastAsia"/>
        </w:rPr>
        <w:t>条　債権管理者は、</w:t>
      </w:r>
      <w:hyperlink r:id="rId116" w:anchor="e000005176" w:history="1">
        <w:r w:rsidRPr="00D03756">
          <w:rPr>
            <w:rStyle w:val="ab"/>
            <w:rFonts w:ascii="ＭＳ 明朝" w:hAnsi="ＭＳ 明朝" w:hint="eastAsia"/>
            <w:color w:val="000000" w:themeColor="text1"/>
            <w:u w:val="none"/>
          </w:rPr>
          <w:t>第</w:t>
        </w:r>
        <w:r w:rsidR="00D03756" w:rsidRPr="00D03756">
          <w:rPr>
            <w:rStyle w:val="ab"/>
            <w:rFonts w:ascii="ＭＳ 明朝" w:hAnsi="ＭＳ 明朝" w:hint="eastAsia"/>
            <w:color w:val="000000" w:themeColor="text1"/>
            <w:u w:val="none"/>
          </w:rPr>
          <w:t>２７２</w:t>
        </w:r>
        <w:r w:rsidRPr="00D03756">
          <w:rPr>
            <w:rStyle w:val="ab"/>
            <w:rFonts w:ascii="ＭＳ 明朝" w:hAnsi="ＭＳ 明朝" w:hint="eastAsia"/>
            <w:color w:val="000000" w:themeColor="text1"/>
            <w:u w:val="none"/>
          </w:rPr>
          <w:t>条第</w:t>
        </w:r>
        <w:r w:rsidR="00D03756" w:rsidRPr="00D03756">
          <w:rPr>
            <w:rStyle w:val="ab"/>
            <w:rFonts w:ascii="ＭＳ 明朝" w:hAnsi="ＭＳ 明朝" w:hint="eastAsia"/>
            <w:color w:val="000000" w:themeColor="text1"/>
            <w:u w:val="none"/>
          </w:rPr>
          <w:t>１</w:t>
        </w:r>
        <w:r w:rsidRPr="00D03756">
          <w:rPr>
            <w:rStyle w:val="ab"/>
            <w:rFonts w:ascii="ＭＳ 明朝" w:hAnsi="ＭＳ 明朝" w:hint="eastAsia"/>
            <w:color w:val="000000" w:themeColor="text1"/>
            <w:u w:val="none"/>
          </w:rPr>
          <w:t>項ただし書</w:t>
        </w:r>
      </w:hyperlink>
      <w:r w:rsidRPr="00D6234F">
        <w:rPr>
          <w:rFonts w:ascii="ＭＳ 明朝" w:hAnsi="ＭＳ 明朝" w:hint="eastAsia"/>
        </w:rPr>
        <w:t>の規定により担保の提供を免除し、又は延納利息を付さないこととした場合においても、債務者の資力の状況その他の事情の変更により必要があると認めるときは、担保を提供させ、又は延納利息を付することとすることができる旨の条件を付するものとする。</w:t>
      </w:r>
    </w:p>
    <w:p w:rsidR="00D6234F" w:rsidRPr="00D6234F" w:rsidRDefault="00D6234F" w:rsidP="009C7FE1">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延納利息を付さないことができる場合</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７</w:t>
      </w:r>
      <w:r w:rsidRPr="00D6234F">
        <w:rPr>
          <w:rFonts w:ascii="ＭＳ 明朝" w:hAnsi="ＭＳ 明朝" w:hint="eastAsia"/>
        </w:rPr>
        <w:t xml:space="preserve">条　</w:t>
      </w:r>
      <w:r w:rsidR="009C7FE1">
        <w:rPr>
          <w:rFonts w:ascii="ＭＳ 明朝" w:hAnsi="ＭＳ 明朝" w:hint="eastAsia"/>
        </w:rPr>
        <w:t>施行</w:t>
      </w:r>
      <w:r w:rsidRPr="00D6234F">
        <w:rPr>
          <w:rFonts w:ascii="ＭＳ 明朝" w:hAnsi="ＭＳ 明朝" w:hint="eastAsia"/>
        </w:rPr>
        <w:t>令第</w:t>
      </w:r>
      <w:r w:rsidR="009C7FE1">
        <w:rPr>
          <w:rFonts w:ascii="ＭＳ 明朝" w:hAnsi="ＭＳ 明朝" w:hint="eastAsia"/>
        </w:rPr>
        <w:t>１７１</w:t>
      </w:r>
      <w:r w:rsidRPr="00D6234F">
        <w:rPr>
          <w:rFonts w:ascii="ＭＳ 明朝" w:hAnsi="ＭＳ 明朝" w:hint="eastAsia"/>
        </w:rPr>
        <w:t>条の</w:t>
      </w:r>
      <w:r w:rsidR="009C7FE1">
        <w:rPr>
          <w:rFonts w:ascii="ＭＳ 明朝" w:hAnsi="ＭＳ 明朝" w:hint="eastAsia"/>
        </w:rPr>
        <w:t>６</w:t>
      </w:r>
      <w:r w:rsidRPr="00D6234F">
        <w:rPr>
          <w:rFonts w:ascii="ＭＳ 明朝" w:hAnsi="ＭＳ 明朝" w:hint="eastAsia"/>
        </w:rPr>
        <w:t>の規定による履行延期の特約等をする場合において、</w:t>
      </w:r>
      <w:hyperlink r:id="rId117" w:anchor="e000005254" w:history="1">
        <w:r w:rsidRPr="009C7FE1">
          <w:rPr>
            <w:rStyle w:val="ab"/>
            <w:rFonts w:ascii="ＭＳ 明朝" w:hAnsi="ＭＳ 明朝" w:hint="eastAsia"/>
            <w:color w:val="000000" w:themeColor="text1"/>
            <w:u w:val="none"/>
          </w:rPr>
          <w:t>次の各号</w:t>
        </w:r>
      </w:hyperlink>
      <w:r w:rsidRPr="00D6234F">
        <w:rPr>
          <w:rFonts w:ascii="ＭＳ 明朝" w:hAnsi="ＭＳ 明朝" w:hint="eastAsia"/>
        </w:rPr>
        <w:t>に掲げる場合には延納利息を付さないことができる。</w:t>
      </w:r>
    </w:p>
    <w:p w:rsidR="00D6234F" w:rsidRPr="00D6234F" w:rsidRDefault="009C7FE1" w:rsidP="009C7FE1">
      <w:pPr>
        <w:ind w:leftChars="100" w:left="720" w:hangingChars="200" w:hanging="480"/>
        <w:rPr>
          <w:rFonts w:ascii="ＭＳ 明朝" w:hAnsi="ＭＳ 明朝"/>
        </w:rPr>
      </w:pPr>
      <w:r>
        <w:rPr>
          <w:rFonts w:ascii="ＭＳ 明朝" w:hAnsi="ＭＳ 明朝" w:hint="eastAsia"/>
        </w:rPr>
        <w:t>（１）</w:t>
      </w:r>
      <w:r w:rsidR="00D6234F" w:rsidRPr="00D6234F">
        <w:rPr>
          <w:rFonts w:ascii="ＭＳ 明朝" w:hAnsi="ＭＳ 明朝" w:hint="eastAsia"/>
        </w:rPr>
        <w:t xml:space="preserve">　履行延期の特約等をする債権が</w:t>
      </w:r>
      <w:r>
        <w:rPr>
          <w:rFonts w:ascii="ＭＳ 明朝" w:hAnsi="ＭＳ 明朝" w:hint="eastAsia"/>
        </w:rPr>
        <w:t>施行</w:t>
      </w:r>
      <w:r w:rsidR="00D6234F" w:rsidRPr="00D6234F">
        <w:rPr>
          <w:rFonts w:ascii="ＭＳ 明朝" w:hAnsi="ＭＳ 明朝" w:hint="eastAsia"/>
        </w:rPr>
        <w:t>令第</w:t>
      </w:r>
      <w:r>
        <w:rPr>
          <w:rFonts w:ascii="ＭＳ 明朝" w:hAnsi="ＭＳ 明朝" w:hint="eastAsia"/>
        </w:rPr>
        <w:t>１７１</w:t>
      </w:r>
      <w:r w:rsidR="00D6234F" w:rsidRPr="00D6234F">
        <w:rPr>
          <w:rFonts w:ascii="ＭＳ 明朝" w:hAnsi="ＭＳ 明朝" w:hint="eastAsia"/>
        </w:rPr>
        <w:t>条の</w:t>
      </w:r>
      <w:r>
        <w:rPr>
          <w:rFonts w:ascii="ＭＳ 明朝" w:hAnsi="ＭＳ 明朝" w:hint="eastAsia"/>
        </w:rPr>
        <w:t>６</w:t>
      </w:r>
      <w:r w:rsidR="00D6234F" w:rsidRPr="00D6234F">
        <w:rPr>
          <w:rFonts w:ascii="ＭＳ 明朝" w:hAnsi="ＭＳ 明朝" w:hint="eastAsia"/>
        </w:rPr>
        <w:t>第</w:t>
      </w:r>
      <w:r>
        <w:rPr>
          <w:rFonts w:ascii="ＭＳ 明朝" w:hAnsi="ＭＳ 明朝" w:hint="eastAsia"/>
        </w:rPr>
        <w:t>１</w:t>
      </w:r>
      <w:r w:rsidR="00D6234F" w:rsidRPr="00D6234F">
        <w:rPr>
          <w:rFonts w:ascii="ＭＳ 明朝" w:hAnsi="ＭＳ 明朝" w:hint="eastAsia"/>
        </w:rPr>
        <w:t>項第</w:t>
      </w:r>
      <w:r>
        <w:rPr>
          <w:rFonts w:ascii="ＭＳ 明朝" w:hAnsi="ＭＳ 明朝" w:hint="eastAsia"/>
        </w:rPr>
        <w:t>１</w:t>
      </w:r>
      <w:r w:rsidR="00D6234F" w:rsidRPr="00D6234F">
        <w:rPr>
          <w:rFonts w:ascii="ＭＳ 明朝" w:hAnsi="ＭＳ 明朝" w:hint="eastAsia"/>
        </w:rPr>
        <w:t>号に規定する債権に該当する場合</w:t>
      </w:r>
    </w:p>
    <w:p w:rsidR="00D6234F" w:rsidRPr="00D6234F" w:rsidRDefault="009C7FE1" w:rsidP="009C7FE1">
      <w:pPr>
        <w:ind w:leftChars="100" w:left="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履行延期の特約等をする債権が学校の授業料に係る債権の場合</w:t>
      </w:r>
    </w:p>
    <w:p w:rsidR="00D6234F" w:rsidRPr="00D6234F" w:rsidRDefault="009C7FE1" w:rsidP="009C7FE1">
      <w:pPr>
        <w:ind w:leftChars="100" w:left="720" w:hangingChars="200" w:hanging="480"/>
        <w:rPr>
          <w:rFonts w:ascii="ＭＳ 明朝" w:hAnsi="ＭＳ 明朝"/>
        </w:rPr>
      </w:pPr>
      <w:r>
        <w:rPr>
          <w:rFonts w:ascii="ＭＳ 明朝" w:hAnsi="ＭＳ 明朝" w:hint="eastAsia"/>
        </w:rPr>
        <w:t>（３）</w:t>
      </w:r>
      <w:r w:rsidR="00D6234F" w:rsidRPr="00D6234F">
        <w:rPr>
          <w:rFonts w:ascii="ＭＳ 明朝" w:hAnsi="ＭＳ 明朝" w:hint="eastAsia"/>
        </w:rPr>
        <w:t xml:space="preserve">　履行延期の特約等をする債権が利息、延滞金その他法令又は契約の定めるところにより一定期間に応じて付する加算金に係る債権である場合</w:t>
      </w:r>
    </w:p>
    <w:p w:rsidR="00D6234F" w:rsidRPr="00D6234F" w:rsidRDefault="009C7FE1" w:rsidP="009C7FE1">
      <w:pPr>
        <w:ind w:leftChars="100" w:left="720" w:hangingChars="200" w:hanging="480"/>
        <w:rPr>
          <w:rFonts w:ascii="ＭＳ 明朝" w:hAnsi="ＭＳ 明朝"/>
        </w:rPr>
      </w:pPr>
      <w:r>
        <w:rPr>
          <w:rFonts w:ascii="ＭＳ 明朝" w:hAnsi="ＭＳ 明朝" w:hint="eastAsia"/>
        </w:rPr>
        <w:t>（４）</w:t>
      </w:r>
      <w:r w:rsidR="00D6234F" w:rsidRPr="00D6234F">
        <w:rPr>
          <w:rFonts w:ascii="ＭＳ 明朝" w:hAnsi="ＭＳ 明朝" w:hint="eastAsia"/>
        </w:rPr>
        <w:t xml:space="preserve">　履行延期の特約等をする債</w:t>
      </w:r>
      <w:r>
        <w:rPr>
          <w:rFonts w:ascii="ＭＳ 明朝" w:hAnsi="ＭＳ 明朝" w:hint="eastAsia"/>
        </w:rPr>
        <w:t>権が貸付金に係る債権その他の債権で既に利息を付することとなっ</w:t>
      </w:r>
      <w:r w:rsidR="00D6234F" w:rsidRPr="00D6234F">
        <w:rPr>
          <w:rFonts w:ascii="ＭＳ 明朝" w:hAnsi="ＭＳ 明朝" w:hint="eastAsia"/>
        </w:rPr>
        <w:t>ているものである場合</w:t>
      </w:r>
    </w:p>
    <w:p w:rsidR="00D6234F" w:rsidRPr="00D6234F" w:rsidRDefault="009C7FE1" w:rsidP="009C7FE1">
      <w:pPr>
        <w:ind w:leftChars="100" w:left="240"/>
        <w:rPr>
          <w:rFonts w:ascii="ＭＳ 明朝" w:hAnsi="ＭＳ 明朝"/>
        </w:rPr>
      </w:pPr>
      <w:r>
        <w:rPr>
          <w:rFonts w:ascii="ＭＳ 明朝" w:hAnsi="ＭＳ 明朝" w:hint="eastAsia"/>
        </w:rPr>
        <w:t>（５）</w:t>
      </w:r>
      <w:r w:rsidR="00203F95">
        <w:rPr>
          <w:rFonts w:ascii="ＭＳ 明朝" w:hAnsi="ＭＳ 明朝" w:hint="eastAsia"/>
        </w:rPr>
        <w:t xml:space="preserve">　履行延期の特約等をする債権の金額が１，０００</w:t>
      </w:r>
      <w:r w:rsidR="00D6234F" w:rsidRPr="00D6234F">
        <w:rPr>
          <w:rFonts w:ascii="ＭＳ 明朝" w:hAnsi="ＭＳ 明朝" w:hint="eastAsia"/>
        </w:rPr>
        <w:t>円未満である場合</w:t>
      </w:r>
    </w:p>
    <w:p w:rsidR="00D6234F" w:rsidRPr="00D6234F" w:rsidRDefault="009C7FE1" w:rsidP="009C7FE1">
      <w:pPr>
        <w:ind w:leftChars="100" w:left="480" w:hangingChars="100" w:hanging="240"/>
        <w:rPr>
          <w:rFonts w:ascii="ＭＳ 明朝" w:hAnsi="ＭＳ 明朝"/>
        </w:rPr>
      </w:pPr>
      <w:r>
        <w:rPr>
          <w:rFonts w:ascii="ＭＳ 明朝" w:hAnsi="ＭＳ 明朝" w:hint="eastAsia"/>
        </w:rPr>
        <w:t>（６）</w:t>
      </w:r>
      <w:r w:rsidR="00D6234F" w:rsidRPr="00D6234F">
        <w:rPr>
          <w:rFonts w:ascii="ＭＳ 明朝" w:hAnsi="ＭＳ 明朝" w:hint="eastAsia"/>
        </w:rPr>
        <w:t xml:space="preserve">　延納利息を付</w:t>
      </w:r>
      <w:r>
        <w:rPr>
          <w:rFonts w:ascii="ＭＳ 明朝" w:hAnsi="ＭＳ 明朝" w:hint="eastAsia"/>
        </w:rPr>
        <w:t>することとして計算した場合において、当該延納利息の額の合計額が１００</w:t>
      </w:r>
      <w:r w:rsidR="00D6234F" w:rsidRPr="00D6234F">
        <w:rPr>
          <w:rFonts w:ascii="ＭＳ 明朝" w:hAnsi="ＭＳ 明朝" w:hint="eastAsia"/>
        </w:rPr>
        <w:t>円未満となるとき。</w:t>
      </w:r>
    </w:p>
    <w:p w:rsidR="00D6234F" w:rsidRPr="00D6234F" w:rsidRDefault="00D6234F" w:rsidP="009C7FE1">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免除</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８</w:t>
      </w:r>
      <w:r w:rsidRPr="00D6234F">
        <w:rPr>
          <w:rFonts w:ascii="ＭＳ 明朝" w:hAnsi="ＭＳ 明朝" w:hint="eastAsia"/>
        </w:rPr>
        <w:t xml:space="preserve">条　</w:t>
      </w:r>
      <w:r w:rsidR="009C7FE1">
        <w:rPr>
          <w:rFonts w:ascii="ＭＳ 明朝" w:hAnsi="ＭＳ 明朝" w:hint="eastAsia"/>
        </w:rPr>
        <w:t>施行</w:t>
      </w:r>
      <w:r w:rsidRPr="00D6234F">
        <w:rPr>
          <w:rFonts w:ascii="ＭＳ 明朝" w:hAnsi="ＭＳ 明朝" w:hint="eastAsia"/>
        </w:rPr>
        <w:t>令第</w:t>
      </w:r>
      <w:r w:rsidR="009C7FE1">
        <w:rPr>
          <w:rFonts w:ascii="ＭＳ 明朝" w:hAnsi="ＭＳ 明朝" w:hint="eastAsia"/>
        </w:rPr>
        <w:t>１７１</w:t>
      </w:r>
      <w:r w:rsidRPr="00D6234F">
        <w:rPr>
          <w:rFonts w:ascii="ＭＳ 明朝" w:hAnsi="ＭＳ 明朝" w:hint="eastAsia"/>
        </w:rPr>
        <w:t>条の</w:t>
      </w:r>
      <w:r w:rsidR="009C7FE1">
        <w:rPr>
          <w:rFonts w:ascii="ＭＳ 明朝" w:hAnsi="ＭＳ 明朝" w:hint="eastAsia"/>
        </w:rPr>
        <w:t>７</w:t>
      </w:r>
      <w:r w:rsidR="00D03756">
        <w:rPr>
          <w:rFonts w:ascii="ＭＳ 明朝" w:hAnsi="ＭＳ 明朝" w:hint="eastAsia"/>
        </w:rPr>
        <w:t>の規定による債権等の免除は債務者からの書面に基づいて行</w:t>
      </w:r>
      <w:r w:rsidRPr="00D6234F">
        <w:rPr>
          <w:rFonts w:ascii="ＭＳ 明朝" w:hAnsi="ＭＳ 明朝" w:hint="eastAsia"/>
        </w:rPr>
        <w:t>うものとする。</w:t>
      </w:r>
    </w:p>
    <w:p w:rsidR="00D6234F" w:rsidRPr="00D6234F" w:rsidRDefault="009C7FE1" w:rsidP="00D6234F">
      <w:pPr>
        <w:ind w:left="240" w:hangingChars="100" w:hanging="240"/>
        <w:rPr>
          <w:rFonts w:ascii="ＭＳ 明朝" w:hAnsi="ＭＳ 明朝"/>
        </w:rPr>
      </w:pPr>
      <w:r>
        <w:rPr>
          <w:rFonts w:ascii="ＭＳ 明朝" w:hAnsi="ＭＳ 明朝" w:hint="eastAsia"/>
        </w:rPr>
        <w:t>２</w:t>
      </w:r>
      <w:r w:rsidR="00D6234F" w:rsidRPr="00D6234F">
        <w:rPr>
          <w:rFonts w:ascii="ＭＳ 明朝" w:hAnsi="ＭＳ 明朝" w:hint="eastAsia"/>
        </w:rPr>
        <w:t xml:space="preserve">　債権管理者は、債務者から</w:t>
      </w:r>
      <w:hyperlink r:id="rId118" w:anchor="e000005277" w:history="1">
        <w:r w:rsidR="00D6234F" w:rsidRPr="009C7FE1">
          <w:rPr>
            <w:rStyle w:val="ab"/>
            <w:rFonts w:ascii="ＭＳ 明朝" w:hAnsi="ＭＳ 明朝" w:hint="eastAsia"/>
            <w:color w:val="000000" w:themeColor="text1"/>
            <w:u w:val="none"/>
          </w:rPr>
          <w:t>前項</w:t>
        </w:r>
      </w:hyperlink>
      <w:r w:rsidR="00D6234F" w:rsidRPr="00D6234F">
        <w:rPr>
          <w:rFonts w:ascii="ＭＳ 明朝" w:hAnsi="ＭＳ 明朝" w:hint="eastAsia"/>
        </w:rPr>
        <w:t>の規定により債務の免除の申請書の提出を受けた場合において、</w:t>
      </w:r>
      <w:r>
        <w:rPr>
          <w:rFonts w:ascii="ＭＳ 明朝" w:hAnsi="ＭＳ 明朝" w:hint="eastAsia"/>
        </w:rPr>
        <w:t>施行</w:t>
      </w:r>
      <w:r w:rsidR="00D6234F" w:rsidRPr="00D6234F">
        <w:rPr>
          <w:rFonts w:ascii="ＭＳ 明朝" w:hAnsi="ＭＳ 明朝" w:hint="eastAsia"/>
        </w:rPr>
        <w:t>令第</w:t>
      </w:r>
      <w:r>
        <w:rPr>
          <w:rFonts w:ascii="ＭＳ 明朝" w:hAnsi="ＭＳ 明朝" w:hint="eastAsia"/>
        </w:rPr>
        <w:t>１７１</w:t>
      </w:r>
      <w:r w:rsidR="00D6234F" w:rsidRPr="00D6234F">
        <w:rPr>
          <w:rFonts w:ascii="ＭＳ 明朝" w:hAnsi="ＭＳ 明朝" w:hint="eastAsia"/>
        </w:rPr>
        <w:t>条の</w:t>
      </w:r>
      <w:r>
        <w:rPr>
          <w:rFonts w:ascii="ＭＳ 明朝" w:hAnsi="ＭＳ 明朝" w:hint="eastAsia"/>
        </w:rPr>
        <w:t>７</w:t>
      </w:r>
      <w:r w:rsidR="00D6234F" w:rsidRPr="00D6234F">
        <w:rPr>
          <w:rFonts w:ascii="ＭＳ 明朝" w:hAnsi="ＭＳ 明朝" w:hint="eastAsia"/>
        </w:rPr>
        <w:t>の規定に該当し、かつ、当該債権を免除することがその管理上やむを得ないと認められるときは、その該当する理由及びやむを得ないと認める理由を記</w:t>
      </w:r>
      <w:r w:rsidR="00D03756">
        <w:rPr>
          <w:rFonts w:ascii="ＭＳ 明朝" w:hAnsi="ＭＳ 明朝" w:hint="eastAsia"/>
        </w:rPr>
        <w:t>載した書類に当該申請書又はその写その他関係書類を添え、町長に提出</w:t>
      </w:r>
      <w:r w:rsidR="00D6234F" w:rsidRPr="00D6234F">
        <w:rPr>
          <w:rFonts w:ascii="ＭＳ 明朝" w:hAnsi="ＭＳ 明朝" w:hint="eastAsia"/>
        </w:rPr>
        <w:t>して債権を免除することの承認を受けなければならない。</w:t>
      </w:r>
    </w:p>
    <w:p w:rsidR="00D6234F" w:rsidRPr="00D6234F" w:rsidRDefault="009C7FE1" w:rsidP="00D6234F">
      <w:pPr>
        <w:ind w:left="240" w:hangingChars="100" w:hanging="240"/>
        <w:rPr>
          <w:rFonts w:ascii="ＭＳ 明朝" w:hAnsi="ＭＳ 明朝"/>
        </w:rPr>
      </w:pPr>
      <w:r>
        <w:rPr>
          <w:rFonts w:ascii="ＭＳ 明朝" w:hAnsi="ＭＳ 明朝" w:hint="eastAsia"/>
        </w:rPr>
        <w:t>３</w:t>
      </w:r>
      <w:r w:rsidR="00D6234F" w:rsidRPr="00D6234F">
        <w:rPr>
          <w:rFonts w:ascii="ＭＳ 明朝" w:hAnsi="ＭＳ 明朝" w:hint="eastAsia"/>
        </w:rPr>
        <w:t xml:space="preserve">　債権管理者は、債務の免除をする場合には、免除する金額、免除の日付及び</w:t>
      </w:r>
      <w:r>
        <w:rPr>
          <w:rFonts w:ascii="ＭＳ 明朝" w:hAnsi="ＭＳ 明朝" w:hint="eastAsia"/>
        </w:rPr>
        <w:t>施行</w:t>
      </w:r>
      <w:r w:rsidR="00D6234F" w:rsidRPr="00D6234F">
        <w:rPr>
          <w:rFonts w:ascii="ＭＳ 明朝" w:hAnsi="ＭＳ 明朝" w:hint="eastAsia"/>
        </w:rPr>
        <w:t>令第</w:t>
      </w:r>
      <w:r>
        <w:rPr>
          <w:rFonts w:ascii="ＭＳ 明朝" w:hAnsi="ＭＳ 明朝" w:hint="eastAsia"/>
        </w:rPr>
        <w:t>１７１</w:t>
      </w:r>
      <w:r w:rsidR="00D6234F" w:rsidRPr="00D6234F">
        <w:rPr>
          <w:rFonts w:ascii="ＭＳ 明朝" w:hAnsi="ＭＳ 明朝" w:hint="eastAsia"/>
        </w:rPr>
        <w:t>条の</w:t>
      </w:r>
      <w:r>
        <w:rPr>
          <w:rFonts w:ascii="ＭＳ 明朝" w:hAnsi="ＭＳ 明朝" w:hint="eastAsia"/>
        </w:rPr>
        <w:t>７第２項に規定する債権にあっ</w:t>
      </w:r>
      <w:r w:rsidR="00D6234F" w:rsidRPr="00D6234F">
        <w:rPr>
          <w:rFonts w:ascii="ＭＳ 明朝" w:hAnsi="ＭＳ 明朝" w:hint="eastAsia"/>
        </w:rPr>
        <w:t>ては、同項後段に規定する条件を明らかにした書面を債務者に送付しなければならない。</w:t>
      </w:r>
    </w:p>
    <w:p w:rsidR="00D6234F" w:rsidRPr="00D6234F" w:rsidRDefault="00D6234F" w:rsidP="009C7FE1">
      <w:pPr>
        <w:ind w:leftChars="100" w:left="240" w:firstLineChars="300" w:firstLine="720"/>
        <w:rPr>
          <w:rFonts w:ascii="ＭＳ 明朝" w:hAnsi="ＭＳ 明朝"/>
        </w:rPr>
      </w:pPr>
      <w:r w:rsidRPr="00D6234F">
        <w:rPr>
          <w:rFonts w:ascii="ＭＳ 明朝" w:hAnsi="ＭＳ 明朝" w:hint="eastAsia"/>
        </w:rPr>
        <w:t>第</w:t>
      </w:r>
      <w:r w:rsidR="009C7FE1">
        <w:rPr>
          <w:rFonts w:ascii="ＭＳ 明朝" w:hAnsi="ＭＳ 明朝" w:hint="eastAsia"/>
        </w:rPr>
        <w:t>４款</w:t>
      </w:r>
      <w:r w:rsidRPr="00D6234F">
        <w:rPr>
          <w:rFonts w:ascii="ＭＳ 明朝" w:hAnsi="ＭＳ 明朝" w:hint="eastAsia"/>
        </w:rPr>
        <w:t xml:space="preserve">　債権に関する契約等の内容</w:t>
      </w:r>
    </w:p>
    <w:p w:rsidR="00D6234F" w:rsidRPr="00D6234F" w:rsidRDefault="00D6234F" w:rsidP="009C7FE1">
      <w:pPr>
        <w:ind w:leftChars="100" w:left="240"/>
        <w:rPr>
          <w:rFonts w:ascii="ＭＳ 明朝" w:hAnsi="ＭＳ 明朝"/>
        </w:rPr>
      </w:pPr>
      <w:r w:rsidRPr="00D6234F">
        <w:rPr>
          <w:rFonts w:ascii="ＭＳ 明朝" w:hAnsi="ＭＳ 明朝" w:hint="eastAsia"/>
        </w:rPr>
        <w:t>(</w:t>
      </w:r>
      <w:r w:rsidRPr="00D6234F">
        <w:rPr>
          <w:rFonts w:ascii="ＭＳ 明朝" w:hAnsi="ＭＳ 明朝" w:hint="eastAsia"/>
        </w:rPr>
        <w:t>債権に関する契約等の内容</w:t>
      </w:r>
      <w:r w:rsidRPr="00D6234F">
        <w:rPr>
          <w:rFonts w:ascii="ＭＳ 明朝" w:hAnsi="ＭＳ 明朝" w:hint="eastAsia"/>
        </w:rPr>
        <w:t>)</w:t>
      </w:r>
    </w:p>
    <w:p w:rsidR="00D6234F" w:rsidRPr="00D6234F" w:rsidRDefault="00D6234F" w:rsidP="00D6234F">
      <w:pPr>
        <w:ind w:left="240" w:hangingChars="100" w:hanging="240"/>
        <w:rPr>
          <w:rFonts w:ascii="ＭＳ 明朝" w:hAnsi="ＭＳ 明朝"/>
        </w:rPr>
      </w:pPr>
      <w:r w:rsidRPr="00D6234F">
        <w:rPr>
          <w:rFonts w:ascii="ＭＳ 明朝" w:hAnsi="ＭＳ 明朝" w:hint="eastAsia"/>
        </w:rPr>
        <w:t>第</w:t>
      </w:r>
      <w:r w:rsidR="009C7FE1">
        <w:rPr>
          <w:rFonts w:ascii="ＭＳ 明朝" w:hAnsi="ＭＳ 明朝" w:hint="eastAsia"/>
        </w:rPr>
        <w:t>２７</w:t>
      </w:r>
      <w:r w:rsidR="00B7291E">
        <w:rPr>
          <w:rFonts w:ascii="ＭＳ 明朝" w:hAnsi="ＭＳ 明朝" w:hint="eastAsia"/>
        </w:rPr>
        <w:t>９</w:t>
      </w:r>
      <w:r w:rsidRPr="00D6234F">
        <w:rPr>
          <w:rFonts w:ascii="ＭＳ 明朝" w:hAnsi="ＭＳ 明朝" w:hint="eastAsia"/>
        </w:rPr>
        <w:t>条　法令の規定に基づき町のために契約その他の債権の発生に関する行為をすべき者は、当該債権の内容を定めようとするときは、法律又はこれに基づく命令で定められた事項を除くほか、債権の減免及び履行期限の延長に関する事項についての定めをしては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第４節　基金</w:t>
      </w:r>
    </w:p>
    <w:p w:rsidR="00F15C11" w:rsidRDefault="00F15C11" w:rsidP="001B270B">
      <w:pPr>
        <w:ind w:left="240" w:hangingChars="100" w:hanging="240"/>
        <w:rPr>
          <w:rFonts w:ascii="ＭＳ 明朝" w:hAnsi="ＭＳ 明朝"/>
        </w:rPr>
      </w:pPr>
      <w:r>
        <w:rPr>
          <w:rFonts w:ascii="ＭＳ 明朝" w:hAnsi="ＭＳ 明朝" w:hint="eastAsia"/>
        </w:rPr>
        <w:t xml:space="preserve">　（基金</w:t>
      </w:r>
      <w:r w:rsidR="007F2377">
        <w:rPr>
          <w:rFonts w:ascii="ＭＳ 明朝" w:hAnsi="ＭＳ 明朝" w:hint="eastAsia"/>
        </w:rPr>
        <w:t>管理者の指定</w:t>
      </w:r>
      <w:r>
        <w:rPr>
          <w:rFonts w:ascii="ＭＳ 明朝" w:hAnsi="ＭＳ 明朝" w:hint="eastAsia"/>
        </w:rPr>
        <w:t>）</w:t>
      </w:r>
    </w:p>
    <w:p w:rsidR="00F15C11" w:rsidRDefault="00B7291E" w:rsidP="001B270B">
      <w:pPr>
        <w:ind w:left="240" w:hangingChars="100" w:hanging="240"/>
        <w:rPr>
          <w:rFonts w:ascii="ＭＳ 明朝" w:hAnsi="ＭＳ 明朝"/>
        </w:rPr>
      </w:pPr>
      <w:r>
        <w:rPr>
          <w:rFonts w:ascii="ＭＳ 明朝" w:hAnsi="ＭＳ 明朝" w:hint="eastAsia"/>
        </w:rPr>
        <w:t>第２８０</w:t>
      </w:r>
      <w:r w:rsidR="00F15C11">
        <w:rPr>
          <w:rFonts w:ascii="ＭＳ 明朝" w:hAnsi="ＭＳ 明朝" w:hint="eastAsia"/>
        </w:rPr>
        <w:t xml:space="preserve">条　</w:t>
      </w:r>
      <w:r w:rsidR="007F2377">
        <w:rPr>
          <w:rFonts w:ascii="ＭＳ 明朝" w:hAnsi="ＭＳ 明朝" w:hint="eastAsia"/>
        </w:rPr>
        <w:t>基金の管理に関する事務は、当該基金の設置目的に従い、特に必要があると認めて町長が指定するものを除くほか、財政課長が行う。</w:t>
      </w:r>
    </w:p>
    <w:p w:rsidR="00F15C11" w:rsidRDefault="00F15C11" w:rsidP="001B270B">
      <w:pPr>
        <w:ind w:left="240" w:hangingChars="100" w:hanging="240"/>
        <w:rPr>
          <w:rFonts w:ascii="ＭＳ 明朝" w:hAnsi="ＭＳ 明朝"/>
        </w:rPr>
      </w:pPr>
      <w:r>
        <w:rPr>
          <w:rFonts w:ascii="ＭＳ 明朝" w:hAnsi="ＭＳ 明朝" w:hint="eastAsia"/>
        </w:rPr>
        <w:lastRenderedPageBreak/>
        <w:t xml:space="preserve">　（基金の処分）</w:t>
      </w:r>
    </w:p>
    <w:p w:rsidR="00F15C11" w:rsidRDefault="00B7291E" w:rsidP="001B270B">
      <w:pPr>
        <w:ind w:left="240" w:hangingChars="100" w:hanging="240"/>
        <w:rPr>
          <w:rFonts w:ascii="ＭＳ 明朝" w:hAnsi="ＭＳ 明朝"/>
        </w:rPr>
      </w:pPr>
      <w:r>
        <w:rPr>
          <w:rFonts w:ascii="ＭＳ 明朝" w:hAnsi="ＭＳ 明朝" w:hint="eastAsia"/>
        </w:rPr>
        <w:t>第２８１</w:t>
      </w:r>
      <w:r w:rsidR="007F2377">
        <w:rPr>
          <w:rFonts w:ascii="ＭＳ 明朝" w:hAnsi="ＭＳ 明朝" w:hint="eastAsia"/>
        </w:rPr>
        <w:t xml:space="preserve">条　</w:t>
      </w:r>
      <w:r w:rsidR="00F15C11">
        <w:rPr>
          <w:rFonts w:ascii="ＭＳ 明朝" w:hAnsi="ＭＳ 明朝" w:hint="eastAsia"/>
        </w:rPr>
        <w:t>基金を処分しようとするときは、町長の決裁を受けなければならない。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（基金の</w:t>
      </w:r>
      <w:r w:rsidR="007F2377">
        <w:rPr>
          <w:rFonts w:ascii="ＭＳ 明朝" w:hAnsi="ＭＳ 明朝" w:hint="eastAsia"/>
        </w:rPr>
        <w:t>繰替運用</w:t>
      </w:r>
      <w:r>
        <w:rPr>
          <w:rFonts w:ascii="ＭＳ 明朝" w:hAnsi="ＭＳ 明朝" w:hint="eastAsia"/>
        </w:rPr>
        <w:t>）</w:t>
      </w:r>
    </w:p>
    <w:p w:rsidR="00F15C11" w:rsidRDefault="00F15C11" w:rsidP="001B270B">
      <w:pPr>
        <w:ind w:left="240" w:hangingChars="100" w:hanging="240"/>
        <w:rPr>
          <w:rFonts w:ascii="ＭＳ 明朝" w:hAnsi="ＭＳ 明朝"/>
        </w:rPr>
      </w:pPr>
      <w:r>
        <w:rPr>
          <w:rFonts w:ascii="ＭＳ 明朝" w:hAnsi="ＭＳ 明朝" w:hint="eastAsia"/>
        </w:rPr>
        <w:t>第２８</w:t>
      </w:r>
      <w:r w:rsidR="00B7291E">
        <w:rPr>
          <w:rFonts w:ascii="ＭＳ 明朝" w:hAnsi="ＭＳ 明朝" w:hint="eastAsia"/>
        </w:rPr>
        <w:t>２</w:t>
      </w:r>
      <w:r>
        <w:rPr>
          <w:rFonts w:ascii="ＭＳ 明朝" w:hAnsi="ＭＳ 明朝" w:hint="eastAsia"/>
        </w:rPr>
        <w:t xml:space="preserve">条　</w:t>
      </w:r>
      <w:r w:rsidR="00D03756">
        <w:rPr>
          <w:rFonts w:ascii="ＭＳ 明朝" w:hAnsi="ＭＳ 明朝" w:hint="eastAsia"/>
        </w:rPr>
        <w:t>会計管理者は、基金に属する現金の繰替運用をしよう</w:t>
      </w:r>
      <w:r w:rsidR="007F2377">
        <w:rPr>
          <w:rFonts w:ascii="ＭＳ 明朝" w:hAnsi="ＭＳ 明朝" w:hint="eastAsia"/>
        </w:rPr>
        <w:t>とするときは、財政課長に協議しなければならない。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（基金管理等の手続）</w:t>
      </w:r>
    </w:p>
    <w:p w:rsidR="00F15C11" w:rsidRDefault="00D03756" w:rsidP="001B270B">
      <w:pPr>
        <w:ind w:left="240" w:hangingChars="100" w:hanging="240"/>
        <w:rPr>
          <w:rFonts w:ascii="ＭＳ 明朝" w:hAnsi="ＭＳ 明朝"/>
        </w:rPr>
      </w:pPr>
      <w:r>
        <w:rPr>
          <w:rFonts w:ascii="ＭＳ 明朝" w:hAnsi="ＭＳ 明朝" w:hint="eastAsia"/>
        </w:rPr>
        <w:t>第２８３</w:t>
      </w:r>
      <w:r w:rsidR="00F15C11">
        <w:rPr>
          <w:rFonts w:ascii="ＭＳ 明朝" w:hAnsi="ＭＳ 明朝" w:hint="eastAsia"/>
        </w:rPr>
        <w:t>条　基金の管理等の手続については、この節で定めるもののほか、基金に属する財産種類に応じ、収入若しくは支出の手続、歳計現金の出納若しくは保管、公有財産若しくは物品の取得、管理若しくは処分又は債権の管理に関する規定の例による。この場合において、関係帳票には基金の名称を表示しなければならない。</w:t>
      </w:r>
    </w:p>
    <w:p w:rsidR="00F15C11" w:rsidRDefault="00F15C11" w:rsidP="00F15C11">
      <w:pPr>
        <w:rPr>
          <w:rFonts w:ascii="ＭＳ 明朝" w:hAnsi="ＭＳ 明朝"/>
        </w:rPr>
      </w:pPr>
      <w:r>
        <w:rPr>
          <w:rFonts w:ascii="ＭＳ 明朝" w:hAnsi="ＭＳ 明朝" w:hint="eastAsia"/>
        </w:rPr>
        <w:t xml:space="preserve">　　　</w:t>
      </w:r>
      <w:r w:rsidR="00D03756">
        <w:rPr>
          <w:rFonts w:ascii="ＭＳ 明朝" w:hAnsi="ＭＳ 明朝" w:hint="eastAsia"/>
        </w:rPr>
        <w:t>第１０</w:t>
      </w:r>
      <w:r w:rsidR="007F2377">
        <w:rPr>
          <w:rFonts w:ascii="ＭＳ 明朝" w:hAnsi="ＭＳ 明朝" w:hint="eastAsia"/>
        </w:rPr>
        <w:t>章　借受不動産、事故報告</w:t>
      </w:r>
    </w:p>
    <w:p w:rsidR="00F15C11" w:rsidRDefault="00F15C11" w:rsidP="00F15C11">
      <w:pPr>
        <w:rPr>
          <w:rFonts w:ascii="ＭＳ 明朝" w:hAnsi="ＭＳ 明朝"/>
        </w:rPr>
      </w:pPr>
      <w:r>
        <w:rPr>
          <w:rFonts w:ascii="ＭＳ 明朝" w:hAnsi="ＭＳ 明朝" w:hint="eastAsia"/>
        </w:rPr>
        <w:t xml:space="preserve">　（不動産の借受け）</w:t>
      </w:r>
    </w:p>
    <w:p w:rsidR="00F15C11" w:rsidRDefault="007F2377" w:rsidP="001B270B">
      <w:pPr>
        <w:ind w:left="240" w:hangingChars="100" w:hanging="240"/>
        <w:rPr>
          <w:rFonts w:ascii="ＭＳ 明朝" w:hAnsi="ＭＳ 明朝"/>
        </w:rPr>
      </w:pPr>
      <w:r>
        <w:rPr>
          <w:rFonts w:ascii="ＭＳ 明朝" w:hAnsi="ＭＳ 明朝" w:hint="eastAsia"/>
        </w:rPr>
        <w:t>第２８</w:t>
      </w:r>
      <w:r w:rsidR="00D03756">
        <w:rPr>
          <w:rFonts w:ascii="ＭＳ 明朝" w:hAnsi="ＭＳ 明朝" w:hint="eastAsia"/>
        </w:rPr>
        <w:t>４</w:t>
      </w:r>
      <w:r w:rsidR="00F15C11">
        <w:rPr>
          <w:rFonts w:ascii="ＭＳ 明朝" w:hAnsi="ＭＳ 明朝" w:hint="eastAsia"/>
        </w:rPr>
        <w:t>条　課長等は、土地又は建物を借り受けようとするときは、町長の決裁を受けなければならない。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に規定する決裁には、関係図面及び契約書案並びに相手方が土地又は建物の貸付けについて議決機関の議決を必要とする団体又は法令の規定により許可、認可等の手続を必要とするものである場合は、議決書の写し又は当該手続をしたことを証する書類の写しを添付し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（借受契約の変更）</w:t>
      </w:r>
    </w:p>
    <w:p w:rsidR="00F15C11" w:rsidRDefault="00D03756" w:rsidP="001B270B">
      <w:pPr>
        <w:ind w:left="240" w:hangingChars="100" w:hanging="240"/>
        <w:rPr>
          <w:rFonts w:ascii="ＭＳ 明朝" w:hAnsi="ＭＳ 明朝"/>
        </w:rPr>
      </w:pPr>
      <w:r>
        <w:rPr>
          <w:rFonts w:ascii="ＭＳ 明朝" w:hAnsi="ＭＳ 明朝" w:hint="eastAsia"/>
        </w:rPr>
        <w:t>第２８５</w:t>
      </w:r>
      <w:r w:rsidR="00F15C11">
        <w:rPr>
          <w:rFonts w:ascii="ＭＳ 明朝" w:hAnsi="ＭＳ 明朝" w:hint="eastAsia"/>
        </w:rPr>
        <w:t>条　課長等は、借受不動産に係る借受契約を変更しようとするときは、現に契約している契約書の写し及び変更契約書案を添えて町長の決裁を受けなければならない。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（事故の報告）</w:t>
      </w:r>
    </w:p>
    <w:p w:rsidR="00F15C11" w:rsidRDefault="00D03756" w:rsidP="001B270B">
      <w:pPr>
        <w:ind w:left="240" w:hangingChars="100" w:hanging="240"/>
        <w:rPr>
          <w:rFonts w:ascii="ＭＳ 明朝" w:hAnsi="ＭＳ 明朝"/>
        </w:rPr>
      </w:pPr>
      <w:r>
        <w:rPr>
          <w:rFonts w:ascii="ＭＳ 明朝" w:hAnsi="ＭＳ 明朝" w:hint="eastAsia"/>
        </w:rPr>
        <w:t>第２８６</w:t>
      </w:r>
      <w:r w:rsidR="007F2377">
        <w:rPr>
          <w:rFonts w:ascii="ＭＳ 明朝" w:hAnsi="ＭＳ 明朝" w:hint="eastAsia"/>
        </w:rPr>
        <w:t>条　現金、有価証券若しくは</w:t>
      </w:r>
      <w:r w:rsidR="00F15C11">
        <w:rPr>
          <w:rFonts w:ascii="ＭＳ 明朝" w:hAnsi="ＭＳ 明朝" w:hint="eastAsia"/>
        </w:rPr>
        <w:t>物品</w:t>
      </w:r>
      <w:r>
        <w:rPr>
          <w:rFonts w:ascii="ＭＳ 明朝" w:hAnsi="ＭＳ 明朝" w:hint="eastAsia"/>
        </w:rPr>
        <w:t>を</w:t>
      </w:r>
      <w:r w:rsidR="00F15C11">
        <w:rPr>
          <w:rFonts w:ascii="ＭＳ 明朝" w:hAnsi="ＭＳ 明朝" w:hint="eastAsia"/>
        </w:rPr>
        <w:t>保管する職員又は物品を使用する職員は、当該保管又は使用に係る現金、有価証券</w:t>
      </w:r>
      <w:r w:rsidR="007F2377">
        <w:rPr>
          <w:rFonts w:ascii="ＭＳ 明朝" w:hAnsi="ＭＳ 明朝" w:hint="eastAsia"/>
        </w:rPr>
        <w:t>若しくは</w:t>
      </w:r>
      <w:r w:rsidR="00F15C11">
        <w:rPr>
          <w:rFonts w:ascii="ＭＳ 明朝" w:hAnsi="ＭＳ 明朝" w:hint="eastAsia"/>
        </w:rPr>
        <w:t>物品を亡失し、又は損傷したときは、直ちにその旨を事故届出書により所属の課長等に届け出なければならない。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課長等は、前項の規定による届出があったとき若しくは自ら前項に規定する事実を発見したとき又は法第２４３条の２第１項後段に規定する職員が法令の規定に違反した行為をしたこと若しくは怠ったことにより町に損害を与えたと認められるときは、そのてん末を調査し、事故報告書</w:t>
      </w:r>
      <w:r w:rsidR="007F2377">
        <w:rPr>
          <w:rFonts w:ascii="ＭＳ 明朝" w:hAnsi="ＭＳ 明朝" w:hint="eastAsia"/>
        </w:rPr>
        <w:t>を</w:t>
      </w:r>
      <w:r>
        <w:rPr>
          <w:rFonts w:ascii="ＭＳ 明朝" w:hAnsi="ＭＳ 明朝" w:hint="eastAsia"/>
        </w:rPr>
        <w:t>町長に提出</w:t>
      </w:r>
      <w:r w:rsidR="007F2377">
        <w:rPr>
          <w:rFonts w:ascii="ＭＳ 明朝" w:hAnsi="ＭＳ 明朝" w:hint="eastAsia"/>
        </w:rPr>
        <w:t>しなければならない。</w:t>
      </w:r>
    </w:p>
    <w:p w:rsidR="00F15C11" w:rsidRDefault="00D03756" w:rsidP="001B270B">
      <w:pPr>
        <w:ind w:left="240" w:hangingChars="100" w:hanging="240"/>
        <w:rPr>
          <w:rFonts w:ascii="ＭＳ 明朝" w:hAnsi="ＭＳ 明朝"/>
        </w:rPr>
      </w:pPr>
      <w:r>
        <w:rPr>
          <w:rFonts w:ascii="ＭＳ 明朝" w:hAnsi="ＭＳ 明朝" w:hint="eastAsia"/>
        </w:rPr>
        <w:t xml:space="preserve">　　　第１１</w:t>
      </w:r>
      <w:r w:rsidR="00F15C11">
        <w:rPr>
          <w:rFonts w:ascii="ＭＳ 明朝" w:hAnsi="ＭＳ 明朝" w:hint="eastAsia"/>
        </w:rPr>
        <w:t>章　雑則</w:t>
      </w:r>
    </w:p>
    <w:p w:rsidR="00F15C11" w:rsidRDefault="00F15C11" w:rsidP="001B270B">
      <w:pPr>
        <w:ind w:left="240" w:hangingChars="100" w:hanging="240"/>
        <w:rPr>
          <w:rFonts w:ascii="ＭＳ 明朝" w:hAnsi="ＭＳ 明朝"/>
        </w:rPr>
      </w:pPr>
      <w:r>
        <w:rPr>
          <w:rFonts w:ascii="ＭＳ 明朝" w:hAnsi="ＭＳ 明朝" w:hint="eastAsia"/>
        </w:rPr>
        <w:t xml:space="preserve">　（帳票の記載方法）</w:t>
      </w:r>
    </w:p>
    <w:p w:rsidR="00F15C11" w:rsidRDefault="00D03756" w:rsidP="001B270B">
      <w:pPr>
        <w:ind w:left="240" w:hangingChars="100" w:hanging="240"/>
        <w:rPr>
          <w:rFonts w:ascii="ＭＳ 明朝" w:hAnsi="ＭＳ 明朝"/>
        </w:rPr>
      </w:pPr>
      <w:r>
        <w:rPr>
          <w:rFonts w:ascii="ＭＳ 明朝" w:hAnsi="ＭＳ 明朝" w:hint="eastAsia"/>
        </w:rPr>
        <w:t>第２８７</w:t>
      </w:r>
      <w:r w:rsidR="00F15C11">
        <w:rPr>
          <w:rFonts w:ascii="ＭＳ 明朝" w:hAnsi="ＭＳ 明朝" w:hint="eastAsia"/>
        </w:rPr>
        <w:t>条　町の財務に関する事務に係る帳票の記載は、記載の原因となった事実又はその証拠となるべき書類に基づき記載の理由の発生した都度、行わなければならない。</w:t>
      </w:r>
    </w:p>
    <w:p w:rsidR="00F15C11" w:rsidRDefault="00F15C11" w:rsidP="001B270B">
      <w:pPr>
        <w:ind w:left="240" w:hangingChars="100" w:hanging="240"/>
        <w:rPr>
          <w:rFonts w:ascii="ＭＳ 明朝" w:hAnsi="ＭＳ 明朝"/>
        </w:rPr>
      </w:pPr>
      <w:r>
        <w:rPr>
          <w:rFonts w:ascii="ＭＳ 明朝" w:hAnsi="ＭＳ 明朝" w:hint="eastAsia"/>
        </w:rPr>
        <w:t>２　前項の帳票に金額を表示する場合においては、アラビア数字を用いなければならない。ただし、法令に特別な定めがあるときには、この限りでない。</w:t>
      </w:r>
    </w:p>
    <w:p w:rsidR="00F15C11" w:rsidRDefault="00F15C11" w:rsidP="001B270B">
      <w:pPr>
        <w:ind w:left="240" w:hangingChars="100" w:hanging="240"/>
        <w:rPr>
          <w:rFonts w:ascii="ＭＳ 明朝" w:hAnsi="ＭＳ 明朝"/>
        </w:rPr>
      </w:pPr>
      <w:r>
        <w:rPr>
          <w:rFonts w:ascii="ＭＳ 明朝" w:hAnsi="ＭＳ 明朝" w:hint="eastAsia"/>
        </w:rPr>
        <w:t>３　前項ただし書の規定により漢数字を用いる場合においては、「一」、「二」、「三」及び「十」の数字は「壱」、「弐」、「参」及び「拾」の字体を用いなければならない。</w:t>
      </w:r>
    </w:p>
    <w:p w:rsidR="00F15C11" w:rsidRDefault="00F15C11" w:rsidP="001B270B">
      <w:pPr>
        <w:ind w:left="240" w:hangingChars="100" w:hanging="240"/>
        <w:rPr>
          <w:rFonts w:ascii="ＭＳ 明朝" w:hAnsi="ＭＳ 明朝"/>
        </w:rPr>
      </w:pPr>
      <w:r>
        <w:rPr>
          <w:rFonts w:ascii="ＭＳ 明朝" w:hAnsi="ＭＳ 明朝" w:hint="eastAsia"/>
        </w:rPr>
        <w:lastRenderedPageBreak/>
        <w:t xml:space="preserve">　（帳票類の訂正等）</w:t>
      </w:r>
    </w:p>
    <w:p w:rsidR="00F15C11" w:rsidRDefault="00D03756" w:rsidP="001B270B">
      <w:pPr>
        <w:ind w:left="240" w:hangingChars="100" w:hanging="240"/>
        <w:rPr>
          <w:rFonts w:ascii="ＭＳ 明朝" w:hAnsi="ＭＳ 明朝"/>
        </w:rPr>
      </w:pPr>
      <w:r>
        <w:rPr>
          <w:rFonts w:ascii="ＭＳ 明朝" w:hAnsi="ＭＳ 明朝" w:hint="eastAsia"/>
        </w:rPr>
        <w:t>第２８８</w:t>
      </w:r>
      <w:r w:rsidR="00F15C11">
        <w:rPr>
          <w:rFonts w:ascii="ＭＳ 明朝" w:hAnsi="ＭＳ 明朝" w:hint="eastAsia"/>
        </w:rPr>
        <w:t>条　この規則の規定による帳票類の訂正等は、その規則に特別な定めがあるものを除くほか、次の各号に掲げる区分に従い、当該各号に定める要領により行うものとする。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１</w:t>
      </w:r>
      <w:r>
        <w:rPr>
          <w:rFonts w:ascii="ＭＳ 明朝" w:hAnsi="ＭＳ 明朝" w:hint="eastAsia"/>
        </w:rPr>
        <w:t>)</w:t>
      </w:r>
      <w:r>
        <w:rPr>
          <w:rFonts w:ascii="ＭＳ 明朝" w:hAnsi="ＭＳ 明朝" w:hint="eastAsia"/>
        </w:rPr>
        <w:t xml:space="preserve">　支出負担行為その他支出に関する決議書、領収書類、当該書類の主要となる金額は、これを訂正しないこと。主要となる金額以外の記載事項を訂正するときは、それが文字の場合にあっては誤記の部分に、数字の場合にあっては当該数字の全部に横線２本を引き、その上部に正当な文字又は数字を記載し、訂正者の認印を押す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２</w:t>
      </w:r>
      <w:r>
        <w:rPr>
          <w:rFonts w:ascii="ＭＳ 明朝" w:hAnsi="ＭＳ 明朝" w:hint="eastAsia"/>
        </w:rPr>
        <w:t>)</w:t>
      </w:r>
      <w:r>
        <w:rPr>
          <w:rFonts w:ascii="ＭＳ 明朝" w:hAnsi="ＭＳ 明朝" w:hint="eastAsia"/>
        </w:rPr>
        <w:t xml:space="preserve">　納入の通知書類　納入又は納税の通知、現金の払込み、収入</w:t>
      </w:r>
      <w:r w:rsidR="00C200E4">
        <w:rPr>
          <w:rFonts w:ascii="ＭＳ 明朝" w:hAnsi="ＭＳ 明朝" w:hint="eastAsia"/>
        </w:rPr>
        <w:t>金の振替等に係る文書</w:t>
      </w:r>
      <w:r>
        <w:rPr>
          <w:rFonts w:ascii="ＭＳ 明朝" w:hAnsi="ＭＳ 明朝" w:hint="eastAsia"/>
        </w:rPr>
        <w:t>に記載した納付又は納入させる金額以外の記載事項を訂正するときは、その訂正を要する部分に横線２本を引き、その上部に正書するとともに訂正者の認印を押すこと。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３</w:t>
      </w:r>
      <w:r>
        <w:rPr>
          <w:rFonts w:ascii="ＭＳ 明朝" w:hAnsi="ＭＳ 明朝" w:hint="eastAsia"/>
        </w:rPr>
        <w:t>)</w:t>
      </w:r>
      <w:r w:rsidR="00C200E4">
        <w:rPr>
          <w:rFonts w:ascii="ＭＳ 明朝" w:hAnsi="ＭＳ 明朝" w:hint="eastAsia"/>
        </w:rPr>
        <w:t xml:space="preserve">　送金の通知書類　前号の規定は口座振替払及び</w:t>
      </w:r>
      <w:r>
        <w:rPr>
          <w:rFonts w:ascii="ＭＳ 明朝" w:hAnsi="ＭＳ 明朝" w:hint="eastAsia"/>
        </w:rPr>
        <w:t>支払通知の訂正について準用する。</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４</w:t>
      </w:r>
      <w:r>
        <w:rPr>
          <w:rFonts w:ascii="ＭＳ 明朝" w:hAnsi="ＭＳ 明朝" w:hint="eastAsia"/>
        </w:rPr>
        <w:t>)</w:t>
      </w:r>
      <w:r>
        <w:rPr>
          <w:rFonts w:ascii="ＭＳ 明朝" w:hAnsi="ＭＳ 明朝" w:hint="eastAsia"/>
        </w:rPr>
        <w:t xml:space="preserve">　契約書類　その誤記の部分に横線２本を引き、その上部又は右部に正書し、余白に訂正した文字の加除数を記載して、当該契約書の記名押印者の公印又は認印を押すこと。</w:t>
      </w:r>
    </w:p>
    <w:p w:rsidR="00F15C11" w:rsidRDefault="00F15C11" w:rsidP="001B270B">
      <w:pPr>
        <w:ind w:left="480" w:hangingChars="200" w:hanging="480"/>
        <w:rPr>
          <w:rFonts w:ascii="ＭＳ 明朝" w:hAnsi="ＭＳ 明朝"/>
        </w:rPr>
      </w:pPr>
      <w:r>
        <w:rPr>
          <w:rFonts w:ascii="ＭＳ 明朝" w:hAnsi="ＭＳ 明朝" w:hint="eastAsia"/>
        </w:rPr>
        <w:t xml:space="preserve">　</w:t>
      </w:r>
      <w:r>
        <w:rPr>
          <w:rFonts w:ascii="ＭＳ 明朝" w:hAnsi="ＭＳ 明朝" w:hint="eastAsia"/>
        </w:rPr>
        <w:t>(</w:t>
      </w:r>
      <w:r>
        <w:rPr>
          <w:rFonts w:ascii="ＭＳ 明朝" w:hAnsi="ＭＳ 明朝" w:hint="eastAsia"/>
        </w:rPr>
        <w:t>５</w:t>
      </w:r>
      <w:r>
        <w:rPr>
          <w:rFonts w:ascii="ＭＳ 明朝" w:hAnsi="ＭＳ 明朝" w:hint="eastAsia"/>
        </w:rPr>
        <w:t>)</w:t>
      </w:r>
      <w:r>
        <w:rPr>
          <w:rFonts w:ascii="ＭＳ 明朝" w:hAnsi="ＭＳ 明朝" w:hint="eastAsia"/>
        </w:rPr>
        <w:t xml:space="preserve">　第１号から前号までに掲げる以外の書類　第１号後段の規定は、第１号から前号までに掲げる以外の書類について準用する。この場合において、当該訂正が当該書類の主要となる金額であるときは、当該書類の決裁権者の訂正印を押すこと。</w:t>
      </w:r>
    </w:p>
    <w:p w:rsidR="00F15C11" w:rsidRDefault="00F15C11" w:rsidP="001B270B">
      <w:pPr>
        <w:ind w:left="240" w:hangingChars="100" w:hanging="240"/>
        <w:rPr>
          <w:rFonts w:ascii="ＭＳ 明朝" w:hAnsi="ＭＳ 明朝"/>
        </w:rPr>
      </w:pPr>
      <w:r>
        <w:rPr>
          <w:rFonts w:ascii="ＭＳ 明朝" w:hAnsi="ＭＳ 明朝" w:hint="eastAsia"/>
        </w:rPr>
        <w:t xml:space="preserve">　（割印）</w:t>
      </w:r>
    </w:p>
    <w:p w:rsidR="00F15C11" w:rsidRDefault="00D03756" w:rsidP="001B270B">
      <w:pPr>
        <w:ind w:left="240" w:hangingChars="100" w:hanging="240"/>
        <w:rPr>
          <w:rFonts w:ascii="ＭＳ 明朝" w:hAnsi="ＭＳ 明朝"/>
        </w:rPr>
      </w:pPr>
      <w:r>
        <w:rPr>
          <w:rFonts w:ascii="ＭＳ 明朝" w:hAnsi="ＭＳ 明朝" w:hint="eastAsia"/>
        </w:rPr>
        <w:t>第２８９</w:t>
      </w:r>
      <w:r w:rsidR="00F15C11">
        <w:rPr>
          <w:rFonts w:ascii="ＭＳ 明朝" w:hAnsi="ＭＳ 明朝" w:hint="eastAsia"/>
        </w:rPr>
        <w:t>条　数葉をもって１通とする請求書、見積書、契約書等には、債権者又は当事者の印による割印を押さなければならない。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（鉛筆等の使用禁止）</w:t>
      </w:r>
    </w:p>
    <w:p w:rsidR="00F15C11" w:rsidRDefault="00D03756" w:rsidP="001B270B">
      <w:pPr>
        <w:ind w:left="240" w:hangingChars="100" w:hanging="240"/>
        <w:rPr>
          <w:rFonts w:ascii="ＭＳ 明朝" w:hAnsi="ＭＳ 明朝"/>
        </w:rPr>
      </w:pPr>
      <w:r>
        <w:rPr>
          <w:rFonts w:ascii="ＭＳ 明朝" w:hAnsi="ＭＳ 明朝" w:hint="eastAsia"/>
        </w:rPr>
        <w:t>第２９０</w:t>
      </w:r>
      <w:r w:rsidR="00F15C11">
        <w:rPr>
          <w:rFonts w:ascii="ＭＳ 明朝" w:hAnsi="ＭＳ 明朝" w:hint="eastAsia"/>
        </w:rPr>
        <w:t>条　この規則の規定による帳票類の記載で証拠となる事項は、鉛筆その他その用具によりされた表示が永続きしないもの又は容易に消すことができるものを使用してはならない。</w:t>
      </w:r>
    </w:p>
    <w:p w:rsidR="00F15C11" w:rsidRDefault="00F15C11" w:rsidP="001B270B">
      <w:pPr>
        <w:ind w:left="240" w:hangingChars="100" w:hanging="240"/>
        <w:rPr>
          <w:rFonts w:ascii="ＭＳ 明朝" w:hAnsi="ＭＳ 明朝"/>
        </w:rPr>
      </w:pPr>
      <w:r>
        <w:rPr>
          <w:rFonts w:ascii="ＭＳ 明朝" w:hAnsi="ＭＳ 明朝" w:hint="eastAsia"/>
        </w:rPr>
        <w:t xml:space="preserve">　　（補則）</w:t>
      </w:r>
    </w:p>
    <w:p w:rsidR="00F15C11" w:rsidRDefault="00C200E4" w:rsidP="001B270B">
      <w:pPr>
        <w:ind w:left="240" w:hangingChars="100" w:hanging="240"/>
        <w:rPr>
          <w:rFonts w:ascii="ＭＳ 明朝" w:hAnsi="ＭＳ 明朝"/>
        </w:rPr>
      </w:pPr>
      <w:r>
        <w:rPr>
          <w:rFonts w:ascii="ＭＳ 明朝" w:hAnsi="ＭＳ 明朝" w:hint="eastAsia"/>
        </w:rPr>
        <w:t>第２９</w:t>
      </w:r>
      <w:r w:rsidR="00D03756">
        <w:rPr>
          <w:rFonts w:ascii="ＭＳ 明朝" w:hAnsi="ＭＳ 明朝" w:hint="eastAsia"/>
        </w:rPr>
        <w:t>１</w:t>
      </w:r>
      <w:r w:rsidR="00F15C11">
        <w:rPr>
          <w:rFonts w:ascii="ＭＳ 明朝" w:hAnsi="ＭＳ 明朝" w:hint="eastAsia"/>
        </w:rPr>
        <w:t>条　この規則に定めるもののほか、財務に関し必要な事項は、別に定める。</w:t>
      </w:r>
    </w:p>
    <w:p w:rsidR="00F15C11" w:rsidRDefault="00F15C11" w:rsidP="001B270B">
      <w:pPr>
        <w:ind w:left="240" w:hangingChars="100" w:hanging="240"/>
        <w:rPr>
          <w:rFonts w:ascii="ＭＳ 明朝" w:hAnsi="ＭＳ 明朝"/>
        </w:rPr>
      </w:pPr>
      <w:r>
        <w:rPr>
          <w:rFonts w:ascii="ＭＳ 明朝" w:hAnsi="ＭＳ 明朝" w:hint="eastAsia"/>
        </w:rPr>
        <w:t xml:space="preserve">　　　</w:t>
      </w:r>
      <w:r w:rsidR="002216EB">
        <w:rPr>
          <w:rFonts w:ascii="ＭＳ 明朝" w:hAnsi="ＭＳ 明朝" w:hint="eastAsia"/>
        </w:rPr>
        <w:t xml:space="preserve"> </w:t>
      </w:r>
      <w:r>
        <w:rPr>
          <w:rFonts w:ascii="ＭＳ 明朝" w:hAnsi="ＭＳ 明朝" w:hint="eastAsia"/>
        </w:rPr>
        <w:t>附　則</w:t>
      </w:r>
    </w:p>
    <w:p w:rsidR="00F15C11" w:rsidRDefault="00F15C11" w:rsidP="00833442">
      <w:pPr>
        <w:ind w:firstLineChars="100" w:firstLine="240"/>
        <w:rPr>
          <w:rFonts w:ascii="ＭＳ 明朝" w:hAnsi="ＭＳ 明朝"/>
        </w:rPr>
      </w:pPr>
      <w:r>
        <w:rPr>
          <w:rFonts w:ascii="ＭＳ 明朝" w:hAnsi="ＭＳ 明朝" w:hint="eastAsia"/>
        </w:rPr>
        <w:t xml:space="preserve">　（施行期日）</w:t>
      </w:r>
    </w:p>
    <w:p w:rsidR="00F15C11" w:rsidRDefault="00833442" w:rsidP="001B270B">
      <w:pPr>
        <w:ind w:left="240" w:hangingChars="100" w:hanging="240"/>
        <w:rPr>
          <w:rFonts w:ascii="ＭＳ 明朝" w:hAnsi="ＭＳ 明朝"/>
        </w:rPr>
      </w:pPr>
      <w:r>
        <w:rPr>
          <w:rFonts w:ascii="ＭＳ 明朝" w:hAnsi="ＭＳ 明朝" w:hint="eastAsia"/>
        </w:rPr>
        <w:t>第</w:t>
      </w:r>
      <w:r w:rsidR="00E721B8">
        <w:rPr>
          <w:rFonts w:ascii="ＭＳ 明朝" w:hAnsi="ＭＳ 明朝" w:hint="eastAsia"/>
        </w:rPr>
        <w:t>１</w:t>
      </w:r>
      <w:r>
        <w:rPr>
          <w:rFonts w:ascii="ＭＳ 明朝" w:hAnsi="ＭＳ 明朝" w:hint="eastAsia"/>
        </w:rPr>
        <w:t>条</w:t>
      </w:r>
      <w:r w:rsidR="00E721B8">
        <w:rPr>
          <w:rFonts w:ascii="ＭＳ 明朝" w:hAnsi="ＭＳ 明朝" w:hint="eastAsia"/>
        </w:rPr>
        <w:t xml:space="preserve">　この規則は、平成２６</w:t>
      </w:r>
      <w:r w:rsidR="00F15C11">
        <w:rPr>
          <w:rFonts w:ascii="ＭＳ 明朝" w:hAnsi="ＭＳ 明朝" w:hint="eastAsia"/>
        </w:rPr>
        <w:t>年４月１日から施行する。</w:t>
      </w:r>
    </w:p>
    <w:p w:rsidR="00F15C11" w:rsidRDefault="00F15C11" w:rsidP="00833442">
      <w:pPr>
        <w:ind w:leftChars="100" w:left="240"/>
        <w:rPr>
          <w:rFonts w:ascii="ＭＳ 明朝" w:hAnsi="ＭＳ 明朝"/>
        </w:rPr>
      </w:pPr>
      <w:r>
        <w:rPr>
          <w:rFonts w:ascii="ＭＳ 明朝" w:hAnsi="ＭＳ 明朝" w:hint="eastAsia"/>
        </w:rPr>
        <w:t xml:space="preserve">　（経過措置）</w:t>
      </w:r>
    </w:p>
    <w:p w:rsidR="00F15C11" w:rsidRDefault="00833442" w:rsidP="001B270B">
      <w:pPr>
        <w:ind w:left="240" w:hangingChars="100" w:hanging="240"/>
        <w:rPr>
          <w:rFonts w:ascii="ＭＳ 明朝" w:hAnsi="ＭＳ 明朝"/>
        </w:rPr>
      </w:pPr>
      <w:r>
        <w:rPr>
          <w:rFonts w:ascii="ＭＳ 明朝" w:hAnsi="ＭＳ 明朝" w:hint="eastAsia"/>
        </w:rPr>
        <w:t>第</w:t>
      </w:r>
      <w:r w:rsidR="00E721B8">
        <w:rPr>
          <w:rFonts w:ascii="ＭＳ 明朝" w:hAnsi="ＭＳ 明朝" w:hint="eastAsia"/>
        </w:rPr>
        <w:t>２</w:t>
      </w:r>
      <w:r>
        <w:rPr>
          <w:rFonts w:ascii="ＭＳ 明朝" w:hAnsi="ＭＳ 明朝" w:hint="eastAsia"/>
        </w:rPr>
        <w:t>条</w:t>
      </w:r>
      <w:r w:rsidR="00E721B8">
        <w:rPr>
          <w:rFonts w:ascii="ＭＳ 明朝" w:hAnsi="ＭＳ 明朝" w:hint="eastAsia"/>
        </w:rPr>
        <w:t xml:space="preserve">　この規則の施行の日前に、改正前の野辺地町</w:t>
      </w:r>
      <w:r w:rsidR="00F15C11">
        <w:rPr>
          <w:rFonts w:ascii="ＭＳ 明朝" w:hAnsi="ＭＳ 明朝" w:hint="eastAsia"/>
        </w:rPr>
        <w:t>財務規則（以下「旧規則」という。）の規定によりなされた行為は、この規則の相当規定によりなされた行為とみなす。</w:t>
      </w:r>
    </w:p>
    <w:p w:rsidR="00F15C11" w:rsidRDefault="00833442" w:rsidP="001B270B">
      <w:pPr>
        <w:ind w:left="240" w:hangingChars="100" w:hanging="240"/>
        <w:rPr>
          <w:rFonts w:ascii="ＭＳ 明朝" w:hAnsi="ＭＳ 明朝"/>
        </w:rPr>
      </w:pPr>
      <w:r>
        <w:rPr>
          <w:rFonts w:ascii="ＭＳ 明朝" w:hAnsi="ＭＳ 明朝" w:hint="eastAsia"/>
        </w:rPr>
        <w:t>２</w:t>
      </w:r>
      <w:r w:rsidR="00F15C11">
        <w:rPr>
          <w:rFonts w:ascii="ＭＳ 明朝" w:hAnsi="ＭＳ 明朝" w:hint="eastAsia"/>
        </w:rPr>
        <w:t xml:space="preserve">　この規則の施行の際、旧規則の規定により作成されている書類、帳簿等については、</w:t>
      </w:r>
      <w:r w:rsidR="00F15C11">
        <w:rPr>
          <w:rFonts w:ascii="ＭＳ 明朝" w:hAnsi="ＭＳ 明朝" w:hint="eastAsia"/>
        </w:rPr>
        <w:lastRenderedPageBreak/>
        <w:t>当分の間、これを取り繕って使用することができる。</w:t>
      </w:r>
    </w:p>
    <w:p w:rsidR="00833442" w:rsidRDefault="00833442" w:rsidP="00AC21CC">
      <w:pPr>
        <w:ind w:leftChars="100" w:left="480" w:hangingChars="100" w:hanging="240"/>
        <w:rPr>
          <w:rFonts w:ascii="ＭＳ 明朝" w:hAnsi="ＭＳ 明朝"/>
        </w:rPr>
      </w:pPr>
      <w:r>
        <w:rPr>
          <w:rFonts w:ascii="ＭＳ 明朝" w:hAnsi="ＭＳ 明朝" w:hint="eastAsia"/>
        </w:rPr>
        <w:t xml:space="preserve">　（野辺地町一般廃棄物</w:t>
      </w:r>
      <w:r w:rsidR="00AC21CC">
        <w:rPr>
          <w:rFonts w:ascii="ＭＳ 明朝" w:hAnsi="ＭＳ 明朝" w:hint="eastAsia"/>
        </w:rPr>
        <w:t>処理手数料（町指定ごみ袋による手数料の徴収に限る。）徴収の際の徴収事務委託の場合の野辺地町財務規則の特例を定める規則の一部改正</w:t>
      </w:r>
      <w:r>
        <w:rPr>
          <w:rFonts w:ascii="ＭＳ 明朝" w:hAnsi="ＭＳ 明朝" w:hint="eastAsia"/>
        </w:rPr>
        <w:t>）</w:t>
      </w:r>
    </w:p>
    <w:p w:rsidR="00AC21CC" w:rsidRDefault="00833442" w:rsidP="00833442">
      <w:pPr>
        <w:ind w:left="240" w:hangingChars="100" w:hanging="240"/>
        <w:rPr>
          <w:rFonts w:ascii="ＭＳ 明朝" w:hAnsi="ＭＳ 明朝"/>
        </w:rPr>
      </w:pPr>
      <w:r>
        <w:rPr>
          <w:rFonts w:ascii="ＭＳ 明朝" w:hAnsi="ＭＳ 明朝" w:hint="eastAsia"/>
        </w:rPr>
        <w:t>第</w:t>
      </w:r>
      <w:r w:rsidR="00AC21CC">
        <w:rPr>
          <w:rFonts w:ascii="ＭＳ 明朝" w:hAnsi="ＭＳ 明朝" w:hint="eastAsia"/>
        </w:rPr>
        <w:t>３</w:t>
      </w:r>
      <w:r>
        <w:rPr>
          <w:rFonts w:ascii="ＭＳ 明朝" w:hAnsi="ＭＳ 明朝" w:hint="eastAsia"/>
        </w:rPr>
        <w:t xml:space="preserve">条　</w:t>
      </w:r>
      <w:r w:rsidR="00AC21CC">
        <w:rPr>
          <w:rFonts w:ascii="ＭＳ 明朝" w:hAnsi="ＭＳ 明朝" w:hint="eastAsia"/>
        </w:rPr>
        <w:t>野辺地町一般廃棄物処理手数料（町指定ごみ袋による手数料の徴収に限る。）徴収の際の徴収事務委託の場合の野辺地町財務規則の特例を定める規則（平成１０年野辺地町規則第６号）の一部を次のように改正する。</w:t>
      </w:r>
    </w:p>
    <w:p w:rsidR="00AC21CC" w:rsidRDefault="00AC21CC" w:rsidP="00AC21CC">
      <w:pPr>
        <w:ind w:leftChars="100" w:left="480" w:hangingChars="100" w:hanging="240"/>
        <w:rPr>
          <w:rFonts w:ascii="ＭＳ 明朝" w:hAnsi="ＭＳ 明朝"/>
        </w:rPr>
      </w:pPr>
      <w:r>
        <w:rPr>
          <w:rFonts w:ascii="ＭＳ 明朝" w:hAnsi="ＭＳ 明朝" w:hint="eastAsia"/>
        </w:rPr>
        <w:t>第１条中「昭和５６年野辺地町規則第４号」を「平成２６年野辺地町規則第５号」に改める。</w:t>
      </w:r>
    </w:p>
    <w:p w:rsidR="00AC21CC" w:rsidRDefault="00AC21CC" w:rsidP="00AC21CC">
      <w:pPr>
        <w:ind w:leftChars="100" w:left="480" w:hangingChars="100" w:hanging="240"/>
        <w:rPr>
          <w:rFonts w:ascii="ＭＳ 明朝" w:hAnsi="ＭＳ 明朝"/>
        </w:rPr>
      </w:pPr>
      <w:r>
        <w:rPr>
          <w:rFonts w:ascii="ＭＳ 明朝" w:hAnsi="ＭＳ 明朝" w:hint="eastAsia"/>
        </w:rPr>
        <w:t>第２条中「第５０条」を「第３５条」に、「第４６条」を「第３２条」に、「行なう」を「行う」に改める。</w:t>
      </w:r>
    </w:p>
    <w:p w:rsidR="007E2DFF" w:rsidRDefault="00AC21CC" w:rsidP="00AC21CC">
      <w:pPr>
        <w:ind w:leftChars="100" w:left="480" w:hangingChars="100" w:hanging="240"/>
        <w:rPr>
          <w:rFonts w:ascii="ＭＳ 明朝" w:hAnsi="ＭＳ 明朝"/>
        </w:rPr>
      </w:pPr>
      <w:r>
        <w:rPr>
          <w:rFonts w:ascii="ＭＳ 明朝" w:hAnsi="ＭＳ 明朝" w:hint="eastAsia"/>
        </w:rPr>
        <w:t>第３条中「第６０条」を「第４１条」に、「第５８条</w:t>
      </w:r>
      <w:r w:rsidR="007E2DFF">
        <w:rPr>
          <w:rFonts w:ascii="ＭＳ 明朝" w:hAnsi="ＭＳ 明朝" w:hint="eastAsia"/>
        </w:rPr>
        <w:t>の領収証書等</w:t>
      </w:r>
      <w:r>
        <w:rPr>
          <w:rFonts w:ascii="ＭＳ 明朝" w:hAnsi="ＭＳ 明朝" w:hint="eastAsia"/>
        </w:rPr>
        <w:t>」を「第３７条</w:t>
      </w:r>
      <w:r w:rsidR="007E2DFF">
        <w:rPr>
          <w:rFonts w:ascii="ＭＳ 明朝" w:hAnsi="ＭＳ 明朝" w:hint="eastAsia"/>
        </w:rPr>
        <w:t>の領収証書</w:t>
      </w:r>
      <w:r>
        <w:rPr>
          <w:rFonts w:ascii="ＭＳ 明朝" w:hAnsi="ＭＳ 明朝" w:hint="eastAsia"/>
        </w:rPr>
        <w:t>」</w:t>
      </w:r>
      <w:r w:rsidR="007E2DFF">
        <w:rPr>
          <w:rFonts w:ascii="ＭＳ 明朝" w:hAnsi="ＭＳ 明朝" w:hint="eastAsia"/>
        </w:rPr>
        <w:t>に改める。</w:t>
      </w:r>
    </w:p>
    <w:p w:rsidR="00833442" w:rsidRDefault="007E2DFF" w:rsidP="00AC21CC">
      <w:pPr>
        <w:ind w:leftChars="100" w:left="480" w:hangingChars="100" w:hanging="240"/>
        <w:rPr>
          <w:rFonts w:ascii="ＭＳ 明朝" w:hAnsi="ＭＳ 明朝"/>
        </w:rPr>
      </w:pPr>
      <w:r>
        <w:rPr>
          <w:rFonts w:ascii="ＭＳ 明朝" w:hAnsi="ＭＳ 明朝" w:hint="eastAsia"/>
        </w:rPr>
        <w:t>第４条中「第６０条」を「第４１条」に、「第５９条」を「第３７条」に改める。</w:t>
      </w:r>
    </w:p>
    <w:sectPr w:rsidR="00833442" w:rsidSect="00E27B97">
      <w:footerReference w:type="default" r:id="rId119"/>
      <w:pgSz w:w="11906" w:h="16838" w:code="9"/>
      <w:pgMar w:top="1134" w:right="1701" w:bottom="1134" w:left="1701" w:header="851" w:footer="851" w:gutter="0"/>
      <w:paperSrc w:first="4" w:other="4"/>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3A" w:rsidRDefault="0081653A" w:rsidP="002A75A9">
      <w:r>
        <w:separator/>
      </w:r>
    </w:p>
  </w:endnote>
  <w:endnote w:type="continuationSeparator" w:id="0">
    <w:p w:rsidR="0081653A" w:rsidRDefault="0081653A" w:rsidP="002A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2712"/>
      <w:docPartObj>
        <w:docPartGallery w:val="Page Numbers (Bottom of Page)"/>
        <w:docPartUnique/>
      </w:docPartObj>
    </w:sdtPr>
    <w:sdtEndPr/>
    <w:sdtContent>
      <w:p w:rsidR="00833442" w:rsidRDefault="00833442">
        <w:pPr>
          <w:pStyle w:val="a8"/>
          <w:jc w:val="center"/>
        </w:pPr>
        <w:r>
          <w:fldChar w:fldCharType="begin"/>
        </w:r>
        <w:r>
          <w:instrText>PAGE   \* MERGEFORMAT</w:instrText>
        </w:r>
        <w:r>
          <w:fldChar w:fldCharType="separate"/>
        </w:r>
        <w:r w:rsidR="00A933AD" w:rsidRPr="00A933AD">
          <w:rPr>
            <w:noProof/>
            <w:lang w:val="ja-JP"/>
          </w:rPr>
          <w:t>44</w:t>
        </w:r>
        <w:r>
          <w:fldChar w:fldCharType="end"/>
        </w:r>
      </w:p>
    </w:sdtContent>
  </w:sdt>
  <w:p w:rsidR="00833442" w:rsidRDefault="008334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3A" w:rsidRDefault="0081653A" w:rsidP="002A75A9">
      <w:r>
        <w:separator/>
      </w:r>
    </w:p>
  </w:footnote>
  <w:footnote w:type="continuationSeparator" w:id="0">
    <w:p w:rsidR="0081653A" w:rsidRDefault="0081653A" w:rsidP="002A7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D47"/>
    <w:multiLevelType w:val="hybridMultilevel"/>
    <w:tmpl w:val="A99EAC9E"/>
    <w:lvl w:ilvl="0" w:tplc="4EE4D2E2">
      <w:start w:val="1"/>
      <w:numFmt w:val="decimal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27C456E"/>
    <w:multiLevelType w:val="hybridMultilevel"/>
    <w:tmpl w:val="1020230C"/>
    <w:lvl w:ilvl="0" w:tplc="D5887F88">
      <w:start w:val="1"/>
      <w:numFmt w:val="decimalFullWidth"/>
      <w:lvlText w:val="（%1）"/>
      <w:lvlJc w:val="left"/>
      <w:pPr>
        <w:ind w:left="720" w:hanging="55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nsid w:val="16ED2D8B"/>
    <w:multiLevelType w:val="hybridMultilevel"/>
    <w:tmpl w:val="42B44448"/>
    <w:lvl w:ilvl="0" w:tplc="2EAE29A0">
      <w:start w:val="1"/>
      <w:numFmt w:val="decimalFullWidth"/>
      <w:lvlText w:val="(%1)"/>
      <w:lvlJc w:val="left"/>
      <w:pPr>
        <w:ind w:left="720" w:hanging="55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nsid w:val="28736D15"/>
    <w:multiLevelType w:val="hybridMultilevel"/>
    <w:tmpl w:val="9698EB02"/>
    <w:lvl w:ilvl="0" w:tplc="90048DE2">
      <w:start w:val="1"/>
      <w:numFmt w:val="decimalFullWidth"/>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B150B7E"/>
    <w:multiLevelType w:val="hybridMultilevel"/>
    <w:tmpl w:val="655C1098"/>
    <w:lvl w:ilvl="0" w:tplc="40208F8C">
      <w:start w:val="1"/>
      <w:numFmt w:val="decimalFullWidth"/>
      <w:lvlText w:val="（%1）"/>
      <w:lvlJc w:val="left"/>
      <w:pPr>
        <w:ind w:left="570" w:hanging="40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nsid w:val="2E2032F0"/>
    <w:multiLevelType w:val="hybridMultilevel"/>
    <w:tmpl w:val="5498BC1A"/>
    <w:lvl w:ilvl="0" w:tplc="CA86F6B6">
      <w:start w:val="1"/>
      <w:numFmt w:val="decimalFullWidth"/>
      <w:lvlText w:val="第%1款"/>
      <w:lvlJc w:val="left"/>
      <w:pPr>
        <w:ind w:left="1515" w:hanging="79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2FCF4871"/>
    <w:multiLevelType w:val="hybridMultilevel"/>
    <w:tmpl w:val="F8404BD8"/>
    <w:lvl w:ilvl="0" w:tplc="DE7AA7A6">
      <w:start w:val="1"/>
      <w:numFmt w:val="decimalFullWidth"/>
      <w:lvlText w:val="(%1)"/>
      <w:lvlJc w:val="left"/>
      <w:pPr>
        <w:ind w:left="720" w:hanging="55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nsid w:val="4DE871F6"/>
    <w:multiLevelType w:val="hybridMultilevel"/>
    <w:tmpl w:val="6EDC6846"/>
    <w:lvl w:ilvl="0" w:tplc="D30AE7E8">
      <w:start w:val="1"/>
      <w:numFmt w:val="decimalFullWidth"/>
      <w:lvlText w:val="第%1章"/>
      <w:lvlJc w:val="left"/>
      <w:pPr>
        <w:ind w:left="1515" w:hanging="79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63BD05A2"/>
    <w:multiLevelType w:val="hybridMultilevel"/>
    <w:tmpl w:val="BA78FC58"/>
    <w:lvl w:ilvl="0" w:tplc="FFFAC50A">
      <w:start w:val="1"/>
      <w:numFmt w:val="decimalFullWidth"/>
      <w:lvlText w:val="第%1節"/>
      <w:lvlJc w:val="left"/>
      <w:pPr>
        <w:ind w:left="1440" w:hanging="795"/>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nsid w:val="65193959"/>
    <w:multiLevelType w:val="hybridMultilevel"/>
    <w:tmpl w:val="660EC348"/>
    <w:lvl w:ilvl="0" w:tplc="115661AC">
      <w:start w:val="1"/>
      <w:numFmt w:val="decimalFullWidth"/>
      <w:lvlText w:val="（%1）"/>
      <w:lvlJc w:val="left"/>
      <w:pPr>
        <w:ind w:left="720" w:hanging="55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0">
    <w:nsid w:val="6B660723"/>
    <w:multiLevelType w:val="hybridMultilevel"/>
    <w:tmpl w:val="2640BA9E"/>
    <w:lvl w:ilvl="0" w:tplc="E46EDFC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7"/>
  </w:num>
  <w:num w:numId="3">
    <w:abstractNumId w:val="1"/>
  </w:num>
  <w:num w:numId="4">
    <w:abstractNumId w:val="3"/>
  </w:num>
  <w:num w:numId="5">
    <w:abstractNumId w:val="4"/>
  </w:num>
  <w:num w:numId="6">
    <w:abstractNumId w:val="2"/>
  </w:num>
  <w:num w:numId="7">
    <w:abstractNumId w:val="6"/>
  </w:num>
  <w:num w:numId="8">
    <w:abstractNumId w:val="9"/>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43"/>
    <w:rsid w:val="00000739"/>
    <w:rsid w:val="0000542F"/>
    <w:rsid w:val="00006B54"/>
    <w:rsid w:val="00020313"/>
    <w:rsid w:val="0002599C"/>
    <w:rsid w:val="00036777"/>
    <w:rsid w:val="000763D8"/>
    <w:rsid w:val="000777C9"/>
    <w:rsid w:val="0008561A"/>
    <w:rsid w:val="00085B01"/>
    <w:rsid w:val="00091476"/>
    <w:rsid w:val="00095DC9"/>
    <w:rsid w:val="0009620B"/>
    <w:rsid w:val="000A3087"/>
    <w:rsid w:val="000A328D"/>
    <w:rsid w:val="000C01F7"/>
    <w:rsid w:val="000C3B4A"/>
    <w:rsid w:val="000C4257"/>
    <w:rsid w:val="000D204D"/>
    <w:rsid w:val="000E0170"/>
    <w:rsid w:val="000E3FC4"/>
    <w:rsid w:val="000E585F"/>
    <w:rsid w:val="00100029"/>
    <w:rsid w:val="00104327"/>
    <w:rsid w:val="00105ED7"/>
    <w:rsid w:val="00136010"/>
    <w:rsid w:val="001402AE"/>
    <w:rsid w:val="00144056"/>
    <w:rsid w:val="00151AB9"/>
    <w:rsid w:val="001554C8"/>
    <w:rsid w:val="001671D0"/>
    <w:rsid w:val="001672FA"/>
    <w:rsid w:val="001756CF"/>
    <w:rsid w:val="00176A47"/>
    <w:rsid w:val="0019383E"/>
    <w:rsid w:val="00193A39"/>
    <w:rsid w:val="00195811"/>
    <w:rsid w:val="00196D10"/>
    <w:rsid w:val="00196EB2"/>
    <w:rsid w:val="001B270B"/>
    <w:rsid w:val="001C5AEB"/>
    <w:rsid w:val="001D3B63"/>
    <w:rsid w:val="001D730B"/>
    <w:rsid w:val="001E3764"/>
    <w:rsid w:val="001E42CE"/>
    <w:rsid w:val="001E534E"/>
    <w:rsid w:val="001F488D"/>
    <w:rsid w:val="001F76E3"/>
    <w:rsid w:val="00201D0A"/>
    <w:rsid w:val="00203F95"/>
    <w:rsid w:val="00206D6C"/>
    <w:rsid w:val="0020747E"/>
    <w:rsid w:val="0021024E"/>
    <w:rsid w:val="002115A5"/>
    <w:rsid w:val="002174A9"/>
    <w:rsid w:val="0022035F"/>
    <w:rsid w:val="002216EB"/>
    <w:rsid w:val="002233B0"/>
    <w:rsid w:val="00230F66"/>
    <w:rsid w:val="002342B9"/>
    <w:rsid w:val="0023611D"/>
    <w:rsid w:val="002377B1"/>
    <w:rsid w:val="00240218"/>
    <w:rsid w:val="002416C9"/>
    <w:rsid w:val="00263319"/>
    <w:rsid w:val="00283151"/>
    <w:rsid w:val="002863DB"/>
    <w:rsid w:val="00291418"/>
    <w:rsid w:val="00291E09"/>
    <w:rsid w:val="002933DC"/>
    <w:rsid w:val="00293D3A"/>
    <w:rsid w:val="002A250F"/>
    <w:rsid w:val="002A75A9"/>
    <w:rsid w:val="002B6A0D"/>
    <w:rsid w:val="002C5346"/>
    <w:rsid w:val="002D10E0"/>
    <w:rsid w:val="002D1D28"/>
    <w:rsid w:val="002E6EDD"/>
    <w:rsid w:val="002F6702"/>
    <w:rsid w:val="002F76E6"/>
    <w:rsid w:val="00305760"/>
    <w:rsid w:val="00305E16"/>
    <w:rsid w:val="00312AC8"/>
    <w:rsid w:val="00330F85"/>
    <w:rsid w:val="00332824"/>
    <w:rsid w:val="00333684"/>
    <w:rsid w:val="00336C8B"/>
    <w:rsid w:val="003462A0"/>
    <w:rsid w:val="0035162F"/>
    <w:rsid w:val="00367397"/>
    <w:rsid w:val="0037098C"/>
    <w:rsid w:val="00372513"/>
    <w:rsid w:val="0037313D"/>
    <w:rsid w:val="00377529"/>
    <w:rsid w:val="00384532"/>
    <w:rsid w:val="00391A5D"/>
    <w:rsid w:val="0039362F"/>
    <w:rsid w:val="00396FEC"/>
    <w:rsid w:val="003D0E72"/>
    <w:rsid w:val="003D320E"/>
    <w:rsid w:val="003E2B4B"/>
    <w:rsid w:val="004030C9"/>
    <w:rsid w:val="00403569"/>
    <w:rsid w:val="00404467"/>
    <w:rsid w:val="00415A3B"/>
    <w:rsid w:val="0042335C"/>
    <w:rsid w:val="00426A3F"/>
    <w:rsid w:val="004413DD"/>
    <w:rsid w:val="00446275"/>
    <w:rsid w:val="00455DD2"/>
    <w:rsid w:val="004576D3"/>
    <w:rsid w:val="00462C39"/>
    <w:rsid w:val="00467286"/>
    <w:rsid w:val="00474C65"/>
    <w:rsid w:val="00491865"/>
    <w:rsid w:val="004968A5"/>
    <w:rsid w:val="004A45CB"/>
    <w:rsid w:val="004A6DD9"/>
    <w:rsid w:val="004B0C1A"/>
    <w:rsid w:val="004B580C"/>
    <w:rsid w:val="004C192E"/>
    <w:rsid w:val="004C1C22"/>
    <w:rsid w:val="004C4A8C"/>
    <w:rsid w:val="004C630C"/>
    <w:rsid w:val="004D295D"/>
    <w:rsid w:val="004D367F"/>
    <w:rsid w:val="004D68A2"/>
    <w:rsid w:val="004E6269"/>
    <w:rsid w:val="004F2221"/>
    <w:rsid w:val="004F3820"/>
    <w:rsid w:val="004F4A90"/>
    <w:rsid w:val="005012CB"/>
    <w:rsid w:val="00505F5B"/>
    <w:rsid w:val="005161F5"/>
    <w:rsid w:val="00517D48"/>
    <w:rsid w:val="00531FEB"/>
    <w:rsid w:val="00533E89"/>
    <w:rsid w:val="00535131"/>
    <w:rsid w:val="00556D32"/>
    <w:rsid w:val="00557461"/>
    <w:rsid w:val="005647F6"/>
    <w:rsid w:val="00567F3F"/>
    <w:rsid w:val="00571D11"/>
    <w:rsid w:val="00573575"/>
    <w:rsid w:val="005846F0"/>
    <w:rsid w:val="00591A2A"/>
    <w:rsid w:val="00591B36"/>
    <w:rsid w:val="005925B3"/>
    <w:rsid w:val="00594366"/>
    <w:rsid w:val="005A62F9"/>
    <w:rsid w:val="005B0506"/>
    <w:rsid w:val="005B185E"/>
    <w:rsid w:val="005B2332"/>
    <w:rsid w:val="005B363D"/>
    <w:rsid w:val="005C315B"/>
    <w:rsid w:val="005C4132"/>
    <w:rsid w:val="005D43B9"/>
    <w:rsid w:val="005E2637"/>
    <w:rsid w:val="005E5275"/>
    <w:rsid w:val="005E5DEF"/>
    <w:rsid w:val="005F6616"/>
    <w:rsid w:val="005F6C48"/>
    <w:rsid w:val="005F6E22"/>
    <w:rsid w:val="005F75A6"/>
    <w:rsid w:val="00604E20"/>
    <w:rsid w:val="00616B27"/>
    <w:rsid w:val="006233B9"/>
    <w:rsid w:val="00627310"/>
    <w:rsid w:val="00631433"/>
    <w:rsid w:val="0063248E"/>
    <w:rsid w:val="00632ABF"/>
    <w:rsid w:val="00644068"/>
    <w:rsid w:val="006522F9"/>
    <w:rsid w:val="006567EE"/>
    <w:rsid w:val="00663F42"/>
    <w:rsid w:val="006707B4"/>
    <w:rsid w:val="006722ED"/>
    <w:rsid w:val="00683910"/>
    <w:rsid w:val="00683E9E"/>
    <w:rsid w:val="00685B52"/>
    <w:rsid w:val="00687580"/>
    <w:rsid w:val="00687CBF"/>
    <w:rsid w:val="00696DBB"/>
    <w:rsid w:val="006A13EC"/>
    <w:rsid w:val="006A5128"/>
    <w:rsid w:val="006B225C"/>
    <w:rsid w:val="006C17BD"/>
    <w:rsid w:val="006D0EFA"/>
    <w:rsid w:val="006D100A"/>
    <w:rsid w:val="006D4DD0"/>
    <w:rsid w:val="006E0AF1"/>
    <w:rsid w:val="006F155C"/>
    <w:rsid w:val="006F6D41"/>
    <w:rsid w:val="00700808"/>
    <w:rsid w:val="00702BFE"/>
    <w:rsid w:val="007051EC"/>
    <w:rsid w:val="0070780C"/>
    <w:rsid w:val="00713B37"/>
    <w:rsid w:val="007336B7"/>
    <w:rsid w:val="007409FC"/>
    <w:rsid w:val="007469AA"/>
    <w:rsid w:val="00747A09"/>
    <w:rsid w:val="007664E0"/>
    <w:rsid w:val="00776993"/>
    <w:rsid w:val="00776A8C"/>
    <w:rsid w:val="007822DF"/>
    <w:rsid w:val="007832B3"/>
    <w:rsid w:val="007A4AA5"/>
    <w:rsid w:val="007A7572"/>
    <w:rsid w:val="007B00D0"/>
    <w:rsid w:val="007B3900"/>
    <w:rsid w:val="007C0267"/>
    <w:rsid w:val="007C6EEE"/>
    <w:rsid w:val="007D476A"/>
    <w:rsid w:val="007D6BDA"/>
    <w:rsid w:val="007E2DFF"/>
    <w:rsid w:val="007E6653"/>
    <w:rsid w:val="007E69F4"/>
    <w:rsid w:val="007E6EEE"/>
    <w:rsid w:val="007F1A67"/>
    <w:rsid w:val="007F2377"/>
    <w:rsid w:val="007F2DD2"/>
    <w:rsid w:val="007F4626"/>
    <w:rsid w:val="007F73AE"/>
    <w:rsid w:val="00807099"/>
    <w:rsid w:val="00813B79"/>
    <w:rsid w:val="0081653A"/>
    <w:rsid w:val="00821859"/>
    <w:rsid w:val="00821930"/>
    <w:rsid w:val="00831A64"/>
    <w:rsid w:val="00832301"/>
    <w:rsid w:val="00833442"/>
    <w:rsid w:val="00852714"/>
    <w:rsid w:val="00855908"/>
    <w:rsid w:val="00866287"/>
    <w:rsid w:val="00875899"/>
    <w:rsid w:val="008759E8"/>
    <w:rsid w:val="008804E2"/>
    <w:rsid w:val="00893579"/>
    <w:rsid w:val="0089508E"/>
    <w:rsid w:val="008A5D1C"/>
    <w:rsid w:val="008B5F0A"/>
    <w:rsid w:val="008B67F2"/>
    <w:rsid w:val="008C0B97"/>
    <w:rsid w:val="008C1C04"/>
    <w:rsid w:val="008C7F07"/>
    <w:rsid w:val="008D36A5"/>
    <w:rsid w:val="008D5791"/>
    <w:rsid w:val="008F295C"/>
    <w:rsid w:val="008F2CC6"/>
    <w:rsid w:val="008F2D76"/>
    <w:rsid w:val="008F3F90"/>
    <w:rsid w:val="009035F0"/>
    <w:rsid w:val="009058C0"/>
    <w:rsid w:val="00915AA2"/>
    <w:rsid w:val="00923562"/>
    <w:rsid w:val="009241BD"/>
    <w:rsid w:val="00926084"/>
    <w:rsid w:val="00926FD0"/>
    <w:rsid w:val="00927341"/>
    <w:rsid w:val="009323F6"/>
    <w:rsid w:val="00946630"/>
    <w:rsid w:val="00946D8D"/>
    <w:rsid w:val="009571D8"/>
    <w:rsid w:val="00963869"/>
    <w:rsid w:val="00973BC0"/>
    <w:rsid w:val="00974A62"/>
    <w:rsid w:val="00975572"/>
    <w:rsid w:val="0098149E"/>
    <w:rsid w:val="00983137"/>
    <w:rsid w:val="009833A3"/>
    <w:rsid w:val="009865C8"/>
    <w:rsid w:val="00986EA2"/>
    <w:rsid w:val="009A7A6A"/>
    <w:rsid w:val="009B0043"/>
    <w:rsid w:val="009B2938"/>
    <w:rsid w:val="009C65A6"/>
    <w:rsid w:val="009C7FE1"/>
    <w:rsid w:val="009D4BAC"/>
    <w:rsid w:val="00A0107E"/>
    <w:rsid w:val="00A2247C"/>
    <w:rsid w:val="00A24984"/>
    <w:rsid w:val="00A3066D"/>
    <w:rsid w:val="00A33EC7"/>
    <w:rsid w:val="00A5228D"/>
    <w:rsid w:val="00A53340"/>
    <w:rsid w:val="00A624E1"/>
    <w:rsid w:val="00A6551B"/>
    <w:rsid w:val="00A754A5"/>
    <w:rsid w:val="00A8388E"/>
    <w:rsid w:val="00A87321"/>
    <w:rsid w:val="00A933AD"/>
    <w:rsid w:val="00AA0C99"/>
    <w:rsid w:val="00AA0F6D"/>
    <w:rsid w:val="00AA14AE"/>
    <w:rsid w:val="00AB0884"/>
    <w:rsid w:val="00AB375A"/>
    <w:rsid w:val="00AB6950"/>
    <w:rsid w:val="00AB7E08"/>
    <w:rsid w:val="00AC007F"/>
    <w:rsid w:val="00AC08C2"/>
    <w:rsid w:val="00AC21CC"/>
    <w:rsid w:val="00AC7983"/>
    <w:rsid w:val="00AD3C72"/>
    <w:rsid w:val="00AE23CC"/>
    <w:rsid w:val="00AE2EE8"/>
    <w:rsid w:val="00AF63A8"/>
    <w:rsid w:val="00AF6C0F"/>
    <w:rsid w:val="00B00E79"/>
    <w:rsid w:val="00B13E2E"/>
    <w:rsid w:val="00B201F0"/>
    <w:rsid w:val="00B371CC"/>
    <w:rsid w:val="00B40443"/>
    <w:rsid w:val="00B47F53"/>
    <w:rsid w:val="00B50CEA"/>
    <w:rsid w:val="00B544D0"/>
    <w:rsid w:val="00B559EE"/>
    <w:rsid w:val="00B5602A"/>
    <w:rsid w:val="00B57707"/>
    <w:rsid w:val="00B60AE9"/>
    <w:rsid w:val="00B615AC"/>
    <w:rsid w:val="00B7291E"/>
    <w:rsid w:val="00B72E0C"/>
    <w:rsid w:val="00B84826"/>
    <w:rsid w:val="00B87E88"/>
    <w:rsid w:val="00B9766E"/>
    <w:rsid w:val="00BA5AF8"/>
    <w:rsid w:val="00BA5F26"/>
    <w:rsid w:val="00BB383D"/>
    <w:rsid w:val="00BC2155"/>
    <w:rsid w:val="00BC37B4"/>
    <w:rsid w:val="00BD09DF"/>
    <w:rsid w:val="00BD5F55"/>
    <w:rsid w:val="00BE1781"/>
    <w:rsid w:val="00BE7199"/>
    <w:rsid w:val="00BE771D"/>
    <w:rsid w:val="00BF114C"/>
    <w:rsid w:val="00C07083"/>
    <w:rsid w:val="00C11FD3"/>
    <w:rsid w:val="00C200E4"/>
    <w:rsid w:val="00C209ED"/>
    <w:rsid w:val="00C33C78"/>
    <w:rsid w:val="00C40F78"/>
    <w:rsid w:val="00C41905"/>
    <w:rsid w:val="00C427B3"/>
    <w:rsid w:val="00C634B8"/>
    <w:rsid w:val="00C6728C"/>
    <w:rsid w:val="00C67FA5"/>
    <w:rsid w:val="00C73F63"/>
    <w:rsid w:val="00C75720"/>
    <w:rsid w:val="00C77DE5"/>
    <w:rsid w:val="00C8223D"/>
    <w:rsid w:val="00C92E9F"/>
    <w:rsid w:val="00C93AF7"/>
    <w:rsid w:val="00C95D7D"/>
    <w:rsid w:val="00CA1BD3"/>
    <w:rsid w:val="00CA3AC4"/>
    <w:rsid w:val="00CA4AD8"/>
    <w:rsid w:val="00CB65AD"/>
    <w:rsid w:val="00CC201C"/>
    <w:rsid w:val="00CC4589"/>
    <w:rsid w:val="00CD60AE"/>
    <w:rsid w:val="00CE30DE"/>
    <w:rsid w:val="00CE3917"/>
    <w:rsid w:val="00CF1F65"/>
    <w:rsid w:val="00CF7DD0"/>
    <w:rsid w:val="00D00203"/>
    <w:rsid w:val="00D01731"/>
    <w:rsid w:val="00D03756"/>
    <w:rsid w:val="00D0515D"/>
    <w:rsid w:val="00D0591C"/>
    <w:rsid w:val="00D116DB"/>
    <w:rsid w:val="00D172FA"/>
    <w:rsid w:val="00D30225"/>
    <w:rsid w:val="00D339B9"/>
    <w:rsid w:val="00D36B95"/>
    <w:rsid w:val="00D437FD"/>
    <w:rsid w:val="00D45DA7"/>
    <w:rsid w:val="00D5533F"/>
    <w:rsid w:val="00D57BEB"/>
    <w:rsid w:val="00D60AC3"/>
    <w:rsid w:val="00D6234F"/>
    <w:rsid w:val="00D62582"/>
    <w:rsid w:val="00D70BA7"/>
    <w:rsid w:val="00D75EF7"/>
    <w:rsid w:val="00D763AE"/>
    <w:rsid w:val="00D76B7B"/>
    <w:rsid w:val="00D81BE8"/>
    <w:rsid w:val="00D836D3"/>
    <w:rsid w:val="00D83E57"/>
    <w:rsid w:val="00D84774"/>
    <w:rsid w:val="00D90B6F"/>
    <w:rsid w:val="00DC6C1B"/>
    <w:rsid w:val="00DD548B"/>
    <w:rsid w:val="00DD60E6"/>
    <w:rsid w:val="00DF0491"/>
    <w:rsid w:val="00DF091E"/>
    <w:rsid w:val="00DF310F"/>
    <w:rsid w:val="00DF33AC"/>
    <w:rsid w:val="00E01226"/>
    <w:rsid w:val="00E05AF6"/>
    <w:rsid w:val="00E11A6A"/>
    <w:rsid w:val="00E27B97"/>
    <w:rsid w:val="00E30D8B"/>
    <w:rsid w:val="00E44ADD"/>
    <w:rsid w:val="00E47E34"/>
    <w:rsid w:val="00E562C6"/>
    <w:rsid w:val="00E721B8"/>
    <w:rsid w:val="00E770B2"/>
    <w:rsid w:val="00E81510"/>
    <w:rsid w:val="00E83329"/>
    <w:rsid w:val="00E90FB7"/>
    <w:rsid w:val="00E91394"/>
    <w:rsid w:val="00E964D1"/>
    <w:rsid w:val="00EA6F29"/>
    <w:rsid w:val="00EB0111"/>
    <w:rsid w:val="00EB2E30"/>
    <w:rsid w:val="00EB5C71"/>
    <w:rsid w:val="00EC0D02"/>
    <w:rsid w:val="00EC5482"/>
    <w:rsid w:val="00EC75E1"/>
    <w:rsid w:val="00ED3324"/>
    <w:rsid w:val="00EE47EE"/>
    <w:rsid w:val="00EF50C2"/>
    <w:rsid w:val="00F01E0D"/>
    <w:rsid w:val="00F02D3B"/>
    <w:rsid w:val="00F06AF5"/>
    <w:rsid w:val="00F13206"/>
    <w:rsid w:val="00F15C11"/>
    <w:rsid w:val="00F16AD8"/>
    <w:rsid w:val="00F20E8B"/>
    <w:rsid w:val="00F21D6D"/>
    <w:rsid w:val="00F369AF"/>
    <w:rsid w:val="00F4480A"/>
    <w:rsid w:val="00F50050"/>
    <w:rsid w:val="00F603F1"/>
    <w:rsid w:val="00F748E2"/>
    <w:rsid w:val="00F74A0E"/>
    <w:rsid w:val="00F77DFB"/>
    <w:rsid w:val="00F91753"/>
    <w:rsid w:val="00F95B17"/>
    <w:rsid w:val="00F96351"/>
    <w:rsid w:val="00F97975"/>
    <w:rsid w:val="00FA4EAD"/>
    <w:rsid w:val="00FC17EC"/>
    <w:rsid w:val="00FC54D8"/>
    <w:rsid w:val="00FC5588"/>
    <w:rsid w:val="00FE0657"/>
    <w:rsid w:val="00FE1F20"/>
    <w:rsid w:val="00FE315C"/>
    <w:rsid w:val="00FF22DF"/>
    <w:rsid w:val="00FF3707"/>
    <w:rsid w:val="00FF627A"/>
    <w:rsid w:val="00FF6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0B"/>
    <w:pPr>
      <w:widowControl w:val="0"/>
      <w:jc w:val="both"/>
    </w:pPr>
    <w:rPr>
      <w:rFonts w:eastAsia="HGPｺﾞｼｯｸM"/>
      <w:sz w:val="24"/>
    </w:rPr>
  </w:style>
  <w:style w:type="paragraph" w:styleId="1">
    <w:name w:val="heading 1"/>
    <w:basedOn w:val="a"/>
    <w:link w:val="10"/>
    <w:uiPriority w:val="9"/>
    <w:qFormat/>
    <w:rsid w:val="00C634B8"/>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4"/>
    </w:rPr>
  </w:style>
  <w:style w:type="paragraph" w:styleId="2">
    <w:name w:val="heading 2"/>
    <w:basedOn w:val="a"/>
    <w:link w:val="20"/>
    <w:uiPriority w:val="9"/>
    <w:qFormat/>
    <w:rsid w:val="00C634B8"/>
    <w:pPr>
      <w:widowControl/>
      <w:spacing w:before="100" w:beforeAutospacing="1" w:after="100" w:afterAutospacing="1"/>
      <w:jc w:val="left"/>
      <w:outlineLvl w:val="1"/>
    </w:pPr>
    <w:rPr>
      <w:rFonts w:ascii="ＭＳ Ｐゴシック" w:eastAsia="ＭＳ Ｐゴシック" w:hAnsi="ＭＳ Ｐゴシック" w:cs="ＭＳ Ｐゴシック"/>
      <w:b/>
      <w:bCs/>
      <w:kern w:val="0"/>
      <w:szCs w:val="24"/>
    </w:rPr>
  </w:style>
  <w:style w:type="paragraph" w:styleId="3">
    <w:name w:val="heading 3"/>
    <w:basedOn w:val="a"/>
    <w:link w:val="30"/>
    <w:uiPriority w:val="9"/>
    <w:qFormat/>
    <w:rsid w:val="00C634B8"/>
    <w:pPr>
      <w:widowControl/>
      <w:spacing w:before="100" w:beforeAutospacing="1" w:after="100" w:afterAutospacing="1"/>
      <w:jc w:val="left"/>
      <w:outlineLvl w:val="2"/>
    </w:pPr>
    <w:rPr>
      <w:rFonts w:ascii="ＭＳ Ｐゴシック" w:eastAsia="ＭＳ Ｐゴシック" w:hAnsi="ＭＳ Ｐゴシック" w:cs="ＭＳ Ｐゴシック"/>
      <w:b/>
      <w:bCs/>
      <w:kern w:val="0"/>
      <w:szCs w:val="24"/>
    </w:rPr>
  </w:style>
  <w:style w:type="paragraph" w:styleId="4">
    <w:name w:val="heading 4"/>
    <w:basedOn w:val="a"/>
    <w:link w:val="40"/>
    <w:uiPriority w:val="9"/>
    <w:qFormat/>
    <w:rsid w:val="00C634B8"/>
    <w:pPr>
      <w:widowControl/>
      <w:spacing w:before="100" w:beforeAutospacing="1" w:after="100" w:afterAutospacing="1"/>
      <w:jc w:val="left"/>
      <w:outlineLvl w:val="3"/>
    </w:pPr>
    <w:rPr>
      <w:rFonts w:ascii="ＭＳ Ｐゴシック" w:eastAsia="ＭＳ Ｐゴシック" w:hAnsi="ＭＳ Ｐゴシック" w:cs="ＭＳ Ｐゴシック"/>
      <w:b/>
      <w:bCs/>
      <w:kern w:val="0"/>
      <w:szCs w:val="24"/>
    </w:rPr>
  </w:style>
  <w:style w:type="paragraph" w:styleId="5">
    <w:name w:val="heading 5"/>
    <w:basedOn w:val="a"/>
    <w:link w:val="50"/>
    <w:uiPriority w:val="9"/>
    <w:qFormat/>
    <w:rsid w:val="00C634B8"/>
    <w:pPr>
      <w:widowControl/>
      <w:spacing w:before="100" w:beforeAutospacing="1" w:after="100" w:afterAutospacing="1"/>
      <w:jc w:val="left"/>
      <w:outlineLvl w:val="4"/>
    </w:pPr>
    <w:rPr>
      <w:rFonts w:ascii="ＭＳ Ｐゴシック" w:eastAsia="ＭＳ Ｐゴシック" w:hAnsi="ＭＳ Ｐゴシック" w:cs="ＭＳ Ｐゴシック"/>
      <w:b/>
      <w:bCs/>
      <w:kern w:val="0"/>
      <w:szCs w:val="24"/>
    </w:rPr>
  </w:style>
  <w:style w:type="paragraph" w:styleId="6">
    <w:name w:val="heading 6"/>
    <w:basedOn w:val="a"/>
    <w:link w:val="60"/>
    <w:uiPriority w:val="9"/>
    <w:qFormat/>
    <w:rsid w:val="00C634B8"/>
    <w:pPr>
      <w:widowControl/>
      <w:spacing w:before="100" w:beforeAutospacing="1" w:after="100" w:afterAutospacing="1"/>
      <w:jc w:val="left"/>
      <w:outlineLvl w:val="5"/>
    </w:pPr>
    <w:rPr>
      <w:rFonts w:ascii="ＭＳ Ｐゴシック" w:eastAsia="ＭＳ Ｐゴシック" w:hAnsi="ＭＳ Ｐゴシック" w:cs="ＭＳ Ｐゴシック"/>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1D8"/>
    <w:pPr>
      <w:ind w:leftChars="400" w:left="840"/>
    </w:pPr>
  </w:style>
  <w:style w:type="paragraph" w:styleId="a4">
    <w:name w:val="Balloon Text"/>
    <w:basedOn w:val="a"/>
    <w:link w:val="a5"/>
    <w:uiPriority w:val="99"/>
    <w:semiHidden/>
    <w:unhideWhenUsed/>
    <w:rsid w:val="001671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71D0"/>
    <w:rPr>
      <w:rFonts w:asciiTheme="majorHAnsi" w:eastAsiaTheme="majorEastAsia" w:hAnsiTheme="majorHAnsi" w:cstheme="majorBidi"/>
      <w:sz w:val="18"/>
      <w:szCs w:val="18"/>
    </w:rPr>
  </w:style>
  <w:style w:type="paragraph" w:styleId="a6">
    <w:name w:val="header"/>
    <w:basedOn w:val="a"/>
    <w:link w:val="a7"/>
    <w:uiPriority w:val="99"/>
    <w:unhideWhenUsed/>
    <w:rsid w:val="002A75A9"/>
    <w:pPr>
      <w:tabs>
        <w:tab w:val="center" w:pos="4252"/>
        <w:tab w:val="right" w:pos="8504"/>
      </w:tabs>
      <w:snapToGrid w:val="0"/>
    </w:pPr>
  </w:style>
  <w:style w:type="character" w:customStyle="1" w:styleId="a7">
    <w:name w:val="ヘッダー (文字)"/>
    <w:basedOn w:val="a0"/>
    <w:link w:val="a6"/>
    <w:uiPriority w:val="99"/>
    <w:rsid w:val="002A75A9"/>
    <w:rPr>
      <w:rFonts w:eastAsia="HGPｺﾞｼｯｸM"/>
      <w:sz w:val="24"/>
    </w:rPr>
  </w:style>
  <w:style w:type="paragraph" w:styleId="a8">
    <w:name w:val="footer"/>
    <w:basedOn w:val="a"/>
    <w:link w:val="a9"/>
    <w:uiPriority w:val="99"/>
    <w:unhideWhenUsed/>
    <w:rsid w:val="002A75A9"/>
    <w:pPr>
      <w:tabs>
        <w:tab w:val="center" w:pos="4252"/>
        <w:tab w:val="right" w:pos="8504"/>
      </w:tabs>
      <w:snapToGrid w:val="0"/>
    </w:pPr>
  </w:style>
  <w:style w:type="character" w:customStyle="1" w:styleId="a9">
    <w:name w:val="フッター (文字)"/>
    <w:basedOn w:val="a0"/>
    <w:link w:val="a8"/>
    <w:uiPriority w:val="99"/>
    <w:rsid w:val="002A75A9"/>
    <w:rPr>
      <w:rFonts w:eastAsia="HGPｺﾞｼｯｸM"/>
      <w:sz w:val="24"/>
    </w:rPr>
  </w:style>
  <w:style w:type="table" w:styleId="aa">
    <w:name w:val="Table Grid"/>
    <w:basedOn w:val="a1"/>
    <w:uiPriority w:val="59"/>
    <w:rsid w:val="007C6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5925B3"/>
    <w:rPr>
      <w:color w:val="0000FF" w:themeColor="hyperlink"/>
      <w:u w:val="single"/>
    </w:rPr>
  </w:style>
  <w:style w:type="character" w:customStyle="1" w:styleId="10">
    <w:name w:val="見出し 1 (文字)"/>
    <w:basedOn w:val="a0"/>
    <w:link w:val="1"/>
    <w:uiPriority w:val="9"/>
    <w:rsid w:val="00C634B8"/>
    <w:rPr>
      <w:rFonts w:ascii="ＭＳ Ｐゴシック" w:eastAsia="ＭＳ Ｐゴシック" w:hAnsi="ＭＳ Ｐゴシック" w:cs="ＭＳ Ｐゴシック"/>
      <w:b/>
      <w:bCs/>
      <w:kern w:val="36"/>
      <w:sz w:val="24"/>
      <w:szCs w:val="24"/>
    </w:rPr>
  </w:style>
  <w:style w:type="character" w:customStyle="1" w:styleId="20">
    <w:name w:val="見出し 2 (文字)"/>
    <w:basedOn w:val="a0"/>
    <w:link w:val="2"/>
    <w:uiPriority w:val="9"/>
    <w:rsid w:val="00C634B8"/>
    <w:rPr>
      <w:rFonts w:ascii="ＭＳ Ｐゴシック" w:eastAsia="ＭＳ Ｐゴシック" w:hAnsi="ＭＳ Ｐゴシック" w:cs="ＭＳ Ｐゴシック"/>
      <w:b/>
      <w:bCs/>
      <w:kern w:val="0"/>
      <w:sz w:val="24"/>
      <w:szCs w:val="24"/>
    </w:rPr>
  </w:style>
  <w:style w:type="character" w:customStyle="1" w:styleId="30">
    <w:name w:val="見出し 3 (文字)"/>
    <w:basedOn w:val="a0"/>
    <w:link w:val="3"/>
    <w:uiPriority w:val="9"/>
    <w:rsid w:val="00C634B8"/>
    <w:rPr>
      <w:rFonts w:ascii="ＭＳ Ｐゴシック" w:eastAsia="ＭＳ Ｐゴシック" w:hAnsi="ＭＳ Ｐゴシック" w:cs="ＭＳ Ｐゴシック"/>
      <w:b/>
      <w:bCs/>
      <w:kern w:val="0"/>
      <w:sz w:val="24"/>
      <w:szCs w:val="24"/>
    </w:rPr>
  </w:style>
  <w:style w:type="character" w:customStyle="1" w:styleId="40">
    <w:name w:val="見出し 4 (文字)"/>
    <w:basedOn w:val="a0"/>
    <w:link w:val="4"/>
    <w:uiPriority w:val="9"/>
    <w:rsid w:val="00C634B8"/>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rsid w:val="00C634B8"/>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634B8"/>
    <w:rPr>
      <w:rFonts w:ascii="ＭＳ Ｐゴシック" w:eastAsia="ＭＳ Ｐゴシック" w:hAnsi="ＭＳ Ｐゴシック" w:cs="ＭＳ Ｐゴシック"/>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0B"/>
    <w:pPr>
      <w:widowControl w:val="0"/>
      <w:jc w:val="both"/>
    </w:pPr>
    <w:rPr>
      <w:rFonts w:eastAsia="HGPｺﾞｼｯｸM"/>
      <w:sz w:val="24"/>
    </w:rPr>
  </w:style>
  <w:style w:type="paragraph" w:styleId="1">
    <w:name w:val="heading 1"/>
    <w:basedOn w:val="a"/>
    <w:link w:val="10"/>
    <w:uiPriority w:val="9"/>
    <w:qFormat/>
    <w:rsid w:val="00C634B8"/>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4"/>
    </w:rPr>
  </w:style>
  <w:style w:type="paragraph" w:styleId="2">
    <w:name w:val="heading 2"/>
    <w:basedOn w:val="a"/>
    <w:link w:val="20"/>
    <w:uiPriority w:val="9"/>
    <w:qFormat/>
    <w:rsid w:val="00C634B8"/>
    <w:pPr>
      <w:widowControl/>
      <w:spacing w:before="100" w:beforeAutospacing="1" w:after="100" w:afterAutospacing="1"/>
      <w:jc w:val="left"/>
      <w:outlineLvl w:val="1"/>
    </w:pPr>
    <w:rPr>
      <w:rFonts w:ascii="ＭＳ Ｐゴシック" w:eastAsia="ＭＳ Ｐゴシック" w:hAnsi="ＭＳ Ｐゴシック" w:cs="ＭＳ Ｐゴシック"/>
      <w:b/>
      <w:bCs/>
      <w:kern w:val="0"/>
      <w:szCs w:val="24"/>
    </w:rPr>
  </w:style>
  <w:style w:type="paragraph" w:styleId="3">
    <w:name w:val="heading 3"/>
    <w:basedOn w:val="a"/>
    <w:link w:val="30"/>
    <w:uiPriority w:val="9"/>
    <w:qFormat/>
    <w:rsid w:val="00C634B8"/>
    <w:pPr>
      <w:widowControl/>
      <w:spacing w:before="100" w:beforeAutospacing="1" w:after="100" w:afterAutospacing="1"/>
      <w:jc w:val="left"/>
      <w:outlineLvl w:val="2"/>
    </w:pPr>
    <w:rPr>
      <w:rFonts w:ascii="ＭＳ Ｐゴシック" w:eastAsia="ＭＳ Ｐゴシック" w:hAnsi="ＭＳ Ｐゴシック" w:cs="ＭＳ Ｐゴシック"/>
      <w:b/>
      <w:bCs/>
      <w:kern w:val="0"/>
      <w:szCs w:val="24"/>
    </w:rPr>
  </w:style>
  <w:style w:type="paragraph" w:styleId="4">
    <w:name w:val="heading 4"/>
    <w:basedOn w:val="a"/>
    <w:link w:val="40"/>
    <w:uiPriority w:val="9"/>
    <w:qFormat/>
    <w:rsid w:val="00C634B8"/>
    <w:pPr>
      <w:widowControl/>
      <w:spacing w:before="100" w:beforeAutospacing="1" w:after="100" w:afterAutospacing="1"/>
      <w:jc w:val="left"/>
      <w:outlineLvl w:val="3"/>
    </w:pPr>
    <w:rPr>
      <w:rFonts w:ascii="ＭＳ Ｐゴシック" w:eastAsia="ＭＳ Ｐゴシック" w:hAnsi="ＭＳ Ｐゴシック" w:cs="ＭＳ Ｐゴシック"/>
      <w:b/>
      <w:bCs/>
      <w:kern w:val="0"/>
      <w:szCs w:val="24"/>
    </w:rPr>
  </w:style>
  <w:style w:type="paragraph" w:styleId="5">
    <w:name w:val="heading 5"/>
    <w:basedOn w:val="a"/>
    <w:link w:val="50"/>
    <w:uiPriority w:val="9"/>
    <w:qFormat/>
    <w:rsid w:val="00C634B8"/>
    <w:pPr>
      <w:widowControl/>
      <w:spacing w:before="100" w:beforeAutospacing="1" w:after="100" w:afterAutospacing="1"/>
      <w:jc w:val="left"/>
      <w:outlineLvl w:val="4"/>
    </w:pPr>
    <w:rPr>
      <w:rFonts w:ascii="ＭＳ Ｐゴシック" w:eastAsia="ＭＳ Ｐゴシック" w:hAnsi="ＭＳ Ｐゴシック" w:cs="ＭＳ Ｐゴシック"/>
      <w:b/>
      <w:bCs/>
      <w:kern w:val="0"/>
      <w:szCs w:val="24"/>
    </w:rPr>
  </w:style>
  <w:style w:type="paragraph" w:styleId="6">
    <w:name w:val="heading 6"/>
    <w:basedOn w:val="a"/>
    <w:link w:val="60"/>
    <w:uiPriority w:val="9"/>
    <w:qFormat/>
    <w:rsid w:val="00C634B8"/>
    <w:pPr>
      <w:widowControl/>
      <w:spacing w:before="100" w:beforeAutospacing="1" w:after="100" w:afterAutospacing="1"/>
      <w:jc w:val="left"/>
      <w:outlineLvl w:val="5"/>
    </w:pPr>
    <w:rPr>
      <w:rFonts w:ascii="ＭＳ Ｐゴシック" w:eastAsia="ＭＳ Ｐゴシック" w:hAnsi="ＭＳ Ｐゴシック" w:cs="ＭＳ Ｐゴシック"/>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1D8"/>
    <w:pPr>
      <w:ind w:leftChars="400" w:left="840"/>
    </w:pPr>
  </w:style>
  <w:style w:type="paragraph" w:styleId="a4">
    <w:name w:val="Balloon Text"/>
    <w:basedOn w:val="a"/>
    <w:link w:val="a5"/>
    <w:uiPriority w:val="99"/>
    <w:semiHidden/>
    <w:unhideWhenUsed/>
    <w:rsid w:val="001671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71D0"/>
    <w:rPr>
      <w:rFonts w:asciiTheme="majorHAnsi" w:eastAsiaTheme="majorEastAsia" w:hAnsiTheme="majorHAnsi" w:cstheme="majorBidi"/>
      <w:sz w:val="18"/>
      <w:szCs w:val="18"/>
    </w:rPr>
  </w:style>
  <w:style w:type="paragraph" w:styleId="a6">
    <w:name w:val="header"/>
    <w:basedOn w:val="a"/>
    <w:link w:val="a7"/>
    <w:uiPriority w:val="99"/>
    <w:unhideWhenUsed/>
    <w:rsid w:val="002A75A9"/>
    <w:pPr>
      <w:tabs>
        <w:tab w:val="center" w:pos="4252"/>
        <w:tab w:val="right" w:pos="8504"/>
      </w:tabs>
      <w:snapToGrid w:val="0"/>
    </w:pPr>
  </w:style>
  <w:style w:type="character" w:customStyle="1" w:styleId="a7">
    <w:name w:val="ヘッダー (文字)"/>
    <w:basedOn w:val="a0"/>
    <w:link w:val="a6"/>
    <w:uiPriority w:val="99"/>
    <w:rsid w:val="002A75A9"/>
    <w:rPr>
      <w:rFonts w:eastAsia="HGPｺﾞｼｯｸM"/>
      <w:sz w:val="24"/>
    </w:rPr>
  </w:style>
  <w:style w:type="paragraph" w:styleId="a8">
    <w:name w:val="footer"/>
    <w:basedOn w:val="a"/>
    <w:link w:val="a9"/>
    <w:uiPriority w:val="99"/>
    <w:unhideWhenUsed/>
    <w:rsid w:val="002A75A9"/>
    <w:pPr>
      <w:tabs>
        <w:tab w:val="center" w:pos="4252"/>
        <w:tab w:val="right" w:pos="8504"/>
      </w:tabs>
      <w:snapToGrid w:val="0"/>
    </w:pPr>
  </w:style>
  <w:style w:type="character" w:customStyle="1" w:styleId="a9">
    <w:name w:val="フッター (文字)"/>
    <w:basedOn w:val="a0"/>
    <w:link w:val="a8"/>
    <w:uiPriority w:val="99"/>
    <w:rsid w:val="002A75A9"/>
    <w:rPr>
      <w:rFonts w:eastAsia="HGPｺﾞｼｯｸM"/>
      <w:sz w:val="24"/>
    </w:rPr>
  </w:style>
  <w:style w:type="table" w:styleId="aa">
    <w:name w:val="Table Grid"/>
    <w:basedOn w:val="a1"/>
    <w:uiPriority w:val="59"/>
    <w:rsid w:val="007C6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5925B3"/>
    <w:rPr>
      <w:color w:val="0000FF" w:themeColor="hyperlink"/>
      <w:u w:val="single"/>
    </w:rPr>
  </w:style>
  <w:style w:type="character" w:customStyle="1" w:styleId="10">
    <w:name w:val="見出し 1 (文字)"/>
    <w:basedOn w:val="a0"/>
    <w:link w:val="1"/>
    <w:uiPriority w:val="9"/>
    <w:rsid w:val="00C634B8"/>
    <w:rPr>
      <w:rFonts w:ascii="ＭＳ Ｐゴシック" w:eastAsia="ＭＳ Ｐゴシック" w:hAnsi="ＭＳ Ｐゴシック" w:cs="ＭＳ Ｐゴシック"/>
      <w:b/>
      <w:bCs/>
      <w:kern w:val="36"/>
      <w:sz w:val="24"/>
      <w:szCs w:val="24"/>
    </w:rPr>
  </w:style>
  <w:style w:type="character" w:customStyle="1" w:styleId="20">
    <w:name w:val="見出し 2 (文字)"/>
    <w:basedOn w:val="a0"/>
    <w:link w:val="2"/>
    <w:uiPriority w:val="9"/>
    <w:rsid w:val="00C634B8"/>
    <w:rPr>
      <w:rFonts w:ascii="ＭＳ Ｐゴシック" w:eastAsia="ＭＳ Ｐゴシック" w:hAnsi="ＭＳ Ｐゴシック" w:cs="ＭＳ Ｐゴシック"/>
      <w:b/>
      <w:bCs/>
      <w:kern w:val="0"/>
      <w:sz w:val="24"/>
      <w:szCs w:val="24"/>
    </w:rPr>
  </w:style>
  <w:style w:type="character" w:customStyle="1" w:styleId="30">
    <w:name w:val="見出し 3 (文字)"/>
    <w:basedOn w:val="a0"/>
    <w:link w:val="3"/>
    <w:uiPriority w:val="9"/>
    <w:rsid w:val="00C634B8"/>
    <w:rPr>
      <w:rFonts w:ascii="ＭＳ Ｐゴシック" w:eastAsia="ＭＳ Ｐゴシック" w:hAnsi="ＭＳ Ｐゴシック" w:cs="ＭＳ Ｐゴシック"/>
      <w:b/>
      <w:bCs/>
      <w:kern w:val="0"/>
      <w:sz w:val="24"/>
      <w:szCs w:val="24"/>
    </w:rPr>
  </w:style>
  <w:style w:type="character" w:customStyle="1" w:styleId="40">
    <w:name w:val="見出し 4 (文字)"/>
    <w:basedOn w:val="a0"/>
    <w:link w:val="4"/>
    <w:uiPriority w:val="9"/>
    <w:rsid w:val="00C634B8"/>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rsid w:val="00C634B8"/>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634B8"/>
    <w:rPr>
      <w:rFonts w:ascii="ＭＳ Ｐゴシック" w:eastAsia="ＭＳ Ｐゴシック" w:hAnsi="ＭＳ Ｐゴシック" w:cs="ＭＳ Ｐ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68859">
      <w:bodyDiv w:val="1"/>
      <w:marLeft w:val="0"/>
      <w:marRight w:val="0"/>
      <w:marTop w:val="0"/>
      <w:marBottom w:val="0"/>
      <w:divBdr>
        <w:top w:val="none" w:sz="0" w:space="0" w:color="auto"/>
        <w:left w:val="none" w:sz="0" w:space="0" w:color="auto"/>
        <w:bottom w:val="none" w:sz="0" w:space="0" w:color="auto"/>
        <w:right w:val="none" w:sz="0" w:space="0" w:color="auto"/>
      </w:divBdr>
    </w:div>
    <w:div w:id="885026610">
      <w:bodyDiv w:val="1"/>
      <w:marLeft w:val="0"/>
      <w:marRight w:val="0"/>
      <w:marTop w:val="0"/>
      <w:marBottom w:val="0"/>
      <w:divBdr>
        <w:top w:val="none" w:sz="0" w:space="0" w:color="auto"/>
        <w:left w:val="none" w:sz="0" w:space="0" w:color="auto"/>
        <w:bottom w:val="none" w:sz="0" w:space="0" w:color="auto"/>
        <w:right w:val="none" w:sz="0" w:space="0" w:color="auto"/>
      </w:divBdr>
      <w:divsChild>
        <w:div w:id="94248600">
          <w:marLeft w:val="0"/>
          <w:marRight w:val="0"/>
          <w:marTop w:val="0"/>
          <w:marBottom w:val="0"/>
          <w:divBdr>
            <w:top w:val="none" w:sz="0" w:space="0" w:color="auto"/>
            <w:left w:val="none" w:sz="0" w:space="0" w:color="auto"/>
            <w:bottom w:val="none" w:sz="0" w:space="0" w:color="auto"/>
            <w:right w:val="none" w:sz="0" w:space="0" w:color="auto"/>
          </w:divBdr>
          <w:divsChild>
            <w:div w:id="74961635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49976706">
                  <w:marLeft w:val="-4275"/>
                  <w:marRight w:val="0"/>
                  <w:marTop w:val="0"/>
                  <w:marBottom w:val="0"/>
                  <w:divBdr>
                    <w:top w:val="none" w:sz="0" w:space="0" w:color="auto"/>
                    <w:left w:val="none" w:sz="0" w:space="0" w:color="auto"/>
                    <w:bottom w:val="none" w:sz="0" w:space="0" w:color="auto"/>
                    <w:right w:val="none" w:sz="0" w:space="0" w:color="auto"/>
                  </w:divBdr>
                  <w:divsChild>
                    <w:div w:id="89203872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74551332">
                          <w:marLeft w:val="0"/>
                          <w:marRight w:val="0"/>
                          <w:marTop w:val="0"/>
                          <w:marBottom w:val="0"/>
                          <w:divBdr>
                            <w:top w:val="none" w:sz="0" w:space="0" w:color="auto"/>
                            <w:left w:val="none" w:sz="0" w:space="0" w:color="auto"/>
                            <w:bottom w:val="none" w:sz="0" w:space="0" w:color="auto"/>
                            <w:right w:val="none" w:sz="0" w:space="0" w:color="auto"/>
                          </w:divBdr>
                          <w:divsChild>
                            <w:div w:id="2127385446">
                              <w:marLeft w:val="0"/>
                              <w:marRight w:val="0"/>
                              <w:marTop w:val="0"/>
                              <w:marBottom w:val="0"/>
                              <w:divBdr>
                                <w:top w:val="none" w:sz="0" w:space="0" w:color="auto"/>
                                <w:left w:val="none" w:sz="0" w:space="0" w:color="auto"/>
                                <w:bottom w:val="none" w:sz="0" w:space="0" w:color="auto"/>
                                <w:right w:val="none" w:sz="0" w:space="0" w:color="auto"/>
                              </w:divBdr>
                              <w:divsChild>
                                <w:div w:id="1184174701">
                                  <w:marLeft w:val="0"/>
                                  <w:marRight w:val="0"/>
                                  <w:marTop w:val="0"/>
                                  <w:marBottom w:val="0"/>
                                  <w:divBdr>
                                    <w:top w:val="none" w:sz="0" w:space="0" w:color="auto"/>
                                    <w:left w:val="none" w:sz="0" w:space="0" w:color="auto"/>
                                    <w:bottom w:val="none" w:sz="0" w:space="0" w:color="auto"/>
                                    <w:right w:val="none" w:sz="0" w:space="0" w:color="auto"/>
                                  </w:divBdr>
                                  <w:divsChild>
                                    <w:div w:id="19097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9115">
                              <w:marLeft w:val="0"/>
                              <w:marRight w:val="0"/>
                              <w:marTop w:val="0"/>
                              <w:marBottom w:val="0"/>
                              <w:divBdr>
                                <w:top w:val="none" w:sz="0" w:space="0" w:color="auto"/>
                                <w:left w:val="none" w:sz="0" w:space="0" w:color="auto"/>
                                <w:bottom w:val="none" w:sz="0" w:space="0" w:color="auto"/>
                                <w:right w:val="none" w:sz="0" w:space="0" w:color="auto"/>
                              </w:divBdr>
                              <w:divsChild>
                                <w:div w:id="1146582521">
                                  <w:marLeft w:val="0"/>
                                  <w:marRight w:val="0"/>
                                  <w:marTop w:val="0"/>
                                  <w:marBottom w:val="0"/>
                                  <w:divBdr>
                                    <w:top w:val="none" w:sz="0" w:space="0" w:color="auto"/>
                                    <w:left w:val="none" w:sz="0" w:space="0" w:color="auto"/>
                                    <w:bottom w:val="none" w:sz="0" w:space="0" w:color="auto"/>
                                    <w:right w:val="none" w:sz="0" w:space="0" w:color="auto"/>
                                  </w:divBdr>
                                  <w:divsChild>
                                    <w:div w:id="5247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8078">
                              <w:marLeft w:val="0"/>
                              <w:marRight w:val="0"/>
                              <w:marTop w:val="0"/>
                              <w:marBottom w:val="0"/>
                              <w:divBdr>
                                <w:top w:val="none" w:sz="0" w:space="0" w:color="auto"/>
                                <w:left w:val="none" w:sz="0" w:space="0" w:color="auto"/>
                                <w:bottom w:val="none" w:sz="0" w:space="0" w:color="auto"/>
                                <w:right w:val="none" w:sz="0" w:space="0" w:color="auto"/>
                              </w:divBdr>
                              <w:divsChild>
                                <w:div w:id="96607371">
                                  <w:marLeft w:val="0"/>
                                  <w:marRight w:val="0"/>
                                  <w:marTop w:val="0"/>
                                  <w:marBottom w:val="0"/>
                                  <w:divBdr>
                                    <w:top w:val="none" w:sz="0" w:space="0" w:color="auto"/>
                                    <w:left w:val="none" w:sz="0" w:space="0" w:color="auto"/>
                                    <w:bottom w:val="none" w:sz="0" w:space="0" w:color="auto"/>
                                    <w:right w:val="none" w:sz="0" w:space="0" w:color="auto"/>
                                  </w:divBdr>
                                </w:div>
                              </w:divsChild>
                            </w:div>
                            <w:div w:id="1757436211">
                              <w:marLeft w:val="0"/>
                              <w:marRight w:val="0"/>
                              <w:marTop w:val="0"/>
                              <w:marBottom w:val="0"/>
                              <w:divBdr>
                                <w:top w:val="none" w:sz="0" w:space="0" w:color="auto"/>
                                <w:left w:val="none" w:sz="0" w:space="0" w:color="auto"/>
                                <w:bottom w:val="none" w:sz="0" w:space="0" w:color="auto"/>
                                <w:right w:val="none" w:sz="0" w:space="0" w:color="auto"/>
                              </w:divBdr>
                              <w:divsChild>
                                <w:div w:id="1228615469">
                                  <w:marLeft w:val="0"/>
                                  <w:marRight w:val="0"/>
                                  <w:marTop w:val="0"/>
                                  <w:marBottom w:val="0"/>
                                  <w:divBdr>
                                    <w:top w:val="none" w:sz="0" w:space="0" w:color="auto"/>
                                    <w:left w:val="none" w:sz="0" w:space="0" w:color="auto"/>
                                    <w:bottom w:val="none" w:sz="0" w:space="0" w:color="auto"/>
                                    <w:right w:val="none" w:sz="0" w:space="0" w:color="auto"/>
                                  </w:divBdr>
                                  <w:divsChild>
                                    <w:div w:id="14564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3393">
                              <w:marLeft w:val="0"/>
                              <w:marRight w:val="0"/>
                              <w:marTop w:val="0"/>
                              <w:marBottom w:val="0"/>
                              <w:divBdr>
                                <w:top w:val="none" w:sz="0" w:space="0" w:color="auto"/>
                                <w:left w:val="none" w:sz="0" w:space="0" w:color="auto"/>
                                <w:bottom w:val="none" w:sz="0" w:space="0" w:color="auto"/>
                                <w:right w:val="none" w:sz="0" w:space="0" w:color="auto"/>
                              </w:divBdr>
                              <w:divsChild>
                                <w:div w:id="1868639851">
                                  <w:marLeft w:val="0"/>
                                  <w:marRight w:val="0"/>
                                  <w:marTop w:val="0"/>
                                  <w:marBottom w:val="0"/>
                                  <w:divBdr>
                                    <w:top w:val="none" w:sz="0" w:space="0" w:color="auto"/>
                                    <w:left w:val="none" w:sz="0" w:space="0" w:color="auto"/>
                                    <w:bottom w:val="none" w:sz="0" w:space="0" w:color="auto"/>
                                    <w:right w:val="none" w:sz="0" w:space="0" w:color="auto"/>
                                  </w:divBdr>
                                  <w:divsChild>
                                    <w:div w:id="4352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6525">
                              <w:marLeft w:val="0"/>
                              <w:marRight w:val="0"/>
                              <w:marTop w:val="0"/>
                              <w:marBottom w:val="0"/>
                              <w:divBdr>
                                <w:top w:val="none" w:sz="0" w:space="0" w:color="auto"/>
                                <w:left w:val="none" w:sz="0" w:space="0" w:color="auto"/>
                                <w:bottom w:val="none" w:sz="0" w:space="0" w:color="auto"/>
                                <w:right w:val="none" w:sz="0" w:space="0" w:color="auto"/>
                              </w:divBdr>
                              <w:divsChild>
                                <w:div w:id="1899852127">
                                  <w:marLeft w:val="0"/>
                                  <w:marRight w:val="0"/>
                                  <w:marTop w:val="0"/>
                                  <w:marBottom w:val="0"/>
                                  <w:divBdr>
                                    <w:top w:val="none" w:sz="0" w:space="0" w:color="auto"/>
                                    <w:left w:val="none" w:sz="0" w:space="0" w:color="auto"/>
                                    <w:bottom w:val="none" w:sz="0" w:space="0" w:color="auto"/>
                                    <w:right w:val="none" w:sz="0" w:space="0" w:color="auto"/>
                                  </w:divBdr>
                                </w:div>
                              </w:divsChild>
                            </w:div>
                            <w:div w:id="13969929">
                              <w:marLeft w:val="0"/>
                              <w:marRight w:val="0"/>
                              <w:marTop w:val="0"/>
                              <w:marBottom w:val="0"/>
                              <w:divBdr>
                                <w:top w:val="none" w:sz="0" w:space="0" w:color="auto"/>
                                <w:left w:val="none" w:sz="0" w:space="0" w:color="auto"/>
                                <w:bottom w:val="none" w:sz="0" w:space="0" w:color="auto"/>
                                <w:right w:val="none" w:sz="0" w:space="0" w:color="auto"/>
                              </w:divBdr>
                              <w:divsChild>
                                <w:div w:id="1648624477">
                                  <w:marLeft w:val="0"/>
                                  <w:marRight w:val="0"/>
                                  <w:marTop w:val="0"/>
                                  <w:marBottom w:val="0"/>
                                  <w:divBdr>
                                    <w:top w:val="none" w:sz="0" w:space="0" w:color="auto"/>
                                    <w:left w:val="none" w:sz="0" w:space="0" w:color="auto"/>
                                    <w:bottom w:val="none" w:sz="0" w:space="0" w:color="auto"/>
                                    <w:right w:val="none" w:sz="0" w:space="0" w:color="auto"/>
                                  </w:divBdr>
                                  <w:divsChild>
                                    <w:div w:id="11007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405">
                              <w:marLeft w:val="0"/>
                              <w:marRight w:val="0"/>
                              <w:marTop w:val="0"/>
                              <w:marBottom w:val="0"/>
                              <w:divBdr>
                                <w:top w:val="none" w:sz="0" w:space="0" w:color="auto"/>
                                <w:left w:val="none" w:sz="0" w:space="0" w:color="auto"/>
                                <w:bottom w:val="none" w:sz="0" w:space="0" w:color="auto"/>
                                <w:right w:val="none" w:sz="0" w:space="0" w:color="auto"/>
                              </w:divBdr>
                              <w:divsChild>
                                <w:div w:id="876161972">
                                  <w:marLeft w:val="0"/>
                                  <w:marRight w:val="0"/>
                                  <w:marTop w:val="0"/>
                                  <w:marBottom w:val="0"/>
                                  <w:divBdr>
                                    <w:top w:val="none" w:sz="0" w:space="0" w:color="auto"/>
                                    <w:left w:val="none" w:sz="0" w:space="0" w:color="auto"/>
                                    <w:bottom w:val="none" w:sz="0" w:space="0" w:color="auto"/>
                                    <w:right w:val="none" w:sz="0" w:space="0" w:color="auto"/>
                                  </w:divBdr>
                                </w:div>
                              </w:divsChild>
                            </w:div>
                            <w:div w:id="1596282090">
                              <w:marLeft w:val="0"/>
                              <w:marRight w:val="0"/>
                              <w:marTop w:val="0"/>
                              <w:marBottom w:val="0"/>
                              <w:divBdr>
                                <w:top w:val="none" w:sz="0" w:space="0" w:color="auto"/>
                                <w:left w:val="none" w:sz="0" w:space="0" w:color="auto"/>
                                <w:bottom w:val="none" w:sz="0" w:space="0" w:color="auto"/>
                                <w:right w:val="none" w:sz="0" w:space="0" w:color="auto"/>
                              </w:divBdr>
                              <w:divsChild>
                                <w:div w:id="1553997505">
                                  <w:marLeft w:val="0"/>
                                  <w:marRight w:val="0"/>
                                  <w:marTop w:val="0"/>
                                  <w:marBottom w:val="0"/>
                                  <w:divBdr>
                                    <w:top w:val="none" w:sz="0" w:space="0" w:color="auto"/>
                                    <w:left w:val="none" w:sz="0" w:space="0" w:color="auto"/>
                                    <w:bottom w:val="none" w:sz="0" w:space="0" w:color="auto"/>
                                    <w:right w:val="none" w:sz="0" w:space="0" w:color="auto"/>
                                  </w:divBdr>
                                  <w:divsChild>
                                    <w:div w:id="19112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5242">
                              <w:marLeft w:val="0"/>
                              <w:marRight w:val="0"/>
                              <w:marTop w:val="0"/>
                              <w:marBottom w:val="0"/>
                              <w:divBdr>
                                <w:top w:val="none" w:sz="0" w:space="0" w:color="auto"/>
                                <w:left w:val="none" w:sz="0" w:space="0" w:color="auto"/>
                                <w:bottom w:val="none" w:sz="0" w:space="0" w:color="auto"/>
                                <w:right w:val="none" w:sz="0" w:space="0" w:color="auto"/>
                              </w:divBdr>
                              <w:divsChild>
                                <w:div w:id="1132140636">
                                  <w:marLeft w:val="0"/>
                                  <w:marRight w:val="0"/>
                                  <w:marTop w:val="0"/>
                                  <w:marBottom w:val="0"/>
                                  <w:divBdr>
                                    <w:top w:val="none" w:sz="0" w:space="0" w:color="auto"/>
                                    <w:left w:val="none" w:sz="0" w:space="0" w:color="auto"/>
                                    <w:bottom w:val="none" w:sz="0" w:space="0" w:color="auto"/>
                                    <w:right w:val="none" w:sz="0" w:space="0" w:color="auto"/>
                                  </w:divBdr>
                                </w:div>
                              </w:divsChild>
                            </w:div>
                            <w:div w:id="1469740777">
                              <w:marLeft w:val="0"/>
                              <w:marRight w:val="0"/>
                              <w:marTop w:val="0"/>
                              <w:marBottom w:val="0"/>
                              <w:divBdr>
                                <w:top w:val="none" w:sz="0" w:space="0" w:color="auto"/>
                                <w:left w:val="none" w:sz="0" w:space="0" w:color="auto"/>
                                <w:bottom w:val="none" w:sz="0" w:space="0" w:color="auto"/>
                                <w:right w:val="none" w:sz="0" w:space="0" w:color="auto"/>
                              </w:divBdr>
                              <w:divsChild>
                                <w:div w:id="958142441">
                                  <w:marLeft w:val="0"/>
                                  <w:marRight w:val="0"/>
                                  <w:marTop w:val="0"/>
                                  <w:marBottom w:val="0"/>
                                  <w:divBdr>
                                    <w:top w:val="none" w:sz="0" w:space="0" w:color="auto"/>
                                    <w:left w:val="none" w:sz="0" w:space="0" w:color="auto"/>
                                    <w:bottom w:val="none" w:sz="0" w:space="0" w:color="auto"/>
                                    <w:right w:val="none" w:sz="0" w:space="0" w:color="auto"/>
                                  </w:divBdr>
                                  <w:divsChild>
                                    <w:div w:id="1533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5719">
                              <w:marLeft w:val="0"/>
                              <w:marRight w:val="0"/>
                              <w:marTop w:val="0"/>
                              <w:marBottom w:val="0"/>
                              <w:divBdr>
                                <w:top w:val="none" w:sz="0" w:space="0" w:color="auto"/>
                                <w:left w:val="none" w:sz="0" w:space="0" w:color="auto"/>
                                <w:bottom w:val="none" w:sz="0" w:space="0" w:color="auto"/>
                                <w:right w:val="none" w:sz="0" w:space="0" w:color="auto"/>
                              </w:divBdr>
                              <w:divsChild>
                                <w:div w:id="2128964747">
                                  <w:marLeft w:val="0"/>
                                  <w:marRight w:val="0"/>
                                  <w:marTop w:val="0"/>
                                  <w:marBottom w:val="0"/>
                                  <w:divBdr>
                                    <w:top w:val="none" w:sz="0" w:space="0" w:color="auto"/>
                                    <w:left w:val="none" w:sz="0" w:space="0" w:color="auto"/>
                                    <w:bottom w:val="none" w:sz="0" w:space="0" w:color="auto"/>
                                    <w:right w:val="none" w:sz="0" w:space="0" w:color="auto"/>
                                  </w:divBdr>
                                </w:div>
                              </w:divsChild>
                            </w:div>
                            <w:div w:id="1905484654">
                              <w:marLeft w:val="0"/>
                              <w:marRight w:val="0"/>
                              <w:marTop w:val="0"/>
                              <w:marBottom w:val="0"/>
                              <w:divBdr>
                                <w:top w:val="none" w:sz="0" w:space="0" w:color="auto"/>
                                <w:left w:val="none" w:sz="0" w:space="0" w:color="auto"/>
                                <w:bottom w:val="none" w:sz="0" w:space="0" w:color="auto"/>
                                <w:right w:val="none" w:sz="0" w:space="0" w:color="auto"/>
                              </w:divBdr>
                              <w:divsChild>
                                <w:div w:id="1783374353">
                                  <w:marLeft w:val="0"/>
                                  <w:marRight w:val="0"/>
                                  <w:marTop w:val="0"/>
                                  <w:marBottom w:val="0"/>
                                  <w:divBdr>
                                    <w:top w:val="none" w:sz="0" w:space="0" w:color="auto"/>
                                    <w:left w:val="none" w:sz="0" w:space="0" w:color="auto"/>
                                    <w:bottom w:val="none" w:sz="0" w:space="0" w:color="auto"/>
                                    <w:right w:val="none" w:sz="0" w:space="0" w:color="auto"/>
                                  </w:divBdr>
                                  <w:divsChild>
                                    <w:div w:id="1810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045">
                              <w:marLeft w:val="0"/>
                              <w:marRight w:val="0"/>
                              <w:marTop w:val="0"/>
                              <w:marBottom w:val="0"/>
                              <w:divBdr>
                                <w:top w:val="none" w:sz="0" w:space="0" w:color="auto"/>
                                <w:left w:val="none" w:sz="0" w:space="0" w:color="auto"/>
                                <w:bottom w:val="none" w:sz="0" w:space="0" w:color="auto"/>
                                <w:right w:val="none" w:sz="0" w:space="0" w:color="auto"/>
                              </w:divBdr>
                              <w:divsChild>
                                <w:div w:id="2143840886">
                                  <w:marLeft w:val="0"/>
                                  <w:marRight w:val="0"/>
                                  <w:marTop w:val="0"/>
                                  <w:marBottom w:val="0"/>
                                  <w:divBdr>
                                    <w:top w:val="none" w:sz="0" w:space="0" w:color="auto"/>
                                    <w:left w:val="none" w:sz="0" w:space="0" w:color="auto"/>
                                    <w:bottom w:val="none" w:sz="0" w:space="0" w:color="auto"/>
                                    <w:right w:val="none" w:sz="0" w:space="0" w:color="auto"/>
                                  </w:divBdr>
                                  <w:divsChild>
                                    <w:div w:id="6936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6852">
                              <w:marLeft w:val="0"/>
                              <w:marRight w:val="0"/>
                              <w:marTop w:val="0"/>
                              <w:marBottom w:val="0"/>
                              <w:divBdr>
                                <w:top w:val="none" w:sz="0" w:space="0" w:color="auto"/>
                                <w:left w:val="none" w:sz="0" w:space="0" w:color="auto"/>
                                <w:bottom w:val="none" w:sz="0" w:space="0" w:color="auto"/>
                                <w:right w:val="none" w:sz="0" w:space="0" w:color="auto"/>
                              </w:divBdr>
                              <w:divsChild>
                                <w:div w:id="1772241378">
                                  <w:marLeft w:val="0"/>
                                  <w:marRight w:val="0"/>
                                  <w:marTop w:val="0"/>
                                  <w:marBottom w:val="0"/>
                                  <w:divBdr>
                                    <w:top w:val="none" w:sz="0" w:space="0" w:color="auto"/>
                                    <w:left w:val="none" w:sz="0" w:space="0" w:color="auto"/>
                                    <w:bottom w:val="none" w:sz="0" w:space="0" w:color="auto"/>
                                    <w:right w:val="none" w:sz="0" w:space="0" w:color="auto"/>
                                  </w:divBdr>
                                </w:div>
                              </w:divsChild>
                            </w:div>
                            <w:div w:id="1003623786">
                              <w:marLeft w:val="0"/>
                              <w:marRight w:val="0"/>
                              <w:marTop w:val="0"/>
                              <w:marBottom w:val="0"/>
                              <w:divBdr>
                                <w:top w:val="none" w:sz="0" w:space="0" w:color="auto"/>
                                <w:left w:val="none" w:sz="0" w:space="0" w:color="auto"/>
                                <w:bottom w:val="none" w:sz="0" w:space="0" w:color="auto"/>
                                <w:right w:val="none" w:sz="0" w:space="0" w:color="auto"/>
                              </w:divBdr>
                              <w:divsChild>
                                <w:div w:id="367145785">
                                  <w:marLeft w:val="0"/>
                                  <w:marRight w:val="0"/>
                                  <w:marTop w:val="0"/>
                                  <w:marBottom w:val="0"/>
                                  <w:divBdr>
                                    <w:top w:val="none" w:sz="0" w:space="0" w:color="auto"/>
                                    <w:left w:val="none" w:sz="0" w:space="0" w:color="auto"/>
                                    <w:bottom w:val="none" w:sz="0" w:space="0" w:color="auto"/>
                                    <w:right w:val="none" w:sz="0" w:space="0" w:color="auto"/>
                                  </w:divBdr>
                                  <w:divsChild>
                                    <w:div w:id="15075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64703">
                              <w:marLeft w:val="0"/>
                              <w:marRight w:val="0"/>
                              <w:marTop w:val="0"/>
                              <w:marBottom w:val="0"/>
                              <w:divBdr>
                                <w:top w:val="none" w:sz="0" w:space="0" w:color="auto"/>
                                <w:left w:val="none" w:sz="0" w:space="0" w:color="auto"/>
                                <w:bottom w:val="none" w:sz="0" w:space="0" w:color="auto"/>
                                <w:right w:val="none" w:sz="0" w:space="0" w:color="auto"/>
                              </w:divBdr>
                              <w:divsChild>
                                <w:div w:id="443187001">
                                  <w:marLeft w:val="0"/>
                                  <w:marRight w:val="0"/>
                                  <w:marTop w:val="0"/>
                                  <w:marBottom w:val="0"/>
                                  <w:divBdr>
                                    <w:top w:val="none" w:sz="0" w:space="0" w:color="auto"/>
                                    <w:left w:val="none" w:sz="0" w:space="0" w:color="auto"/>
                                    <w:bottom w:val="none" w:sz="0" w:space="0" w:color="auto"/>
                                    <w:right w:val="none" w:sz="0" w:space="0" w:color="auto"/>
                                  </w:divBdr>
                                  <w:divsChild>
                                    <w:div w:id="4752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578">
                              <w:marLeft w:val="0"/>
                              <w:marRight w:val="0"/>
                              <w:marTop w:val="0"/>
                              <w:marBottom w:val="0"/>
                              <w:divBdr>
                                <w:top w:val="none" w:sz="0" w:space="0" w:color="auto"/>
                                <w:left w:val="none" w:sz="0" w:space="0" w:color="auto"/>
                                <w:bottom w:val="none" w:sz="0" w:space="0" w:color="auto"/>
                                <w:right w:val="none" w:sz="0" w:space="0" w:color="auto"/>
                              </w:divBdr>
                              <w:divsChild>
                                <w:div w:id="1017580556">
                                  <w:marLeft w:val="0"/>
                                  <w:marRight w:val="0"/>
                                  <w:marTop w:val="0"/>
                                  <w:marBottom w:val="0"/>
                                  <w:divBdr>
                                    <w:top w:val="none" w:sz="0" w:space="0" w:color="auto"/>
                                    <w:left w:val="none" w:sz="0" w:space="0" w:color="auto"/>
                                    <w:bottom w:val="none" w:sz="0" w:space="0" w:color="auto"/>
                                    <w:right w:val="none" w:sz="0" w:space="0" w:color="auto"/>
                                  </w:divBdr>
                                  <w:divsChild>
                                    <w:div w:id="1592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464">
                              <w:marLeft w:val="0"/>
                              <w:marRight w:val="0"/>
                              <w:marTop w:val="0"/>
                              <w:marBottom w:val="0"/>
                              <w:divBdr>
                                <w:top w:val="none" w:sz="0" w:space="0" w:color="auto"/>
                                <w:left w:val="none" w:sz="0" w:space="0" w:color="auto"/>
                                <w:bottom w:val="none" w:sz="0" w:space="0" w:color="auto"/>
                                <w:right w:val="none" w:sz="0" w:space="0" w:color="auto"/>
                              </w:divBdr>
                              <w:divsChild>
                                <w:div w:id="223569054">
                                  <w:marLeft w:val="0"/>
                                  <w:marRight w:val="0"/>
                                  <w:marTop w:val="0"/>
                                  <w:marBottom w:val="0"/>
                                  <w:divBdr>
                                    <w:top w:val="none" w:sz="0" w:space="0" w:color="auto"/>
                                    <w:left w:val="none" w:sz="0" w:space="0" w:color="auto"/>
                                    <w:bottom w:val="none" w:sz="0" w:space="0" w:color="auto"/>
                                    <w:right w:val="none" w:sz="0" w:space="0" w:color="auto"/>
                                  </w:divBdr>
                                </w:div>
                              </w:divsChild>
                            </w:div>
                            <w:div w:id="289168306">
                              <w:marLeft w:val="0"/>
                              <w:marRight w:val="0"/>
                              <w:marTop w:val="0"/>
                              <w:marBottom w:val="0"/>
                              <w:divBdr>
                                <w:top w:val="none" w:sz="0" w:space="0" w:color="auto"/>
                                <w:left w:val="none" w:sz="0" w:space="0" w:color="auto"/>
                                <w:bottom w:val="none" w:sz="0" w:space="0" w:color="auto"/>
                                <w:right w:val="none" w:sz="0" w:space="0" w:color="auto"/>
                              </w:divBdr>
                              <w:divsChild>
                                <w:div w:id="507988941">
                                  <w:marLeft w:val="0"/>
                                  <w:marRight w:val="0"/>
                                  <w:marTop w:val="0"/>
                                  <w:marBottom w:val="0"/>
                                  <w:divBdr>
                                    <w:top w:val="none" w:sz="0" w:space="0" w:color="auto"/>
                                    <w:left w:val="none" w:sz="0" w:space="0" w:color="auto"/>
                                    <w:bottom w:val="none" w:sz="0" w:space="0" w:color="auto"/>
                                    <w:right w:val="none" w:sz="0" w:space="0" w:color="auto"/>
                                  </w:divBdr>
                                  <w:divsChild>
                                    <w:div w:id="213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9759">
                              <w:marLeft w:val="0"/>
                              <w:marRight w:val="0"/>
                              <w:marTop w:val="0"/>
                              <w:marBottom w:val="0"/>
                              <w:divBdr>
                                <w:top w:val="none" w:sz="0" w:space="0" w:color="auto"/>
                                <w:left w:val="none" w:sz="0" w:space="0" w:color="auto"/>
                                <w:bottom w:val="none" w:sz="0" w:space="0" w:color="auto"/>
                                <w:right w:val="none" w:sz="0" w:space="0" w:color="auto"/>
                              </w:divBdr>
                              <w:divsChild>
                                <w:div w:id="438257276">
                                  <w:marLeft w:val="0"/>
                                  <w:marRight w:val="0"/>
                                  <w:marTop w:val="0"/>
                                  <w:marBottom w:val="0"/>
                                  <w:divBdr>
                                    <w:top w:val="none" w:sz="0" w:space="0" w:color="auto"/>
                                    <w:left w:val="none" w:sz="0" w:space="0" w:color="auto"/>
                                    <w:bottom w:val="none" w:sz="0" w:space="0" w:color="auto"/>
                                    <w:right w:val="none" w:sz="0" w:space="0" w:color="auto"/>
                                  </w:divBdr>
                                  <w:divsChild>
                                    <w:div w:id="15084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805998">
      <w:bodyDiv w:val="1"/>
      <w:marLeft w:val="0"/>
      <w:marRight w:val="0"/>
      <w:marTop w:val="0"/>
      <w:marBottom w:val="0"/>
      <w:divBdr>
        <w:top w:val="none" w:sz="0" w:space="0" w:color="auto"/>
        <w:left w:val="none" w:sz="0" w:space="0" w:color="auto"/>
        <w:bottom w:val="none" w:sz="0" w:space="0" w:color="auto"/>
        <w:right w:val="none" w:sz="0" w:space="0" w:color="auto"/>
      </w:divBdr>
      <w:divsChild>
        <w:div w:id="622342489">
          <w:marLeft w:val="0"/>
          <w:marRight w:val="0"/>
          <w:marTop w:val="0"/>
          <w:marBottom w:val="0"/>
          <w:divBdr>
            <w:top w:val="none" w:sz="0" w:space="0" w:color="auto"/>
            <w:left w:val="none" w:sz="0" w:space="0" w:color="auto"/>
            <w:bottom w:val="none" w:sz="0" w:space="0" w:color="auto"/>
            <w:right w:val="none" w:sz="0" w:space="0" w:color="auto"/>
          </w:divBdr>
          <w:divsChild>
            <w:div w:id="8069732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65185142">
                  <w:marLeft w:val="-4275"/>
                  <w:marRight w:val="0"/>
                  <w:marTop w:val="0"/>
                  <w:marBottom w:val="0"/>
                  <w:divBdr>
                    <w:top w:val="none" w:sz="0" w:space="0" w:color="auto"/>
                    <w:left w:val="none" w:sz="0" w:space="0" w:color="auto"/>
                    <w:bottom w:val="none" w:sz="0" w:space="0" w:color="auto"/>
                    <w:right w:val="none" w:sz="0" w:space="0" w:color="auto"/>
                  </w:divBdr>
                  <w:divsChild>
                    <w:div w:id="15805521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2858129">
                          <w:marLeft w:val="0"/>
                          <w:marRight w:val="0"/>
                          <w:marTop w:val="0"/>
                          <w:marBottom w:val="0"/>
                          <w:divBdr>
                            <w:top w:val="none" w:sz="0" w:space="0" w:color="auto"/>
                            <w:left w:val="none" w:sz="0" w:space="0" w:color="auto"/>
                            <w:bottom w:val="none" w:sz="0" w:space="0" w:color="auto"/>
                            <w:right w:val="none" w:sz="0" w:space="0" w:color="auto"/>
                          </w:divBdr>
                          <w:divsChild>
                            <w:div w:id="231814495">
                              <w:marLeft w:val="0"/>
                              <w:marRight w:val="0"/>
                              <w:marTop w:val="0"/>
                              <w:marBottom w:val="0"/>
                              <w:divBdr>
                                <w:top w:val="none" w:sz="0" w:space="0" w:color="auto"/>
                                <w:left w:val="none" w:sz="0" w:space="0" w:color="auto"/>
                                <w:bottom w:val="none" w:sz="0" w:space="0" w:color="auto"/>
                                <w:right w:val="none" w:sz="0" w:space="0" w:color="auto"/>
                              </w:divBdr>
                              <w:divsChild>
                                <w:div w:id="1545949894">
                                  <w:marLeft w:val="0"/>
                                  <w:marRight w:val="0"/>
                                  <w:marTop w:val="0"/>
                                  <w:marBottom w:val="0"/>
                                  <w:divBdr>
                                    <w:top w:val="none" w:sz="0" w:space="0" w:color="auto"/>
                                    <w:left w:val="none" w:sz="0" w:space="0" w:color="auto"/>
                                    <w:bottom w:val="none" w:sz="0" w:space="0" w:color="auto"/>
                                    <w:right w:val="none" w:sz="0" w:space="0" w:color="auto"/>
                                  </w:divBdr>
                                  <w:divsChild>
                                    <w:div w:id="1671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8811">
                              <w:marLeft w:val="0"/>
                              <w:marRight w:val="0"/>
                              <w:marTop w:val="0"/>
                              <w:marBottom w:val="0"/>
                              <w:divBdr>
                                <w:top w:val="none" w:sz="0" w:space="0" w:color="auto"/>
                                <w:left w:val="none" w:sz="0" w:space="0" w:color="auto"/>
                                <w:bottom w:val="none" w:sz="0" w:space="0" w:color="auto"/>
                                <w:right w:val="none" w:sz="0" w:space="0" w:color="auto"/>
                              </w:divBdr>
                              <w:divsChild>
                                <w:div w:id="1711221786">
                                  <w:marLeft w:val="0"/>
                                  <w:marRight w:val="0"/>
                                  <w:marTop w:val="0"/>
                                  <w:marBottom w:val="0"/>
                                  <w:divBdr>
                                    <w:top w:val="none" w:sz="0" w:space="0" w:color="auto"/>
                                    <w:left w:val="none" w:sz="0" w:space="0" w:color="auto"/>
                                    <w:bottom w:val="none" w:sz="0" w:space="0" w:color="auto"/>
                                    <w:right w:val="none" w:sz="0" w:space="0" w:color="auto"/>
                                  </w:divBdr>
                                  <w:divsChild>
                                    <w:div w:id="2360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3806">
                              <w:marLeft w:val="0"/>
                              <w:marRight w:val="0"/>
                              <w:marTop w:val="0"/>
                              <w:marBottom w:val="0"/>
                              <w:divBdr>
                                <w:top w:val="none" w:sz="0" w:space="0" w:color="auto"/>
                                <w:left w:val="none" w:sz="0" w:space="0" w:color="auto"/>
                                <w:bottom w:val="none" w:sz="0" w:space="0" w:color="auto"/>
                                <w:right w:val="none" w:sz="0" w:space="0" w:color="auto"/>
                              </w:divBdr>
                              <w:divsChild>
                                <w:div w:id="118914838">
                                  <w:marLeft w:val="0"/>
                                  <w:marRight w:val="0"/>
                                  <w:marTop w:val="0"/>
                                  <w:marBottom w:val="0"/>
                                  <w:divBdr>
                                    <w:top w:val="none" w:sz="0" w:space="0" w:color="auto"/>
                                    <w:left w:val="none" w:sz="0" w:space="0" w:color="auto"/>
                                    <w:bottom w:val="none" w:sz="0" w:space="0" w:color="auto"/>
                                    <w:right w:val="none" w:sz="0" w:space="0" w:color="auto"/>
                                  </w:divBdr>
                                </w:div>
                              </w:divsChild>
                            </w:div>
                            <w:div w:id="647129877">
                              <w:marLeft w:val="0"/>
                              <w:marRight w:val="0"/>
                              <w:marTop w:val="0"/>
                              <w:marBottom w:val="0"/>
                              <w:divBdr>
                                <w:top w:val="none" w:sz="0" w:space="0" w:color="auto"/>
                                <w:left w:val="none" w:sz="0" w:space="0" w:color="auto"/>
                                <w:bottom w:val="none" w:sz="0" w:space="0" w:color="auto"/>
                                <w:right w:val="none" w:sz="0" w:space="0" w:color="auto"/>
                              </w:divBdr>
                              <w:divsChild>
                                <w:div w:id="1865244256">
                                  <w:marLeft w:val="0"/>
                                  <w:marRight w:val="0"/>
                                  <w:marTop w:val="0"/>
                                  <w:marBottom w:val="0"/>
                                  <w:divBdr>
                                    <w:top w:val="none" w:sz="0" w:space="0" w:color="auto"/>
                                    <w:left w:val="none" w:sz="0" w:space="0" w:color="auto"/>
                                    <w:bottom w:val="none" w:sz="0" w:space="0" w:color="auto"/>
                                    <w:right w:val="none" w:sz="0" w:space="0" w:color="auto"/>
                                  </w:divBdr>
                                  <w:divsChild>
                                    <w:div w:id="8438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92795">
                              <w:marLeft w:val="0"/>
                              <w:marRight w:val="0"/>
                              <w:marTop w:val="0"/>
                              <w:marBottom w:val="0"/>
                              <w:divBdr>
                                <w:top w:val="none" w:sz="0" w:space="0" w:color="auto"/>
                                <w:left w:val="none" w:sz="0" w:space="0" w:color="auto"/>
                                <w:bottom w:val="none" w:sz="0" w:space="0" w:color="auto"/>
                                <w:right w:val="none" w:sz="0" w:space="0" w:color="auto"/>
                              </w:divBdr>
                              <w:divsChild>
                                <w:div w:id="1796370645">
                                  <w:marLeft w:val="0"/>
                                  <w:marRight w:val="0"/>
                                  <w:marTop w:val="0"/>
                                  <w:marBottom w:val="0"/>
                                  <w:divBdr>
                                    <w:top w:val="none" w:sz="0" w:space="0" w:color="auto"/>
                                    <w:left w:val="none" w:sz="0" w:space="0" w:color="auto"/>
                                    <w:bottom w:val="none" w:sz="0" w:space="0" w:color="auto"/>
                                    <w:right w:val="none" w:sz="0" w:space="0" w:color="auto"/>
                                  </w:divBdr>
                                  <w:divsChild>
                                    <w:div w:id="4540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696">
                              <w:marLeft w:val="0"/>
                              <w:marRight w:val="0"/>
                              <w:marTop w:val="0"/>
                              <w:marBottom w:val="0"/>
                              <w:divBdr>
                                <w:top w:val="none" w:sz="0" w:space="0" w:color="auto"/>
                                <w:left w:val="none" w:sz="0" w:space="0" w:color="auto"/>
                                <w:bottom w:val="none" w:sz="0" w:space="0" w:color="auto"/>
                                <w:right w:val="none" w:sz="0" w:space="0" w:color="auto"/>
                              </w:divBdr>
                              <w:divsChild>
                                <w:div w:id="1824152467">
                                  <w:marLeft w:val="0"/>
                                  <w:marRight w:val="0"/>
                                  <w:marTop w:val="0"/>
                                  <w:marBottom w:val="0"/>
                                  <w:divBdr>
                                    <w:top w:val="none" w:sz="0" w:space="0" w:color="auto"/>
                                    <w:left w:val="none" w:sz="0" w:space="0" w:color="auto"/>
                                    <w:bottom w:val="none" w:sz="0" w:space="0" w:color="auto"/>
                                    <w:right w:val="none" w:sz="0" w:space="0" w:color="auto"/>
                                  </w:divBdr>
                                  <w:divsChild>
                                    <w:div w:id="1845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8184">
                              <w:marLeft w:val="0"/>
                              <w:marRight w:val="0"/>
                              <w:marTop w:val="0"/>
                              <w:marBottom w:val="0"/>
                              <w:divBdr>
                                <w:top w:val="none" w:sz="0" w:space="0" w:color="auto"/>
                                <w:left w:val="none" w:sz="0" w:space="0" w:color="auto"/>
                                <w:bottom w:val="none" w:sz="0" w:space="0" w:color="auto"/>
                                <w:right w:val="none" w:sz="0" w:space="0" w:color="auto"/>
                              </w:divBdr>
                              <w:divsChild>
                                <w:div w:id="1788622363">
                                  <w:marLeft w:val="0"/>
                                  <w:marRight w:val="0"/>
                                  <w:marTop w:val="0"/>
                                  <w:marBottom w:val="0"/>
                                  <w:divBdr>
                                    <w:top w:val="none" w:sz="0" w:space="0" w:color="auto"/>
                                    <w:left w:val="none" w:sz="0" w:space="0" w:color="auto"/>
                                    <w:bottom w:val="none" w:sz="0" w:space="0" w:color="auto"/>
                                    <w:right w:val="none" w:sz="0" w:space="0" w:color="auto"/>
                                  </w:divBdr>
                                  <w:divsChild>
                                    <w:div w:id="7781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359">
                              <w:marLeft w:val="0"/>
                              <w:marRight w:val="0"/>
                              <w:marTop w:val="0"/>
                              <w:marBottom w:val="0"/>
                              <w:divBdr>
                                <w:top w:val="none" w:sz="0" w:space="0" w:color="auto"/>
                                <w:left w:val="none" w:sz="0" w:space="0" w:color="auto"/>
                                <w:bottom w:val="none" w:sz="0" w:space="0" w:color="auto"/>
                                <w:right w:val="none" w:sz="0" w:space="0" w:color="auto"/>
                              </w:divBdr>
                              <w:divsChild>
                                <w:div w:id="188837395">
                                  <w:marLeft w:val="0"/>
                                  <w:marRight w:val="0"/>
                                  <w:marTop w:val="0"/>
                                  <w:marBottom w:val="0"/>
                                  <w:divBdr>
                                    <w:top w:val="none" w:sz="0" w:space="0" w:color="auto"/>
                                    <w:left w:val="none" w:sz="0" w:space="0" w:color="auto"/>
                                    <w:bottom w:val="none" w:sz="0" w:space="0" w:color="auto"/>
                                    <w:right w:val="none" w:sz="0" w:space="0" w:color="auto"/>
                                  </w:divBdr>
                                  <w:divsChild>
                                    <w:div w:id="424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3657">
                              <w:marLeft w:val="0"/>
                              <w:marRight w:val="0"/>
                              <w:marTop w:val="0"/>
                              <w:marBottom w:val="0"/>
                              <w:divBdr>
                                <w:top w:val="none" w:sz="0" w:space="0" w:color="auto"/>
                                <w:left w:val="none" w:sz="0" w:space="0" w:color="auto"/>
                                <w:bottom w:val="none" w:sz="0" w:space="0" w:color="auto"/>
                                <w:right w:val="none" w:sz="0" w:space="0" w:color="auto"/>
                              </w:divBdr>
                              <w:divsChild>
                                <w:div w:id="9264941">
                                  <w:marLeft w:val="0"/>
                                  <w:marRight w:val="0"/>
                                  <w:marTop w:val="0"/>
                                  <w:marBottom w:val="0"/>
                                  <w:divBdr>
                                    <w:top w:val="none" w:sz="0" w:space="0" w:color="auto"/>
                                    <w:left w:val="none" w:sz="0" w:space="0" w:color="auto"/>
                                    <w:bottom w:val="none" w:sz="0" w:space="0" w:color="auto"/>
                                    <w:right w:val="none" w:sz="0" w:space="0" w:color="auto"/>
                                  </w:divBdr>
                                  <w:divsChild>
                                    <w:div w:id="17761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2031">
                              <w:marLeft w:val="0"/>
                              <w:marRight w:val="0"/>
                              <w:marTop w:val="0"/>
                              <w:marBottom w:val="0"/>
                              <w:divBdr>
                                <w:top w:val="none" w:sz="0" w:space="0" w:color="auto"/>
                                <w:left w:val="none" w:sz="0" w:space="0" w:color="auto"/>
                                <w:bottom w:val="none" w:sz="0" w:space="0" w:color="auto"/>
                                <w:right w:val="none" w:sz="0" w:space="0" w:color="auto"/>
                              </w:divBdr>
                              <w:divsChild>
                                <w:div w:id="1493763136">
                                  <w:marLeft w:val="0"/>
                                  <w:marRight w:val="0"/>
                                  <w:marTop w:val="0"/>
                                  <w:marBottom w:val="0"/>
                                  <w:divBdr>
                                    <w:top w:val="none" w:sz="0" w:space="0" w:color="auto"/>
                                    <w:left w:val="none" w:sz="0" w:space="0" w:color="auto"/>
                                    <w:bottom w:val="none" w:sz="0" w:space="0" w:color="auto"/>
                                    <w:right w:val="none" w:sz="0" w:space="0" w:color="auto"/>
                                  </w:divBdr>
                                  <w:divsChild>
                                    <w:div w:id="8177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3492">
                              <w:marLeft w:val="0"/>
                              <w:marRight w:val="0"/>
                              <w:marTop w:val="0"/>
                              <w:marBottom w:val="0"/>
                              <w:divBdr>
                                <w:top w:val="none" w:sz="0" w:space="0" w:color="auto"/>
                                <w:left w:val="none" w:sz="0" w:space="0" w:color="auto"/>
                                <w:bottom w:val="none" w:sz="0" w:space="0" w:color="auto"/>
                                <w:right w:val="none" w:sz="0" w:space="0" w:color="auto"/>
                              </w:divBdr>
                              <w:divsChild>
                                <w:div w:id="998000110">
                                  <w:marLeft w:val="0"/>
                                  <w:marRight w:val="0"/>
                                  <w:marTop w:val="0"/>
                                  <w:marBottom w:val="0"/>
                                  <w:divBdr>
                                    <w:top w:val="none" w:sz="0" w:space="0" w:color="auto"/>
                                    <w:left w:val="none" w:sz="0" w:space="0" w:color="auto"/>
                                    <w:bottom w:val="none" w:sz="0" w:space="0" w:color="auto"/>
                                    <w:right w:val="none" w:sz="0" w:space="0" w:color="auto"/>
                                  </w:divBdr>
                                  <w:divsChild>
                                    <w:div w:id="10074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893">
                              <w:marLeft w:val="0"/>
                              <w:marRight w:val="0"/>
                              <w:marTop w:val="0"/>
                              <w:marBottom w:val="0"/>
                              <w:divBdr>
                                <w:top w:val="none" w:sz="0" w:space="0" w:color="auto"/>
                                <w:left w:val="none" w:sz="0" w:space="0" w:color="auto"/>
                                <w:bottom w:val="none" w:sz="0" w:space="0" w:color="auto"/>
                                <w:right w:val="none" w:sz="0" w:space="0" w:color="auto"/>
                              </w:divBdr>
                              <w:divsChild>
                                <w:div w:id="353504817">
                                  <w:marLeft w:val="0"/>
                                  <w:marRight w:val="0"/>
                                  <w:marTop w:val="0"/>
                                  <w:marBottom w:val="0"/>
                                  <w:divBdr>
                                    <w:top w:val="none" w:sz="0" w:space="0" w:color="auto"/>
                                    <w:left w:val="none" w:sz="0" w:space="0" w:color="auto"/>
                                    <w:bottom w:val="none" w:sz="0" w:space="0" w:color="auto"/>
                                    <w:right w:val="none" w:sz="0" w:space="0" w:color="auto"/>
                                  </w:divBdr>
                                  <w:divsChild>
                                    <w:div w:id="17934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2129">
                              <w:marLeft w:val="0"/>
                              <w:marRight w:val="0"/>
                              <w:marTop w:val="0"/>
                              <w:marBottom w:val="0"/>
                              <w:divBdr>
                                <w:top w:val="none" w:sz="0" w:space="0" w:color="auto"/>
                                <w:left w:val="none" w:sz="0" w:space="0" w:color="auto"/>
                                <w:bottom w:val="none" w:sz="0" w:space="0" w:color="auto"/>
                                <w:right w:val="none" w:sz="0" w:space="0" w:color="auto"/>
                              </w:divBdr>
                              <w:divsChild>
                                <w:div w:id="2146502040">
                                  <w:marLeft w:val="0"/>
                                  <w:marRight w:val="0"/>
                                  <w:marTop w:val="0"/>
                                  <w:marBottom w:val="0"/>
                                  <w:divBdr>
                                    <w:top w:val="none" w:sz="0" w:space="0" w:color="auto"/>
                                    <w:left w:val="none" w:sz="0" w:space="0" w:color="auto"/>
                                    <w:bottom w:val="none" w:sz="0" w:space="0" w:color="auto"/>
                                    <w:right w:val="none" w:sz="0" w:space="0" w:color="auto"/>
                                  </w:divBdr>
                                  <w:divsChild>
                                    <w:div w:id="1628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3668">
                              <w:marLeft w:val="0"/>
                              <w:marRight w:val="0"/>
                              <w:marTop w:val="0"/>
                              <w:marBottom w:val="0"/>
                              <w:divBdr>
                                <w:top w:val="none" w:sz="0" w:space="0" w:color="auto"/>
                                <w:left w:val="none" w:sz="0" w:space="0" w:color="auto"/>
                                <w:bottom w:val="none" w:sz="0" w:space="0" w:color="auto"/>
                                <w:right w:val="none" w:sz="0" w:space="0" w:color="auto"/>
                              </w:divBdr>
                              <w:divsChild>
                                <w:div w:id="1557011425">
                                  <w:marLeft w:val="0"/>
                                  <w:marRight w:val="0"/>
                                  <w:marTop w:val="0"/>
                                  <w:marBottom w:val="0"/>
                                  <w:divBdr>
                                    <w:top w:val="none" w:sz="0" w:space="0" w:color="auto"/>
                                    <w:left w:val="none" w:sz="0" w:space="0" w:color="auto"/>
                                    <w:bottom w:val="none" w:sz="0" w:space="0" w:color="auto"/>
                                    <w:right w:val="none" w:sz="0" w:space="0" w:color="auto"/>
                                  </w:divBdr>
                                </w:div>
                              </w:divsChild>
                            </w:div>
                            <w:div w:id="2074768955">
                              <w:marLeft w:val="0"/>
                              <w:marRight w:val="0"/>
                              <w:marTop w:val="0"/>
                              <w:marBottom w:val="0"/>
                              <w:divBdr>
                                <w:top w:val="none" w:sz="0" w:space="0" w:color="auto"/>
                                <w:left w:val="none" w:sz="0" w:space="0" w:color="auto"/>
                                <w:bottom w:val="none" w:sz="0" w:space="0" w:color="auto"/>
                                <w:right w:val="none" w:sz="0" w:space="0" w:color="auto"/>
                              </w:divBdr>
                              <w:divsChild>
                                <w:div w:id="802428999">
                                  <w:marLeft w:val="0"/>
                                  <w:marRight w:val="0"/>
                                  <w:marTop w:val="0"/>
                                  <w:marBottom w:val="0"/>
                                  <w:divBdr>
                                    <w:top w:val="none" w:sz="0" w:space="0" w:color="auto"/>
                                    <w:left w:val="none" w:sz="0" w:space="0" w:color="auto"/>
                                    <w:bottom w:val="none" w:sz="0" w:space="0" w:color="auto"/>
                                    <w:right w:val="none" w:sz="0" w:space="0" w:color="auto"/>
                                  </w:divBdr>
                                  <w:divsChild>
                                    <w:div w:id="15228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4668">
                              <w:marLeft w:val="0"/>
                              <w:marRight w:val="0"/>
                              <w:marTop w:val="0"/>
                              <w:marBottom w:val="0"/>
                              <w:divBdr>
                                <w:top w:val="none" w:sz="0" w:space="0" w:color="auto"/>
                                <w:left w:val="none" w:sz="0" w:space="0" w:color="auto"/>
                                <w:bottom w:val="none" w:sz="0" w:space="0" w:color="auto"/>
                                <w:right w:val="none" w:sz="0" w:space="0" w:color="auto"/>
                              </w:divBdr>
                              <w:divsChild>
                                <w:div w:id="2073766859">
                                  <w:marLeft w:val="0"/>
                                  <w:marRight w:val="0"/>
                                  <w:marTop w:val="0"/>
                                  <w:marBottom w:val="0"/>
                                  <w:divBdr>
                                    <w:top w:val="none" w:sz="0" w:space="0" w:color="auto"/>
                                    <w:left w:val="none" w:sz="0" w:space="0" w:color="auto"/>
                                    <w:bottom w:val="none" w:sz="0" w:space="0" w:color="auto"/>
                                    <w:right w:val="none" w:sz="0" w:space="0" w:color="auto"/>
                                  </w:divBdr>
                                  <w:divsChild>
                                    <w:div w:id="18915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2639">
                              <w:marLeft w:val="0"/>
                              <w:marRight w:val="0"/>
                              <w:marTop w:val="0"/>
                              <w:marBottom w:val="0"/>
                              <w:divBdr>
                                <w:top w:val="none" w:sz="0" w:space="0" w:color="auto"/>
                                <w:left w:val="none" w:sz="0" w:space="0" w:color="auto"/>
                                <w:bottom w:val="none" w:sz="0" w:space="0" w:color="auto"/>
                                <w:right w:val="none" w:sz="0" w:space="0" w:color="auto"/>
                              </w:divBdr>
                              <w:divsChild>
                                <w:div w:id="1835563803">
                                  <w:marLeft w:val="0"/>
                                  <w:marRight w:val="0"/>
                                  <w:marTop w:val="0"/>
                                  <w:marBottom w:val="0"/>
                                  <w:divBdr>
                                    <w:top w:val="none" w:sz="0" w:space="0" w:color="auto"/>
                                    <w:left w:val="none" w:sz="0" w:space="0" w:color="auto"/>
                                    <w:bottom w:val="none" w:sz="0" w:space="0" w:color="auto"/>
                                    <w:right w:val="none" w:sz="0" w:space="0" w:color="auto"/>
                                  </w:divBdr>
                                </w:div>
                              </w:divsChild>
                            </w:div>
                            <w:div w:id="2073383210">
                              <w:marLeft w:val="0"/>
                              <w:marRight w:val="0"/>
                              <w:marTop w:val="0"/>
                              <w:marBottom w:val="0"/>
                              <w:divBdr>
                                <w:top w:val="none" w:sz="0" w:space="0" w:color="auto"/>
                                <w:left w:val="none" w:sz="0" w:space="0" w:color="auto"/>
                                <w:bottom w:val="none" w:sz="0" w:space="0" w:color="auto"/>
                                <w:right w:val="none" w:sz="0" w:space="0" w:color="auto"/>
                              </w:divBdr>
                              <w:divsChild>
                                <w:div w:id="1996689025">
                                  <w:marLeft w:val="0"/>
                                  <w:marRight w:val="0"/>
                                  <w:marTop w:val="0"/>
                                  <w:marBottom w:val="0"/>
                                  <w:divBdr>
                                    <w:top w:val="none" w:sz="0" w:space="0" w:color="auto"/>
                                    <w:left w:val="none" w:sz="0" w:space="0" w:color="auto"/>
                                    <w:bottom w:val="none" w:sz="0" w:space="0" w:color="auto"/>
                                    <w:right w:val="none" w:sz="0" w:space="0" w:color="auto"/>
                                  </w:divBdr>
                                  <w:divsChild>
                                    <w:div w:id="4838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05275">
                              <w:marLeft w:val="0"/>
                              <w:marRight w:val="0"/>
                              <w:marTop w:val="0"/>
                              <w:marBottom w:val="0"/>
                              <w:divBdr>
                                <w:top w:val="none" w:sz="0" w:space="0" w:color="auto"/>
                                <w:left w:val="none" w:sz="0" w:space="0" w:color="auto"/>
                                <w:bottom w:val="none" w:sz="0" w:space="0" w:color="auto"/>
                                <w:right w:val="none" w:sz="0" w:space="0" w:color="auto"/>
                              </w:divBdr>
                              <w:divsChild>
                                <w:div w:id="1290042960">
                                  <w:marLeft w:val="0"/>
                                  <w:marRight w:val="0"/>
                                  <w:marTop w:val="0"/>
                                  <w:marBottom w:val="0"/>
                                  <w:divBdr>
                                    <w:top w:val="none" w:sz="0" w:space="0" w:color="auto"/>
                                    <w:left w:val="none" w:sz="0" w:space="0" w:color="auto"/>
                                    <w:bottom w:val="none" w:sz="0" w:space="0" w:color="auto"/>
                                    <w:right w:val="none" w:sz="0" w:space="0" w:color="auto"/>
                                  </w:divBdr>
                                  <w:divsChild>
                                    <w:div w:id="12860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39815">
                              <w:marLeft w:val="0"/>
                              <w:marRight w:val="0"/>
                              <w:marTop w:val="0"/>
                              <w:marBottom w:val="0"/>
                              <w:divBdr>
                                <w:top w:val="none" w:sz="0" w:space="0" w:color="auto"/>
                                <w:left w:val="none" w:sz="0" w:space="0" w:color="auto"/>
                                <w:bottom w:val="none" w:sz="0" w:space="0" w:color="auto"/>
                                <w:right w:val="none" w:sz="0" w:space="0" w:color="auto"/>
                              </w:divBdr>
                              <w:divsChild>
                                <w:div w:id="1427112787">
                                  <w:marLeft w:val="0"/>
                                  <w:marRight w:val="0"/>
                                  <w:marTop w:val="0"/>
                                  <w:marBottom w:val="0"/>
                                  <w:divBdr>
                                    <w:top w:val="none" w:sz="0" w:space="0" w:color="auto"/>
                                    <w:left w:val="none" w:sz="0" w:space="0" w:color="auto"/>
                                    <w:bottom w:val="none" w:sz="0" w:space="0" w:color="auto"/>
                                    <w:right w:val="none" w:sz="0" w:space="0" w:color="auto"/>
                                  </w:divBdr>
                                </w:div>
                              </w:divsChild>
                            </w:div>
                            <w:div w:id="228543228">
                              <w:marLeft w:val="0"/>
                              <w:marRight w:val="0"/>
                              <w:marTop w:val="0"/>
                              <w:marBottom w:val="0"/>
                              <w:divBdr>
                                <w:top w:val="none" w:sz="0" w:space="0" w:color="auto"/>
                                <w:left w:val="none" w:sz="0" w:space="0" w:color="auto"/>
                                <w:bottom w:val="none" w:sz="0" w:space="0" w:color="auto"/>
                                <w:right w:val="none" w:sz="0" w:space="0" w:color="auto"/>
                              </w:divBdr>
                              <w:divsChild>
                                <w:div w:id="1658460986">
                                  <w:marLeft w:val="0"/>
                                  <w:marRight w:val="0"/>
                                  <w:marTop w:val="0"/>
                                  <w:marBottom w:val="0"/>
                                  <w:divBdr>
                                    <w:top w:val="none" w:sz="0" w:space="0" w:color="auto"/>
                                    <w:left w:val="none" w:sz="0" w:space="0" w:color="auto"/>
                                    <w:bottom w:val="none" w:sz="0" w:space="0" w:color="auto"/>
                                    <w:right w:val="none" w:sz="0" w:space="0" w:color="auto"/>
                                  </w:divBdr>
                                  <w:divsChild>
                                    <w:div w:id="1260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8043">
                              <w:marLeft w:val="0"/>
                              <w:marRight w:val="0"/>
                              <w:marTop w:val="0"/>
                              <w:marBottom w:val="0"/>
                              <w:divBdr>
                                <w:top w:val="none" w:sz="0" w:space="0" w:color="auto"/>
                                <w:left w:val="none" w:sz="0" w:space="0" w:color="auto"/>
                                <w:bottom w:val="none" w:sz="0" w:space="0" w:color="auto"/>
                                <w:right w:val="none" w:sz="0" w:space="0" w:color="auto"/>
                              </w:divBdr>
                              <w:divsChild>
                                <w:div w:id="39519594">
                                  <w:marLeft w:val="0"/>
                                  <w:marRight w:val="0"/>
                                  <w:marTop w:val="0"/>
                                  <w:marBottom w:val="0"/>
                                  <w:divBdr>
                                    <w:top w:val="none" w:sz="0" w:space="0" w:color="auto"/>
                                    <w:left w:val="none" w:sz="0" w:space="0" w:color="auto"/>
                                    <w:bottom w:val="none" w:sz="0" w:space="0" w:color="auto"/>
                                    <w:right w:val="none" w:sz="0" w:space="0" w:color="auto"/>
                                  </w:divBdr>
                                  <w:divsChild>
                                    <w:div w:id="12094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4907">
                              <w:marLeft w:val="0"/>
                              <w:marRight w:val="0"/>
                              <w:marTop w:val="0"/>
                              <w:marBottom w:val="0"/>
                              <w:divBdr>
                                <w:top w:val="none" w:sz="0" w:space="0" w:color="auto"/>
                                <w:left w:val="none" w:sz="0" w:space="0" w:color="auto"/>
                                <w:bottom w:val="none" w:sz="0" w:space="0" w:color="auto"/>
                                <w:right w:val="none" w:sz="0" w:space="0" w:color="auto"/>
                              </w:divBdr>
                              <w:divsChild>
                                <w:div w:id="1795755399">
                                  <w:marLeft w:val="0"/>
                                  <w:marRight w:val="0"/>
                                  <w:marTop w:val="0"/>
                                  <w:marBottom w:val="0"/>
                                  <w:divBdr>
                                    <w:top w:val="none" w:sz="0" w:space="0" w:color="auto"/>
                                    <w:left w:val="none" w:sz="0" w:space="0" w:color="auto"/>
                                    <w:bottom w:val="none" w:sz="0" w:space="0" w:color="auto"/>
                                    <w:right w:val="none" w:sz="0" w:space="0" w:color="auto"/>
                                  </w:divBdr>
                                  <w:divsChild>
                                    <w:div w:id="12271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60838">
                              <w:marLeft w:val="0"/>
                              <w:marRight w:val="0"/>
                              <w:marTop w:val="0"/>
                              <w:marBottom w:val="0"/>
                              <w:divBdr>
                                <w:top w:val="none" w:sz="0" w:space="0" w:color="auto"/>
                                <w:left w:val="none" w:sz="0" w:space="0" w:color="auto"/>
                                <w:bottom w:val="none" w:sz="0" w:space="0" w:color="auto"/>
                                <w:right w:val="none" w:sz="0" w:space="0" w:color="auto"/>
                              </w:divBdr>
                              <w:divsChild>
                                <w:div w:id="350570262">
                                  <w:marLeft w:val="0"/>
                                  <w:marRight w:val="0"/>
                                  <w:marTop w:val="0"/>
                                  <w:marBottom w:val="0"/>
                                  <w:divBdr>
                                    <w:top w:val="none" w:sz="0" w:space="0" w:color="auto"/>
                                    <w:left w:val="none" w:sz="0" w:space="0" w:color="auto"/>
                                    <w:bottom w:val="none" w:sz="0" w:space="0" w:color="auto"/>
                                    <w:right w:val="none" w:sz="0" w:space="0" w:color="auto"/>
                                  </w:divBdr>
                                  <w:divsChild>
                                    <w:div w:id="10400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664">
                              <w:marLeft w:val="0"/>
                              <w:marRight w:val="0"/>
                              <w:marTop w:val="0"/>
                              <w:marBottom w:val="0"/>
                              <w:divBdr>
                                <w:top w:val="none" w:sz="0" w:space="0" w:color="auto"/>
                                <w:left w:val="none" w:sz="0" w:space="0" w:color="auto"/>
                                <w:bottom w:val="none" w:sz="0" w:space="0" w:color="auto"/>
                                <w:right w:val="none" w:sz="0" w:space="0" w:color="auto"/>
                              </w:divBdr>
                              <w:divsChild>
                                <w:div w:id="2047950565">
                                  <w:marLeft w:val="0"/>
                                  <w:marRight w:val="0"/>
                                  <w:marTop w:val="0"/>
                                  <w:marBottom w:val="0"/>
                                  <w:divBdr>
                                    <w:top w:val="none" w:sz="0" w:space="0" w:color="auto"/>
                                    <w:left w:val="none" w:sz="0" w:space="0" w:color="auto"/>
                                    <w:bottom w:val="none" w:sz="0" w:space="0" w:color="auto"/>
                                    <w:right w:val="none" w:sz="0" w:space="0" w:color="auto"/>
                                  </w:divBdr>
                                  <w:divsChild>
                                    <w:div w:id="20256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1290">
                              <w:marLeft w:val="0"/>
                              <w:marRight w:val="0"/>
                              <w:marTop w:val="0"/>
                              <w:marBottom w:val="0"/>
                              <w:divBdr>
                                <w:top w:val="none" w:sz="0" w:space="0" w:color="auto"/>
                                <w:left w:val="none" w:sz="0" w:space="0" w:color="auto"/>
                                <w:bottom w:val="none" w:sz="0" w:space="0" w:color="auto"/>
                                <w:right w:val="none" w:sz="0" w:space="0" w:color="auto"/>
                              </w:divBdr>
                              <w:divsChild>
                                <w:div w:id="1341005179">
                                  <w:marLeft w:val="0"/>
                                  <w:marRight w:val="0"/>
                                  <w:marTop w:val="0"/>
                                  <w:marBottom w:val="0"/>
                                  <w:divBdr>
                                    <w:top w:val="none" w:sz="0" w:space="0" w:color="auto"/>
                                    <w:left w:val="none" w:sz="0" w:space="0" w:color="auto"/>
                                    <w:bottom w:val="none" w:sz="0" w:space="0" w:color="auto"/>
                                    <w:right w:val="none" w:sz="0" w:space="0" w:color="auto"/>
                                  </w:divBdr>
                                  <w:divsChild>
                                    <w:div w:id="2744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49958">
                              <w:marLeft w:val="0"/>
                              <w:marRight w:val="0"/>
                              <w:marTop w:val="0"/>
                              <w:marBottom w:val="0"/>
                              <w:divBdr>
                                <w:top w:val="none" w:sz="0" w:space="0" w:color="auto"/>
                                <w:left w:val="none" w:sz="0" w:space="0" w:color="auto"/>
                                <w:bottom w:val="none" w:sz="0" w:space="0" w:color="auto"/>
                                <w:right w:val="none" w:sz="0" w:space="0" w:color="auto"/>
                              </w:divBdr>
                              <w:divsChild>
                                <w:div w:id="162668693">
                                  <w:marLeft w:val="0"/>
                                  <w:marRight w:val="0"/>
                                  <w:marTop w:val="0"/>
                                  <w:marBottom w:val="0"/>
                                  <w:divBdr>
                                    <w:top w:val="none" w:sz="0" w:space="0" w:color="auto"/>
                                    <w:left w:val="none" w:sz="0" w:space="0" w:color="auto"/>
                                    <w:bottom w:val="none" w:sz="0" w:space="0" w:color="auto"/>
                                    <w:right w:val="none" w:sz="0" w:space="0" w:color="auto"/>
                                  </w:divBdr>
                                  <w:divsChild>
                                    <w:div w:id="769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78">
                              <w:marLeft w:val="0"/>
                              <w:marRight w:val="0"/>
                              <w:marTop w:val="0"/>
                              <w:marBottom w:val="0"/>
                              <w:divBdr>
                                <w:top w:val="none" w:sz="0" w:space="0" w:color="auto"/>
                                <w:left w:val="none" w:sz="0" w:space="0" w:color="auto"/>
                                <w:bottom w:val="none" w:sz="0" w:space="0" w:color="auto"/>
                                <w:right w:val="none" w:sz="0" w:space="0" w:color="auto"/>
                              </w:divBdr>
                              <w:divsChild>
                                <w:div w:id="1604410906">
                                  <w:marLeft w:val="0"/>
                                  <w:marRight w:val="0"/>
                                  <w:marTop w:val="0"/>
                                  <w:marBottom w:val="0"/>
                                  <w:divBdr>
                                    <w:top w:val="none" w:sz="0" w:space="0" w:color="auto"/>
                                    <w:left w:val="none" w:sz="0" w:space="0" w:color="auto"/>
                                    <w:bottom w:val="none" w:sz="0" w:space="0" w:color="auto"/>
                                    <w:right w:val="none" w:sz="0" w:space="0" w:color="auto"/>
                                  </w:divBdr>
                                  <w:divsChild>
                                    <w:div w:id="8481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5010">
                              <w:marLeft w:val="0"/>
                              <w:marRight w:val="0"/>
                              <w:marTop w:val="0"/>
                              <w:marBottom w:val="0"/>
                              <w:divBdr>
                                <w:top w:val="none" w:sz="0" w:space="0" w:color="auto"/>
                                <w:left w:val="none" w:sz="0" w:space="0" w:color="auto"/>
                                <w:bottom w:val="none" w:sz="0" w:space="0" w:color="auto"/>
                                <w:right w:val="none" w:sz="0" w:space="0" w:color="auto"/>
                              </w:divBdr>
                              <w:divsChild>
                                <w:div w:id="761876014">
                                  <w:marLeft w:val="0"/>
                                  <w:marRight w:val="0"/>
                                  <w:marTop w:val="0"/>
                                  <w:marBottom w:val="0"/>
                                  <w:divBdr>
                                    <w:top w:val="none" w:sz="0" w:space="0" w:color="auto"/>
                                    <w:left w:val="none" w:sz="0" w:space="0" w:color="auto"/>
                                    <w:bottom w:val="none" w:sz="0" w:space="0" w:color="auto"/>
                                    <w:right w:val="none" w:sz="0" w:space="0" w:color="auto"/>
                                  </w:divBdr>
                                  <w:divsChild>
                                    <w:div w:id="16699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6189">
                              <w:marLeft w:val="0"/>
                              <w:marRight w:val="0"/>
                              <w:marTop w:val="0"/>
                              <w:marBottom w:val="0"/>
                              <w:divBdr>
                                <w:top w:val="none" w:sz="0" w:space="0" w:color="auto"/>
                                <w:left w:val="none" w:sz="0" w:space="0" w:color="auto"/>
                                <w:bottom w:val="none" w:sz="0" w:space="0" w:color="auto"/>
                                <w:right w:val="none" w:sz="0" w:space="0" w:color="auto"/>
                              </w:divBdr>
                              <w:divsChild>
                                <w:div w:id="1831099196">
                                  <w:marLeft w:val="0"/>
                                  <w:marRight w:val="0"/>
                                  <w:marTop w:val="0"/>
                                  <w:marBottom w:val="0"/>
                                  <w:divBdr>
                                    <w:top w:val="none" w:sz="0" w:space="0" w:color="auto"/>
                                    <w:left w:val="none" w:sz="0" w:space="0" w:color="auto"/>
                                    <w:bottom w:val="none" w:sz="0" w:space="0" w:color="auto"/>
                                    <w:right w:val="none" w:sz="0" w:space="0" w:color="auto"/>
                                  </w:divBdr>
                                  <w:divsChild>
                                    <w:div w:id="2317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002">
                              <w:marLeft w:val="0"/>
                              <w:marRight w:val="0"/>
                              <w:marTop w:val="0"/>
                              <w:marBottom w:val="0"/>
                              <w:divBdr>
                                <w:top w:val="none" w:sz="0" w:space="0" w:color="auto"/>
                                <w:left w:val="none" w:sz="0" w:space="0" w:color="auto"/>
                                <w:bottom w:val="none" w:sz="0" w:space="0" w:color="auto"/>
                                <w:right w:val="none" w:sz="0" w:space="0" w:color="auto"/>
                              </w:divBdr>
                              <w:divsChild>
                                <w:div w:id="1004749298">
                                  <w:marLeft w:val="0"/>
                                  <w:marRight w:val="0"/>
                                  <w:marTop w:val="0"/>
                                  <w:marBottom w:val="0"/>
                                  <w:divBdr>
                                    <w:top w:val="none" w:sz="0" w:space="0" w:color="auto"/>
                                    <w:left w:val="none" w:sz="0" w:space="0" w:color="auto"/>
                                    <w:bottom w:val="none" w:sz="0" w:space="0" w:color="auto"/>
                                    <w:right w:val="none" w:sz="0" w:space="0" w:color="auto"/>
                                  </w:divBdr>
                                  <w:divsChild>
                                    <w:div w:id="2195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5773">
                              <w:marLeft w:val="0"/>
                              <w:marRight w:val="0"/>
                              <w:marTop w:val="0"/>
                              <w:marBottom w:val="0"/>
                              <w:divBdr>
                                <w:top w:val="none" w:sz="0" w:space="0" w:color="auto"/>
                                <w:left w:val="none" w:sz="0" w:space="0" w:color="auto"/>
                                <w:bottom w:val="none" w:sz="0" w:space="0" w:color="auto"/>
                                <w:right w:val="none" w:sz="0" w:space="0" w:color="auto"/>
                              </w:divBdr>
                              <w:divsChild>
                                <w:div w:id="1093552617">
                                  <w:marLeft w:val="0"/>
                                  <w:marRight w:val="0"/>
                                  <w:marTop w:val="0"/>
                                  <w:marBottom w:val="0"/>
                                  <w:divBdr>
                                    <w:top w:val="none" w:sz="0" w:space="0" w:color="auto"/>
                                    <w:left w:val="none" w:sz="0" w:space="0" w:color="auto"/>
                                    <w:bottom w:val="none" w:sz="0" w:space="0" w:color="auto"/>
                                    <w:right w:val="none" w:sz="0" w:space="0" w:color="auto"/>
                                  </w:divBdr>
                                  <w:divsChild>
                                    <w:div w:id="17601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7413">
                              <w:marLeft w:val="0"/>
                              <w:marRight w:val="0"/>
                              <w:marTop w:val="0"/>
                              <w:marBottom w:val="0"/>
                              <w:divBdr>
                                <w:top w:val="none" w:sz="0" w:space="0" w:color="auto"/>
                                <w:left w:val="none" w:sz="0" w:space="0" w:color="auto"/>
                                <w:bottom w:val="none" w:sz="0" w:space="0" w:color="auto"/>
                                <w:right w:val="none" w:sz="0" w:space="0" w:color="auto"/>
                              </w:divBdr>
                              <w:divsChild>
                                <w:div w:id="315956420">
                                  <w:marLeft w:val="0"/>
                                  <w:marRight w:val="0"/>
                                  <w:marTop w:val="0"/>
                                  <w:marBottom w:val="0"/>
                                  <w:divBdr>
                                    <w:top w:val="none" w:sz="0" w:space="0" w:color="auto"/>
                                    <w:left w:val="none" w:sz="0" w:space="0" w:color="auto"/>
                                    <w:bottom w:val="none" w:sz="0" w:space="0" w:color="auto"/>
                                    <w:right w:val="none" w:sz="0" w:space="0" w:color="auto"/>
                                  </w:divBdr>
                                  <w:divsChild>
                                    <w:div w:id="2342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2102">
                              <w:marLeft w:val="0"/>
                              <w:marRight w:val="0"/>
                              <w:marTop w:val="0"/>
                              <w:marBottom w:val="0"/>
                              <w:divBdr>
                                <w:top w:val="none" w:sz="0" w:space="0" w:color="auto"/>
                                <w:left w:val="none" w:sz="0" w:space="0" w:color="auto"/>
                                <w:bottom w:val="none" w:sz="0" w:space="0" w:color="auto"/>
                                <w:right w:val="none" w:sz="0" w:space="0" w:color="auto"/>
                              </w:divBdr>
                              <w:divsChild>
                                <w:div w:id="441532502">
                                  <w:marLeft w:val="0"/>
                                  <w:marRight w:val="0"/>
                                  <w:marTop w:val="0"/>
                                  <w:marBottom w:val="0"/>
                                  <w:divBdr>
                                    <w:top w:val="none" w:sz="0" w:space="0" w:color="auto"/>
                                    <w:left w:val="none" w:sz="0" w:space="0" w:color="auto"/>
                                    <w:bottom w:val="none" w:sz="0" w:space="0" w:color="auto"/>
                                    <w:right w:val="none" w:sz="0" w:space="0" w:color="auto"/>
                                  </w:divBdr>
                                  <w:divsChild>
                                    <w:div w:id="1325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282">
                              <w:marLeft w:val="0"/>
                              <w:marRight w:val="0"/>
                              <w:marTop w:val="0"/>
                              <w:marBottom w:val="0"/>
                              <w:divBdr>
                                <w:top w:val="none" w:sz="0" w:space="0" w:color="auto"/>
                                <w:left w:val="none" w:sz="0" w:space="0" w:color="auto"/>
                                <w:bottom w:val="none" w:sz="0" w:space="0" w:color="auto"/>
                                <w:right w:val="none" w:sz="0" w:space="0" w:color="auto"/>
                              </w:divBdr>
                              <w:divsChild>
                                <w:div w:id="356396591">
                                  <w:marLeft w:val="0"/>
                                  <w:marRight w:val="0"/>
                                  <w:marTop w:val="0"/>
                                  <w:marBottom w:val="0"/>
                                  <w:divBdr>
                                    <w:top w:val="none" w:sz="0" w:space="0" w:color="auto"/>
                                    <w:left w:val="none" w:sz="0" w:space="0" w:color="auto"/>
                                    <w:bottom w:val="none" w:sz="0" w:space="0" w:color="auto"/>
                                    <w:right w:val="none" w:sz="0" w:space="0" w:color="auto"/>
                                  </w:divBdr>
                                  <w:divsChild>
                                    <w:div w:id="9272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5556">
                              <w:marLeft w:val="0"/>
                              <w:marRight w:val="0"/>
                              <w:marTop w:val="0"/>
                              <w:marBottom w:val="0"/>
                              <w:divBdr>
                                <w:top w:val="none" w:sz="0" w:space="0" w:color="auto"/>
                                <w:left w:val="none" w:sz="0" w:space="0" w:color="auto"/>
                                <w:bottom w:val="none" w:sz="0" w:space="0" w:color="auto"/>
                                <w:right w:val="none" w:sz="0" w:space="0" w:color="auto"/>
                              </w:divBdr>
                              <w:divsChild>
                                <w:div w:id="551307485">
                                  <w:marLeft w:val="0"/>
                                  <w:marRight w:val="0"/>
                                  <w:marTop w:val="0"/>
                                  <w:marBottom w:val="0"/>
                                  <w:divBdr>
                                    <w:top w:val="none" w:sz="0" w:space="0" w:color="auto"/>
                                    <w:left w:val="none" w:sz="0" w:space="0" w:color="auto"/>
                                    <w:bottom w:val="none" w:sz="0" w:space="0" w:color="auto"/>
                                    <w:right w:val="none" w:sz="0" w:space="0" w:color="auto"/>
                                  </w:divBdr>
                                  <w:divsChild>
                                    <w:div w:id="15134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38934">
                              <w:marLeft w:val="0"/>
                              <w:marRight w:val="0"/>
                              <w:marTop w:val="0"/>
                              <w:marBottom w:val="0"/>
                              <w:divBdr>
                                <w:top w:val="none" w:sz="0" w:space="0" w:color="auto"/>
                                <w:left w:val="none" w:sz="0" w:space="0" w:color="auto"/>
                                <w:bottom w:val="none" w:sz="0" w:space="0" w:color="auto"/>
                                <w:right w:val="none" w:sz="0" w:space="0" w:color="auto"/>
                              </w:divBdr>
                              <w:divsChild>
                                <w:div w:id="35736007">
                                  <w:marLeft w:val="0"/>
                                  <w:marRight w:val="0"/>
                                  <w:marTop w:val="0"/>
                                  <w:marBottom w:val="0"/>
                                  <w:divBdr>
                                    <w:top w:val="none" w:sz="0" w:space="0" w:color="auto"/>
                                    <w:left w:val="none" w:sz="0" w:space="0" w:color="auto"/>
                                    <w:bottom w:val="none" w:sz="0" w:space="0" w:color="auto"/>
                                    <w:right w:val="none" w:sz="0" w:space="0" w:color="auto"/>
                                  </w:divBdr>
                                </w:div>
                              </w:divsChild>
                            </w:div>
                            <w:div w:id="2013336568">
                              <w:marLeft w:val="0"/>
                              <w:marRight w:val="0"/>
                              <w:marTop w:val="0"/>
                              <w:marBottom w:val="0"/>
                              <w:divBdr>
                                <w:top w:val="none" w:sz="0" w:space="0" w:color="auto"/>
                                <w:left w:val="none" w:sz="0" w:space="0" w:color="auto"/>
                                <w:bottom w:val="none" w:sz="0" w:space="0" w:color="auto"/>
                                <w:right w:val="none" w:sz="0" w:space="0" w:color="auto"/>
                              </w:divBdr>
                              <w:divsChild>
                                <w:div w:id="811944481">
                                  <w:marLeft w:val="0"/>
                                  <w:marRight w:val="0"/>
                                  <w:marTop w:val="0"/>
                                  <w:marBottom w:val="0"/>
                                  <w:divBdr>
                                    <w:top w:val="none" w:sz="0" w:space="0" w:color="auto"/>
                                    <w:left w:val="none" w:sz="0" w:space="0" w:color="auto"/>
                                    <w:bottom w:val="none" w:sz="0" w:space="0" w:color="auto"/>
                                    <w:right w:val="none" w:sz="0" w:space="0" w:color="auto"/>
                                  </w:divBdr>
                                  <w:divsChild>
                                    <w:div w:id="16276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7411">
                              <w:marLeft w:val="0"/>
                              <w:marRight w:val="0"/>
                              <w:marTop w:val="0"/>
                              <w:marBottom w:val="0"/>
                              <w:divBdr>
                                <w:top w:val="none" w:sz="0" w:space="0" w:color="auto"/>
                                <w:left w:val="none" w:sz="0" w:space="0" w:color="auto"/>
                                <w:bottom w:val="none" w:sz="0" w:space="0" w:color="auto"/>
                                <w:right w:val="none" w:sz="0" w:space="0" w:color="auto"/>
                              </w:divBdr>
                              <w:divsChild>
                                <w:div w:id="785153526">
                                  <w:marLeft w:val="0"/>
                                  <w:marRight w:val="0"/>
                                  <w:marTop w:val="0"/>
                                  <w:marBottom w:val="0"/>
                                  <w:divBdr>
                                    <w:top w:val="none" w:sz="0" w:space="0" w:color="auto"/>
                                    <w:left w:val="none" w:sz="0" w:space="0" w:color="auto"/>
                                    <w:bottom w:val="none" w:sz="0" w:space="0" w:color="auto"/>
                                    <w:right w:val="none" w:sz="0" w:space="0" w:color="auto"/>
                                  </w:divBdr>
                                </w:div>
                              </w:divsChild>
                            </w:div>
                            <w:div w:id="1714236418">
                              <w:marLeft w:val="0"/>
                              <w:marRight w:val="0"/>
                              <w:marTop w:val="0"/>
                              <w:marBottom w:val="0"/>
                              <w:divBdr>
                                <w:top w:val="none" w:sz="0" w:space="0" w:color="auto"/>
                                <w:left w:val="none" w:sz="0" w:space="0" w:color="auto"/>
                                <w:bottom w:val="none" w:sz="0" w:space="0" w:color="auto"/>
                                <w:right w:val="none" w:sz="0" w:space="0" w:color="auto"/>
                              </w:divBdr>
                              <w:divsChild>
                                <w:div w:id="1130709286">
                                  <w:marLeft w:val="0"/>
                                  <w:marRight w:val="0"/>
                                  <w:marTop w:val="0"/>
                                  <w:marBottom w:val="0"/>
                                  <w:divBdr>
                                    <w:top w:val="none" w:sz="0" w:space="0" w:color="auto"/>
                                    <w:left w:val="none" w:sz="0" w:space="0" w:color="auto"/>
                                    <w:bottom w:val="none" w:sz="0" w:space="0" w:color="auto"/>
                                    <w:right w:val="none" w:sz="0" w:space="0" w:color="auto"/>
                                  </w:divBdr>
                                  <w:divsChild>
                                    <w:div w:id="13369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5861">
                              <w:marLeft w:val="0"/>
                              <w:marRight w:val="0"/>
                              <w:marTop w:val="0"/>
                              <w:marBottom w:val="0"/>
                              <w:divBdr>
                                <w:top w:val="none" w:sz="0" w:space="0" w:color="auto"/>
                                <w:left w:val="none" w:sz="0" w:space="0" w:color="auto"/>
                                <w:bottom w:val="none" w:sz="0" w:space="0" w:color="auto"/>
                                <w:right w:val="none" w:sz="0" w:space="0" w:color="auto"/>
                              </w:divBdr>
                              <w:divsChild>
                                <w:div w:id="1457406044">
                                  <w:marLeft w:val="0"/>
                                  <w:marRight w:val="0"/>
                                  <w:marTop w:val="0"/>
                                  <w:marBottom w:val="0"/>
                                  <w:divBdr>
                                    <w:top w:val="none" w:sz="0" w:space="0" w:color="auto"/>
                                    <w:left w:val="none" w:sz="0" w:space="0" w:color="auto"/>
                                    <w:bottom w:val="none" w:sz="0" w:space="0" w:color="auto"/>
                                    <w:right w:val="none" w:sz="0" w:space="0" w:color="auto"/>
                                  </w:divBdr>
                                  <w:divsChild>
                                    <w:div w:id="14575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8590">
                              <w:marLeft w:val="0"/>
                              <w:marRight w:val="0"/>
                              <w:marTop w:val="0"/>
                              <w:marBottom w:val="0"/>
                              <w:divBdr>
                                <w:top w:val="none" w:sz="0" w:space="0" w:color="auto"/>
                                <w:left w:val="none" w:sz="0" w:space="0" w:color="auto"/>
                                <w:bottom w:val="none" w:sz="0" w:space="0" w:color="auto"/>
                                <w:right w:val="none" w:sz="0" w:space="0" w:color="auto"/>
                              </w:divBdr>
                              <w:divsChild>
                                <w:div w:id="778647072">
                                  <w:marLeft w:val="0"/>
                                  <w:marRight w:val="0"/>
                                  <w:marTop w:val="0"/>
                                  <w:marBottom w:val="0"/>
                                  <w:divBdr>
                                    <w:top w:val="none" w:sz="0" w:space="0" w:color="auto"/>
                                    <w:left w:val="none" w:sz="0" w:space="0" w:color="auto"/>
                                    <w:bottom w:val="none" w:sz="0" w:space="0" w:color="auto"/>
                                    <w:right w:val="none" w:sz="0" w:space="0" w:color="auto"/>
                                  </w:divBdr>
                                  <w:divsChild>
                                    <w:div w:id="941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4004">
                              <w:marLeft w:val="0"/>
                              <w:marRight w:val="0"/>
                              <w:marTop w:val="0"/>
                              <w:marBottom w:val="0"/>
                              <w:divBdr>
                                <w:top w:val="none" w:sz="0" w:space="0" w:color="auto"/>
                                <w:left w:val="none" w:sz="0" w:space="0" w:color="auto"/>
                                <w:bottom w:val="none" w:sz="0" w:space="0" w:color="auto"/>
                                <w:right w:val="none" w:sz="0" w:space="0" w:color="auto"/>
                              </w:divBdr>
                              <w:divsChild>
                                <w:div w:id="835417296">
                                  <w:marLeft w:val="0"/>
                                  <w:marRight w:val="0"/>
                                  <w:marTop w:val="0"/>
                                  <w:marBottom w:val="0"/>
                                  <w:divBdr>
                                    <w:top w:val="none" w:sz="0" w:space="0" w:color="auto"/>
                                    <w:left w:val="none" w:sz="0" w:space="0" w:color="auto"/>
                                    <w:bottom w:val="none" w:sz="0" w:space="0" w:color="auto"/>
                                    <w:right w:val="none" w:sz="0" w:space="0" w:color="auto"/>
                                  </w:divBdr>
                                  <w:divsChild>
                                    <w:div w:id="15877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5109">
                              <w:marLeft w:val="0"/>
                              <w:marRight w:val="0"/>
                              <w:marTop w:val="0"/>
                              <w:marBottom w:val="0"/>
                              <w:divBdr>
                                <w:top w:val="none" w:sz="0" w:space="0" w:color="auto"/>
                                <w:left w:val="none" w:sz="0" w:space="0" w:color="auto"/>
                                <w:bottom w:val="none" w:sz="0" w:space="0" w:color="auto"/>
                                <w:right w:val="none" w:sz="0" w:space="0" w:color="auto"/>
                              </w:divBdr>
                              <w:divsChild>
                                <w:div w:id="476728833">
                                  <w:marLeft w:val="0"/>
                                  <w:marRight w:val="0"/>
                                  <w:marTop w:val="0"/>
                                  <w:marBottom w:val="0"/>
                                  <w:divBdr>
                                    <w:top w:val="none" w:sz="0" w:space="0" w:color="auto"/>
                                    <w:left w:val="none" w:sz="0" w:space="0" w:color="auto"/>
                                    <w:bottom w:val="none" w:sz="0" w:space="0" w:color="auto"/>
                                    <w:right w:val="none" w:sz="0" w:space="0" w:color="auto"/>
                                  </w:divBdr>
                                  <w:divsChild>
                                    <w:div w:id="141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313">
                              <w:marLeft w:val="0"/>
                              <w:marRight w:val="0"/>
                              <w:marTop w:val="0"/>
                              <w:marBottom w:val="0"/>
                              <w:divBdr>
                                <w:top w:val="none" w:sz="0" w:space="0" w:color="auto"/>
                                <w:left w:val="none" w:sz="0" w:space="0" w:color="auto"/>
                                <w:bottom w:val="none" w:sz="0" w:space="0" w:color="auto"/>
                                <w:right w:val="none" w:sz="0" w:space="0" w:color="auto"/>
                              </w:divBdr>
                              <w:divsChild>
                                <w:div w:id="559558058">
                                  <w:marLeft w:val="0"/>
                                  <w:marRight w:val="0"/>
                                  <w:marTop w:val="0"/>
                                  <w:marBottom w:val="0"/>
                                  <w:divBdr>
                                    <w:top w:val="none" w:sz="0" w:space="0" w:color="auto"/>
                                    <w:left w:val="none" w:sz="0" w:space="0" w:color="auto"/>
                                    <w:bottom w:val="none" w:sz="0" w:space="0" w:color="auto"/>
                                    <w:right w:val="none" w:sz="0" w:space="0" w:color="auto"/>
                                  </w:divBdr>
                                  <w:divsChild>
                                    <w:div w:id="13398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66582">
                              <w:marLeft w:val="0"/>
                              <w:marRight w:val="0"/>
                              <w:marTop w:val="0"/>
                              <w:marBottom w:val="0"/>
                              <w:divBdr>
                                <w:top w:val="none" w:sz="0" w:space="0" w:color="auto"/>
                                <w:left w:val="none" w:sz="0" w:space="0" w:color="auto"/>
                                <w:bottom w:val="none" w:sz="0" w:space="0" w:color="auto"/>
                                <w:right w:val="none" w:sz="0" w:space="0" w:color="auto"/>
                              </w:divBdr>
                              <w:divsChild>
                                <w:div w:id="1447232752">
                                  <w:marLeft w:val="0"/>
                                  <w:marRight w:val="0"/>
                                  <w:marTop w:val="0"/>
                                  <w:marBottom w:val="0"/>
                                  <w:divBdr>
                                    <w:top w:val="none" w:sz="0" w:space="0" w:color="auto"/>
                                    <w:left w:val="none" w:sz="0" w:space="0" w:color="auto"/>
                                    <w:bottom w:val="none" w:sz="0" w:space="0" w:color="auto"/>
                                    <w:right w:val="none" w:sz="0" w:space="0" w:color="auto"/>
                                  </w:divBdr>
                                  <w:divsChild>
                                    <w:div w:id="5874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1903">
                              <w:marLeft w:val="0"/>
                              <w:marRight w:val="0"/>
                              <w:marTop w:val="0"/>
                              <w:marBottom w:val="0"/>
                              <w:divBdr>
                                <w:top w:val="none" w:sz="0" w:space="0" w:color="auto"/>
                                <w:left w:val="none" w:sz="0" w:space="0" w:color="auto"/>
                                <w:bottom w:val="none" w:sz="0" w:space="0" w:color="auto"/>
                                <w:right w:val="none" w:sz="0" w:space="0" w:color="auto"/>
                              </w:divBdr>
                              <w:divsChild>
                                <w:div w:id="1347908185">
                                  <w:marLeft w:val="0"/>
                                  <w:marRight w:val="0"/>
                                  <w:marTop w:val="0"/>
                                  <w:marBottom w:val="0"/>
                                  <w:divBdr>
                                    <w:top w:val="none" w:sz="0" w:space="0" w:color="auto"/>
                                    <w:left w:val="none" w:sz="0" w:space="0" w:color="auto"/>
                                    <w:bottom w:val="none" w:sz="0" w:space="0" w:color="auto"/>
                                    <w:right w:val="none" w:sz="0" w:space="0" w:color="auto"/>
                                  </w:divBdr>
                                  <w:divsChild>
                                    <w:div w:id="20452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6479">
                              <w:marLeft w:val="0"/>
                              <w:marRight w:val="0"/>
                              <w:marTop w:val="0"/>
                              <w:marBottom w:val="0"/>
                              <w:divBdr>
                                <w:top w:val="none" w:sz="0" w:space="0" w:color="auto"/>
                                <w:left w:val="none" w:sz="0" w:space="0" w:color="auto"/>
                                <w:bottom w:val="none" w:sz="0" w:space="0" w:color="auto"/>
                                <w:right w:val="none" w:sz="0" w:space="0" w:color="auto"/>
                              </w:divBdr>
                              <w:divsChild>
                                <w:div w:id="1266618156">
                                  <w:marLeft w:val="0"/>
                                  <w:marRight w:val="0"/>
                                  <w:marTop w:val="0"/>
                                  <w:marBottom w:val="0"/>
                                  <w:divBdr>
                                    <w:top w:val="none" w:sz="0" w:space="0" w:color="auto"/>
                                    <w:left w:val="none" w:sz="0" w:space="0" w:color="auto"/>
                                    <w:bottom w:val="none" w:sz="0" w:space="0" w:color="auto"/>
                                    <w:right w:val="none" w:sz="0" w:space="0" w:color="auto"/>
                                  </w:divBdr>
                                  <w:divsChild>
                                    <w:div w:id="4454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9827">
                              <w:marLeft w:val="0"/>
                              <w:marRight w:val="0"/>
                              <w:marTop w:val="0"/>
                              <w:marBottom w:val="0"/>
                              <w:divBdr>
                                <w:top w:val="none" w:sz="0" w:space="0" w:color="auto"/>
                                <w:left w:val="none" w:sz="0" w:space="0" w:color="auto"/>
                                <w:bottom w:val="none" w:sz="0" w:space="0" w:color="auto"/>
                                <w:right w:val="none" w:sz="0" w:space="0" w:color="auto"/>
                              </w:divBdr>
                              <w:divsChild>
                                <w:div w:id="688140180">
                                  <w:marLeft w:val="0"/>
                                  <w:marRight w:val="0"/>
                                  <w:marTop w:val="0"/>
                                  <w:marBottom w:val="0"/>
                                  <w:divBdr>
                                    <w:top w:val="none" w:sz="0" w:space="0" w:color="auto"/>
                                    <w:left w:val="none" w:sz="0" w:space="0" w:color="auto"/>
                                    <w:bottom w:val="none" w:sz="0" w:space="0" w:color="auto"/>
                                    <w:right w:val="none" w:sz="0" w:space="0" w:color="auto"/>
                                  </w:divBdr>
                                  <w:divsChild>
                                    <w:div w:id="3267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8490">
                              <w:marLeft w:val="0"/>
                              <w:marRight w:val="0"/>
                              <w:marTop w:val="0"/>
                              <w:marBottom w:val="0"/>
                              <w:divBdr>
                                <w:top w:val="none" w:sz="0" w:space="0" w:color="auto"/>
                                <w:left w:val="none" w:sz="0" w:space="0" w:color="auto"/>
                                <w:bottom w:val="none" w:sz="0" w:space="0" w:color="auto"/>
                                <w:right w:val="none" w:sz="0" w:space="0" w:color="auto"/>
                              </w:divBdr>
                              <w:divsChild>
                                <w:div w:id="1494834830">
                                  <w:marLeft w:val="0"/>
                                  <w:marRight w:val="0"/>
                                  <w:marTop w:val="0"/>
                                  <w:marBottom w:val="0"/>
                                  <w:divBdr>
                                    <w:top w:val="none" w:sz="0" w:space="0" w:color="auto"/>
                                    <w:left w:val="none" w:sz="0" w:space="0" w:color="auto"/>
                                    <w:bottom w:val="none" w:sz="0" w:space="0" w:color="auto"/>
                                    <w:right w:val="none" w:sz="0" w:space="0" w:color="auto"/>
                                  </w:divBdr>
                                  <w:divsChild>
                                    <w:div w:id="715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9366">
                              <w:marLeft w:val="0"/>
                              <w:marRight w:val="0"/>
                              <w:marTop w:val="0"/>
                              <w:marBottom w:val="0"/>
                              <w:divBdr>
                                <w:top w:val="none" w:sz="0" w:space="0" w:color="auto"/>
                                <w:left w:val="none" w:sz="0" w:space="0" w:color="auto"/>
                                <w:bottom w:val="none" w:sz="0" w:space="0" w:color="auto"/>
                                <w:right w:val="none" w:sz="0" w:space="0" w:color="auto"/>
                              </w:divBdr>
                              <w:divsChild>
                                <w:div w:id="89161217">
                                  <w:marLeft w:val="0"/>
                                  <w:marRight w:val="0"/>
                                  <w:marTop w:val="0"/>
                                  <w:marBottom w:val="0"/>
                                  <w:divBdr>
                                    <w:top w:val="none" w:sz="0" w:space="0" w:color="auto"/>
                                    <w:left w:val="none" w:sz="0" w:space="0" w:color="auto"/>
                                    <w:bottom w:val="none" w:sz="0" w:space="0" w:color="auto"/>
                                    <w:right w:val="none" w:sz="0" w:space="0" w:color="auto"/>
                                  </w:divBdr>
                                  <w:divsChild>
                                    <w:div w:id="7091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1020">
                              <w:marLeft w:val="0"/>
                              <w:marRight w:val="0"/>
                              <w:marTop w:val="0"/>
                              <w:marBottom w:val="0"/>
                              <w:divBdr>
                                <w:top w:val="none" w:sz="0" w:space="0" w:color="auto"/>
                                <w:left w:val="none" w:sz="0" w:space="0" w:color="auto"/>
                                <w:bottom w:val="none" w:sz="0" w:space="0" w:color="auto"/>
                                <w:right w:val="none" w:sz="0" w:space="0" w:color="auto"/>
                              </w:divBdr>
                              <w:divsChild>
                                <w:div w:id="337193273">
                                  <w:marLeft w:val="0"/>
                                  <w:marRight w:val="0"/>
                                  <w:marTop w:val="0"/>
                                  <w:marBottom w:val="0"/>
                                  <w:divBdr>
                                    <w:top w:val="none" w:sz="0" w:space="0" w:color="auto"/>
                                    <w:left w:val="none" w:sz="0" w:space="0" w:color="auto"/>
                                    <w:bottom w:val="none" w:sz="0" w:space="0" w:color="auto"/>
                                    <w:right w:val="none" w:sz="0" w:space="0" w:color="auto"/>
                                  </w:divBdr>
                                  <w:divsChild>
                                    <w:div w:id="10388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0743">
                              <w:marLeft w:val="0"/>
                              <w:marRight w:val="0"/>
                              <w:marTop w:val="0"/>
                              <w:marBottom w:val="0"/>
                              <w:divBdr>
                                <w:top w:val="none" w:sz="0" w:space="0" w:color="auto"/>
                                <w:left w:val="none" w:sz="0" w:space="0" w:color="auto"/>
                                <w:bottom w:val="none" w:sz="0" w:space="0" w:color="auto"/>
                                <w:right w:val="none" w:sz="0" w:space="0" w:color="auto"/>
                              </w:divBdr>
                              <w:divsChild>
                                <w:div w:id="2024814733">
                                  <w:marLeft w:val="0"/>
                                  <w:marRight w:val="0"/>
                                  <w:marTop w:val="0"/>
                                  <w:marBottom w:val="0"/>
                                  <w:divBdr>
                                    <w:top w:val="none" w:sz="0" w:space="0" w:color="auto"/>
                                    <w:left w:val="none" w:sz="0" w:space="0" w:color="auto"/>
                                    <w:bottom w:val="none" w:sz="0" w:space="0" w:color="auto"/>
                                    <w:right w:val="none" w:sz="0" w:space="0" w:color="auto"/>
                                  </w:divBdr>
                                  <w:divsChild>
                                    <w:div w:id="1046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3625">
                              <w:marLeft w:val="0"/>
                              <w:marRight w:val="0"/>
                              <w:marTop w:val="0"/>
                              <w:marBottom w:val="0"/>
                              <w:divBdr>
                                <w:top w:val="none" w:sz="0" w:space="0" w:color="auto"/>
                                <w:left w:val="none" w:sz="0" w:space="0" w:color="auto"/>
                                <w:bottom w:val="none" w:sz="0" w:space="0" w:color="auto"/>
                                <w:right w:val="none" w:sz="0" w:space="0" w:color="auto"/>
                              </w:divBdr>
                              <w:divsChild>
                                <w:div w:id="741490686">
                                  <w:marLeft w:val="0"/>
                                  <w:marRight w:val="0"/>
                                  <w:marTop w:val="0"/>
                                  <w:marBottom w:val="0"/>
                                  <w:divBdr>
                                    <w:top w:val="none" w:sz="0" w:space="0" w:color="auto"/>
                                    <w:left w:val="none" w:sz="0" w:space="0" w:color="auto"/>
                                    <w:bottom w:val="none" w:sz="0" w:space="0" w:color="auto"/>
                                    <w:right w:val="none" w:sz="0" w:space="0" w:color="auto"/>
                                  </w:divBdr>
                                </w:div>
                              </w:divsChild>
                            </w:div>
                            <w:div w:id="334966716">
                              <w:marLeft w:val="0"/>
                              <w:marRight w:val="0"/>
                              <w:marTop w:val="0"/>
                              <w:marBottom w:val="0"/>
                              <w:divBdr>
                                <w:top w:val="none" w:sz="0" w:space="0" w:color="auto"/>
                                <w:left w:val="none" w:sz="0" w:space="0" w:color="auto"/>
                                <w:bottom w:val="none" w:sz="0" w:space="0" w:color="auto"/>
                                <w:right w:val="none" w:sz="0" w:space="0" w:color="auto"/>
                              </w:divBdr>
                              <w:divsChild>
                                <w:div w:id="841512358">
                                  <w:marLeft w:val="0"/>
                                  <w:marRight w:val="0"/>
                                  <w:marTop w:val="0"/>
                                  <w:marBottom w:val="0"/>
                                  <w:divBdr>
                                    <w:top w:val="none" w:sz="0" w:space="0" w:color="auto"/>
                                    <w:left w:val="none" w:sz="0" w:space="0" w:color="auto"/>
                                    <w:bottom w:val="none" w:sz="0" w:space="0" w:color="auto"/>
                                    <w:right w:val="none" w:sz="0" w:space="0" w:color="auto"/>
                                  </w:divBdr>
                                  <w:divsChild>
                                    <w:div w:id="1967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7710">
                              <w:marLeft w:val="0"/>
                              <w:marRight w:val="0"/>
                              <w:marTop w:val="0"/>
                              <w:marBottom w:val="0"/>
                              <w:divBdr>
                                <w:top w:val="none" w:sz="0" w:space="0" w:color="auto"/>
                                <w:left w:val="none" w:sz="0" w:space="0" w:color="auto"/>
                                <w:bottom w:val="none" w:sz="0" w:space="0" w:color="auto"/>
                                <w:right w:val="none" w:sz="0" w:space="0" w:color="auto"/>
                              </w:divBdr>
                              <w:divsChild>
                                <w:div w:id="843475029">
                                  <w:marLeft w:val="0"/>
                                  <w:marRight w:val="0"/>
                                  <w:marTop w:val="0"/>
                                  <w:marBottom w:val="0"/>
                                  <w:divBdr>
                                    <w:top w:val="none" w:sz="0" w:space="0" w:color="auto"/>
                                    <w:left w:val="none" w:sz="0" w:space="0" w:color="auto"/>
                                    <w:bottom w:val="none" w:sz="0" w:space="0" w:color="auto"/>
                                    <w:right w:val="none" w:sz="0" w:space="0" w:color="auto"/>
                                  </w:divBdr>
                                  <w:divsChild>
                                    <w:div w:id="12325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9206">
                              <w:marLeft w:val="0"/>
                              <w:marRight w:val="0"/>
                              <w:marTop w:val="0"/>
                              <w:marBottom w:val="0"/>
                              <w:divBdr>
                                <w:top w:val="none" w:sz="0" w:space="0" w:color="auto"/>
                                <w:left w:val="none" w:sz="0" w:space="0" w:color="auto"/>
                                <w:bottom w:val="none" w:sz="0" w:space="0" w:color="auto"/>
                                <w:right w:val="none" w:sz="0" w:space="0" w:color="auto"/>
                              </w:divBdr>
                              <w:divsChild>
                                <w:div w:id="1404062805">
                                  <w:marLeft w:val="0"/>
                                  <w:marRight w:val="0"/>
                                  <w:marTop w:val="0"/>
                                  <w:marBottom w:val="0"/>
                                  <w:divBdr>
                                    <w:top w:val="none" w:sz="0" w:space="0" w:color="auto"/>
                                    <w:left w:val="none" w:sz="0" w:space="0" w:color="auto"/>
                                    <w:bottom w:val="none" w:sz="0" w:space="0" w:color="auto"/>
                                    <w:right w:val="none" w:sz="0" w:space="0" w:color="auto"/>
                                  </w:divBdr>
                                  <w:divsChild>
                                    <w:div w:id="19556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1095">
                              <w:marLeft w:val="0"/>
                              <w:marRight w:val="0"/>
                              <w:marTop w:val="0"/>
                              <w:marBottom w:val="0"/>
                              <w:divBdr>
                                <w:top w:val="none" w:sz="0" w:space="0" w:color="auto"/>
                                <w:left w:val="none" w:sz="0" w:space="0" w:color="auto"/>
                                <w:bottom w:val="none" w:sz="0" w:space="0" w:color="auto"/>
                                <w:right w:val="none" w:sz="0" w:space="0" w:color="auto"/>
                              </w:divBdr>
                              <w:divsChild>
                                <w:div w:id="1584099953">
                                  <w:marLeft w:val="0"/>
                                  <w:marRight w:val="0"/>
                                  <w:marTop w:val="0"/>
                                  <w:marBottom w:val="0"/>
                                  <w:divBdr>
                                    <w:top w:val="none" w:sz="0" w:space="0" w:color="auto"/>
                                    <w:left w:val="none" w:sz="0" w:space="0" w:color="auto"/>
                                    <w:bottom w:val="none" w:sz="0" w:space="0" w:color="auto"/>
                                    <w:right w:val="none" w:sz="0" w:space="0" w:color="auto"/>
                                  </w:divBdr>
                                  <w:divsChild>
                                    <w:div w:id="47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5367">
                              <w:marLeft w:val="0"/>
                              <w:marRight w:val="0"/>
                              <w:marTop w:val="0"/>
                              <w:marBottom w:val="0"/>
                              <w:divBdr>
                                <w:top w:val="none" w:sz="0" w:space="0" w:color="auto"/>
                                <w:left w:val="none" w:sz="0" w:space="0" w:color="auto"/>
                                <w:bottom w:val="none" w:sz="0" w:space="0" w:color="auto"/>
                                <w:right w:val="none" w:sz="0" w:space="0" w:color="auto"/>
                              </w:divBdr>
                              <w:divsChild>
                                <w:div w:id="278218699">
                                  <w:marLeft w:val="0"/>
                                  <w:marRight w:val="0"/>
                                  <w:marTop w:val="0"/>
                                  <w:marBottom w:val="0"/>
                                  <w:divBdr>
                                    <w:top w:val="none" w:sz="0" w:space="0" w:color="auto"/>
                                    <w:left w:val="none" w:sz="0" w:space="0" w:color="auto"/>
                                    <w:bottom w:val="none" w:sz="0" w:space="0" w:color="auto"/>
                                    <w:right w:val="none" w:sz="0" w:space="0" w:color="auto"/>
                                  </w:divBdr>
                                  <w:divsChild>
                                    <w:div w:id="12060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5679">
                              <w:marLeft w:val="0"/>
                              <w:marRight w:val="0"/>
                              <w:marTop w:val="0"/>
                              <w:marBottom w:val="0"/>
                              <w:divBdr>
                                <w:top w:val="none" w:sz="0" w:space="0" w:color="auto"/>
                                <w:left w:val="none" w:sz="0" w:space="0" w:color="auto"/>
                                <w:bottom w:val="none" w:sz="0" w:space="0" w:color="auto"/>
                                <w:right w:val="none" w:sz="0" w:space="0" w:color="auto"/>
                              </w:divBdr>
                              <w:divsChild>
                                <w:div w:id="1258559003">
                                  <w:marLeft w:val="0"/>
                                  <w:marRight w:val="0"/>
                                  <w:marTop w:val="0"/>
                                  <w:marBottom w:val="0"/>
                                  <w:divBdr>
                                    <w:top w:val="none" w:sz="0" w:space="0" w:color="auto"/>
                                    <w:left w:val="none" w:sz="0" w:space="0" w:color="auto"/>
                                    <w:bottom w:val="none" w:sz="0" w:space="0" w:color="auto"/>
                                    <w:right w:val="none" w:sz="0" w:space="0" w:color="auto"/>
                                  </w:divBdr>
                                  <w:divsChild>
                                    <w:div w:id="2090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9642">
                              <w:marLeft w:val="0"/>
                              <w:marRight w:val="0"/>
                              <w:marTop w:val="0"/>
                              <w:marBottom w:val="0"/>
                              <w:divBdr>
                                <w:top w:val="none" w:sz="0" w:space="0" w:color="auto"/>
                                <w:left w:val="none" w:sz="0" w:space="0" w:color="auto"/>
                                <w:bottom w:val="none" w:sz="0" w:space="0" w:color="auto"/>
                                <w:right w:val="none" w:sz="0" w:space="0" w:color="auto"/>
                              </w:divBdr>
                              <w:divsChild>
                                <w:div w:id="786973940">
                                  <w:marLeft w:val="0"/>
                                  <w:marRight w:val="0"/>
                                  <w:marTop w:val="0"/>
                                  <w:marBottom w:val="0"/>
                                  <w:divBdr>
                                    <w:top w:val="none" w:sz="0" w:space="0" w:color="auto"/>
                                    <w:left w:val="none" w:sz="0" w:space="0" w:color="auto"/>
                                    <w:bottom w:val="none" w:sz="0" w:space="0" w:color="auto"/>
                                    <w:right w:val="none" w:sz="0" w:space="0" w:color="auto"/>
                                  </w:divBdr>
                                  <w:divsChild>
                                    <w:div w:id="1495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0149">
                              <w:marLeft w:val="0"/>
                              <w:marRight w:val="0"/>
                              <w:marTop w:val="0"/>
                              <w:marBottom w:val="0"/>
                              <w:divBdr>
                                <w:top w:val="none" w:sz="0" w:space="0" w:color="auto"/>
                                <w:left w:val="none" w:sz="0" w:space="0" w:color="auto"/>
                                <w:bottom w:val="none" w:sz="0" w:space="0" w:color="auto"/>
                                <w:right w:val="none" w:sz="0" w:space="0" w:color="auto"/>
                              </w:divBdr>
                              <w:divsChild>
                                <w:div w:id="1305306112">
                                  <w:marLeft w:val="0"/>
                                  <w:marRight w:val="0"/>
                                  <w:marTop w:val="0"/>
                                  <w:marBottom w:val="0"/>
                                  <w:divBdr>
                                    <w:top w:val="none" w:sz="0" w:space="0" w:color="auto"/>
                                    <w:left w:val="none" w:sz="0" w:space="0" w:color="auto"/>
                                    <w:bottom w:val="none" w:sz="0" w:space="0" w:color="auto"/>
                                    <w:right w:val="none" w:sz="0" w:space="0" w:color="auto"/>
                                  </w:divBdr>
                                </w:div>
                              </w:divsChild>
                            </w:div>
                            <w:div w:id="1184981604">
                              <w:marLeft w:val="0"/>
                              <w:marRight w:val="0"/>
                              <w:marTop w:val="0"/>
                              <w:marBottom w:val="0"/>
                              <w:divBdr>
                                <w:top w:val="none" w:sz="0" w:space="0" w:color="auto"/>
                                <w:left w:val="none" w:sz="0" w:space="0" w:color="auto"/>
                                <w:bottom w:val="none" w:sz="0" w:space="0" w:color="auto"/>
                                <w:right w:val="none" w:sz="0" w:space="0" w:color="auto"/>
                              </w:divBdr>
                              <w:divsChild>
                                <w:div w:id="97994322">
                                  <w:marLeft w:val="0"/>
                                  <w:marRight w:val="0"/>
                                  <w:marTop w:val="0"/>
                                  <w:marBottom w:val="0"/>
                                  <w:divBdr>
                                    <w:top w:val="none" w:sz="0" w:space="0" w:color="auto"/>
                                    <w:left w:val="none" w:sz="0" w:space="0" w:color="auto"/>
                                    <w:bottom w:val="none" w:sz="0" w:space="0" w:color="auto"/>
                                    <w:right w:val="none" w:sz="0" w:space="0" w:color="auto"/>
                                  </w:divBdr>
                                  <w:divsChild>
                                    <w:div w:id="7804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9296">
                              <w:marLeft w:val="0"/>
                              <w:marRight w:val="0"/>
                              <w:marTop w:val="0"/>
                              <w:marBottom w:val="0"/>
                              <w:divBdr>
                                <w:top w:val="none" w:sz="0" w:space="0" w:color="auto"/>
                                <w:left w:val="none" w:sz="0" w:space="0" w:color="auto"/>
                                <w:bottom w:val="none" w:sz="0" w:space="0" w:color="auto"/>
                                <w:right w:val="none" w:sz="0" w:space="0" w:color="auto"/>
                              </w:divBdr>
                              <w:divsChild>
                                <w:div w:id="1706906286">
                                  <w:marLeft w:val="0"/>
                                  <w:marRight w:val="0"/>
                                  <w:marTop w:val="0"/>
                                  <w:marBottom w:val="0"/>
                                  <w:divBdr>
                                    <w:top w:val="none" w:sz="0" w:space="0" w:color="auto"/>
                                    <w:left w:val="none" w:sz="0" w:space="0" w:color="auto"/>
                                    <w:bottom w:val="none" w:sz="0" w:space="0" w:color="auto"/>
                                    <w:right w:val="none" w:sz="0" w:space="0" w:color="auto"/>
                                  </w:divBdr>
                                  <w:divsChild>
                                    <w:div w:id="11607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799">
                              <w:marLeft w:val="0"/>
                              <w:marRight w:val="0"/>
                              <w:marTop w:val="0"/>
                              <w:marBottom w:val="0"/>
                              <w:divBdr>
                                <w:top w:val="none" w:sz="0" w:space="0" w:color="auto"/>
                                <w:left w:val="none" w:sz="0" w:space="0" w:color="auto"/>
                                <w:bottom w:val="none" w:sz="0" w:space="0" w:color="auto"/>
                                <w:right w:val="none" w:sz="0" w:space="0" w:color="auto"/>
                              </w:divBdr>
                              <w:divsChild>
                                <w:div w:id="1110668082">
                                  <w:marLeft w:val="0"/>
                                  <w:marRight w:val="0"/>
                                  <w:marTop w:val="0"/>
                                  <w:marBottom w:val="0"/>
                                  <w:divBdr>
                                    <w:top w:val="none" w:sz="0" w:space="0" w:color="auto"/>
                                    <w:left w:val="none" w:sz="0" w:space="0" w:color="auto"/>
                                    <w:bottom w:val="none" w:sz="0" w:space="0" w:color="auto"/>
                                    <w:right w:val="none" w:sz="0" w:space="0" w:color="auto"/>
                                  </w:divBdr>
                                  <w:divsChild>
                                    <w:div w:id="4359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5242">
                              <w:marLeft w:val="0"/>
                              <w:marRight w:val="0"/>
                              <w:marTop w:val="0"/>
                              <w:marBottom w:val="0"/>
                              <w:divBdr>
                                <w:top w:val="none" w:sz="0" w:space="0" w:color="auto"/>
                                <w:left w:val="none" w:sz="0" w:space="0" w:color="auto"/>
                                <w:bottom w:val="none" w:sz="0" w:space="0" w:color="auto"/>
                                <w:right w:val="none" w:sz="0" w:space="0" w:color="auto"/>
                              </w:divBdr>
                              <w:divsChild>
                                <w:div w:id="1384017826">
                                  <w:marLeft w:val="0"/>
                                  <w:marRight w:val="0"/>
                                  <w:marTop w:val="0"/>
                                  <w:marBottom w:val="0"/>
                                  <w:divBdr>
                                    <w:top w:val="none" w:sz="0" w:space="0" w:color="auto"/>
                                    <w:left w:val="none" w:sz="0" w:space="0" w:color="auto"/>
                                    <w:bottom w:val="none" w:sz="0" w:space="0" w:color="auto"/>
                                    <w:right w:val="none" w:sz="0" w:space="0" w:color="auto"/>
                                  </w:divBdr>
                                  <w:divsChild>
                                    <w:div w:id="10972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2000">
                              <w:marLeft w:val="0"/>
                              <w:marRight w:val="0"/>
                              <w:marTop w:val="0"/>
                              <w:marBottom w:val="0"/>
                              <w:divBdr>
                                <w:top w:val="none" w:sz="0" w:space="0" w:color="auto"/>
                                <w:left w:val="none" w:sz="0" w:space="0" w:color="auto"/>
                                <w:bottom w:val="none" w:sz="0" w:space="0" w:color="auto"/>
                                <w:right w:val="none" w:sz="0" w:space="0" w:color="auto"/>
                              </w:divBdr>
                              <w:divsChild>
                                <w:div w:id="1168057563">
                                  <w:marLeft w:val="0"/>
                                  <w:marRight w:val="0"/>
                                  <w:marTop w:val="0"/>
                                  <w:marBottom w:val="0"/>
                                  <w:divBdr>
                                    <w:top w:val="none" w:sz="0" w:space="0" w:color="auto"/>
                                    <w:left w:val="none" w:sz="0" w:space="0" w:color="auto"/>
                                    <w:bottom w:val="none" w:sz="0" w:space="0" w:color="auto"/>
                                    <w:right w:val="none" w:sz="0" w:space="0" w:color="auto"/>
                                  </w:divBdr>
                                  <w:divsChild>
                                    <w:div w:id="6431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2665">
                              <w:marLeft w:val="0"/>
                              <w:marRight w:val="0"/>
                              <w:marTop w:val="0"/>
                              <w:marBottom w:val="0"/>
                              <w:divBdr>
                                <w:top w:val="none" w:sz="0" w:space="0" w:color="auto"/>
                                <w:left w:val="none" w:sz="0" w:space="0" w:color="auto"/>
                                <w:bottom w:val="none" w:sz="0" w:space="0" w:color="auto"/>
                                <w:right w:val="none" w:sz="0" w:space="0" w:color="auto"/>
                              </w:divBdr>
                              <w:divsChild>
                                <w:div w:id="1128620958">
                                  <w:marLeft w:val="0"/>
                                  <w:marRight w:val="0"/>
                                  <w:marTop w:val="0"/>
                                  <w:marBottom w:val="0"/>
                                  <w:divBdr>
                                    <w:top w:val="none" w:sz="0" w:space="0" w:color="auto"/>
                                    <w:left w:val="none" w:sz="0" w:space="0" w:color="auto"/>
                                    <w:bottom w:val="none" w:sz="0" w:space="0" w:color="auto"/>
                                    <w:right w:val="none" w:sz="0" w:space="0" w:color="auto"/>
                                  </w:divBdr>
                                  <w:divsChild>
                                    <w:div w:id="8000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71745">
                              <w:marLeft w:val="0"/>
                              <w:marRight w:val="0"/>
                              <w:marTop w:val="0"/>
                              <w:marBottom w:val="0"/>
                              <w:divBdr>
                                <w:top w:val="none" w:sz="0" w:space="0" w:color="auto"/>
                                <w:left w:val="none" w:sz="0" w:space="0" w:color="auto"/>
                                <w:bottom w:val="none" w:sz="0" w:space="0" w:color="auto"/>
                                <w:right w:val="none" w:sz="0" w:space="0" w:color="auto"/>
                              </w:divBdr>
                              <w:divsChild>
                                <w:div w:id="1541018253">
                                  <w:marLeft w:val="0"/>
                                  <w:marRight w:val="0"/>
                                  <w:marTop w:val="0"/>
                                  <w:marBottom w:val="0"/>
                                  <w:divBdr>
                                    <w:top w:val="none" w:sz="0" w:space="0" w:color="auto"/>
                                    <w:left w:val="none" w:sz="0" w:space="0" w:color="auto"/>
                                    <w:bottom w:val="none" w:sz="0" w:space="0" w:color="auto"/>
                                    <w:right w:val="none" w:sz="0" w:space="0" w:color="auto"/>
                                  </w:divBdr>
                                </w:div>
                              </w:divsChild>
                            </w:div>
                            <w:div w:id="361711921">
                              <w:marLeft w:val="0"/>
                              <w:marRight w:val="0"/>
                              <w:marTop w:val="0"/>
                              <w:marBottom w:val="0"/>
                              <w:divBdr>
                                <w:top w:val="none" w:sz="0" w:space="0" w:color="auto"/>
                                <w:left w:val="none" w:sz="0" w:space="0" w:color="auto"/>
                                <w:bottom w:val="none" w:sz="0" w:space="0" w:color="auto"/>
                                <w:right w:val="none" w:sz="0" w:space="0" w:color="auto"/>
                              </w:divBdr>
                              <w:divsChild>
                                <w:div w:id="342780933">
                                  <w:marLeft w:val="0"/>
                                  <w:marRight w:val="0"/>
                                  <w:marTop w:val="0"/>
                                  <w:marBottom w:val="0"/>
                                  <w:divBdr>
                                    <w:top w:val="none" w:sz="0" w:space="0" w:color="auto"/>
                                    <w:left w:val="none" w:sz="0" w:space="0" w:color="auto"/>
                                    <w:bottom w:val="none" w:sz="0" w:space="0" w:color="auto"/>
                                    <w:right w:val="none" w:sz="0" w:space="0" w:color="auto"/>
                                  </w:divBdr>
                                  <w:divsChild>
                                    <w:div w:id="5047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6490">
                              <w:marLeft w:val="0"/>
                              <w:marRight w:val="0"/>
                              <w:marTop w:val="0"/>
                              <w:marBottom w:val="0"/>
                              <w:divBdr>
                                <w:top w:val="none" w:sz="0" w:space="0" w:color="auto"/>
                                <w:left w:val="none" w:sz="0" w:space="0" w:color="auto"/>
                                <w:bottom w:val="none" w:sz="0" w:space="0" w:color="auto"/>
                                <w:right w:val="none" w:sz="0" w:space="0" w:color="auto"/>
                              </w:divBdr>
                              <w:divsChild>
                                <w:div w:id="1291550462">
                                  <w:marLeft w:val="0"/>
                                  <w:marRight w:val="0"/>
                                  <w:marTop w:val="0"/>
                                  <w:marBottom w:val="0"/>
                                  <w:divBdr>
                                    <w:top w:val="none" w:sz="0" w:space="0" w:color="auto"/>
                                    <w:left w:val="none" w:sz="0" w:space="0" w:color="auto"/>
                                    <w:bottom w:val="none" w:sz="0" w:space="0" w:color="auto"/>
                                    <w:right w:val="none" w:sz="0" w:space="0" w:color="auto"/>
                                  </w:divBdr>
                                  <w:divsChild>
                                    <w:div w:id="17972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826">
                              <w:marLeft w:val="0"/>
                              <w:marRight w:val="0"/>
                              <w:marTop w:val="0"/>
                              <w:marBottom w:val="0"/>
                              <w:divBdr>
                                <w:top w:val="none" w:sz="0" w:space="0" w:color="auto"/>
                                <w:left w:val="none" w:sz="0" w:space="0" w:color="auto"/>
                                <w:bottom w:val="none" w:sz="0" w:space="0" w:color="auto"/>
                                <w:right w:val="none" w:sz="0" w:space="0" w:color="auto"/>
                              </w:divBdr>
                              <w:divsChild>
                                <w:div w:id="1655259710">
                                  <w:marLeft w:val="0"/>
                                  <w:marRight w:val="0"/>
                                  <w:marTop w:val="0"/>
                                  <w:marBottom w:val="0"/>
                                  <w:divBdr>
                                    <w:top w:val="none" w:sz="0" w:space="0" w:color="auto"/>
                                    <w:left w:val="none" w:sz="0" w:space="0" w:color="auto"/>
                                    <w:bottom w:val="none" w:sz="0" w:space="0" w:color="auto"/>
                                    <w:right w:val="none" w:sz="0" w:space="0" w:color="auto"/>
                                  </w:divBdr>
                                </w:div>
                              </w:divsChild>
                            </w:div>
                            <w:div w:id="333807434">
                              <w:marLeft w:val="0"/>
                              <w:marRight w:val="0"/>
                              <w:marTop w:val="0"/>
                              <w:marBottom w:val="0"/>
                              <w:divBdr>
                                <w:top w:val="none" w:sz="0" w:space="0" w:color="auto"/>
                                <w:left w:val="none" w:sz="0" w:space="0" w:color="auto"/>
                                <w:bottom w:val="none" w:sz="0" w:space="0" w:color="auto"/>
                                <w:right w:val="none" w:sz="0" w:space="0" w:color="auto"/>
                              </w:divBdr>
                              <w:divsChild>
                                <w:div w:id="637422127">
                                  <w:marLeft w:val="0"/>
                                  <w:marRight w:val="0"/>
                                  <w:marTop w:val="0"/>
                                  <w:marBottom w:val="0"/>
                                  <w:divBdr>
                                    <w:top w:val="none" w:sz="0" w:space="0" w:color="auto"/>
                                    <w:left w:val="none" w:sz="0" w:space="0" w:color="auto"/>
                                    <w:bottom w:val="none" w:sz="0" w:space="0" w:color="auto"/>
                                    <w:right w:val="none" w:sz="0" w:space="0" w:color="auto"/>
                                  </w:divBdr>
                                  <w:divsChild>
                                    <w:div w:id="5773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354">
                              <w:marLeft w:val="0"/>
                              <w:marRight w:val="0"/>
                              <w:marTop w:val="0"/>
                              <w:marBottom w:val="0"/>
                              <w:divBdr>
                                <w:top w:val="none" w:sz="0" w:space="0" w:color="auto"/>
                                <w:left w:val="none" w:sz="0" w:space="0" w:color="auto"/>
                                <w:bottom w:val="none" w:sz="0" w:space="0" w:color="auto"/>
                                <w:right w:val="none" w:sz="0" w:space="0" w:color="auto"/>
                              </w:divBdr>
                              <w:divsChild>
                                <w:div w:id="1528713196">
                                  <w:marLeft w:val="0"/>
                                  <w:marRight w:val="0"/>
                                  <w:marTop w:val="0"/>
                                  <w:marBottom w:val="0"/>
                                  <w:divBdr>
                                    <w:top w:val="none" w:sz="0" w:space="0" w:color="auto"/>
                                    <w:left w:val="none" w:sz="0" w:space="0" w:color="auto"/>
                                    <w:bottom w:val="none" w:sz="0" w:space="0" w:color="auto"/>
                                    <w:right w:val="none" w:sz="0" w:space="0" w:color="auto"/>
                                  </w:divBdr>
                                  <w:divsChild>
                                    <w:div w:id="14778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3313">
                              <w:marLeft w:val="0"/>
                              <w:marRight w:val="0"/>
                              <w:marTop w:val="0"/>
                              <w:marBottom w:val="0"/>
                              <w:divBdr>
                                <w:top w:val="none" w:sz="0" w:space="0" w:color="auto"/>
                                <w:left w:val="none" w:sz="0" w:space="0" w:color="auto"/>
                                <w:bottom w:val="none" w:sz="0" w:space="0" w:color="auto"/>
                                <w:right w:val="none" w:sz="0" w:space="0" w:color="auto"/>
                              </w:divBdr>
                              <w:divsChild>
                                <w:div w:id="1274635159">
                                  <w:marLeft w:val="0"/>
                                  <w:marRight w:val="0"/>
                                  <w:marTop w:val="0"/>
                                  <w:marBottom w:val="0"/>
                                  <w:divBdr>
                                    <w:top w:val="none" w:sz="0" w:space="0" w:color="auto"/>
                                    <w:left w:val="none" w:sz="0" w:space="0" w:color="auto"/>
                                    <w:bottom w:val="none" w:sz="0" w:space="0" w:color="auto"/>
                                    <w:right w:val="none" w:sz="0" w:space="0" w:color="auto"/>
                                  </w:divBdr>
                                  <w:divsChild>
                                    <w:div w:id="17978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9007">
                              <w:marLeft w:val="0"/>
                              <w:marRight w:val="0"/>
                              <w:marTop w:val="0"/>
                              <w:marBottom w:val="0"/>
                              <w:divBdr>
                                <w:top w:val="none" w:sz="0" w:space="0" w:color="auto"/>
                                <w:left w:val="none" w:sz="0" w:space="0" w:color="auto"/>
                                <w:bottom w:val="none" w:sz="0" w:space="0" w:color="auto"/>
                                <w:right w:val="none" w:sz="0" w:space="0" w:color="auto"/>
                              </w:divBdr>
                              <w:divsChild>
                                <w:div w:id="2068524704">
                                  <w:marLeft w:val="0"/>
                                  <w:marRight w:val="0"/>
                                  <w:marTop w:val="0"/>
                                  <w:marBottom w:val="0"/>
                                  <w:divBdr>
                                    <w:top w:val="none" w:sz="0" w:space="0" w:color="auto"/>
                                    <w:left w:val="none" w:sz="0" w:space="0" w:color="auto"/>
                                    <w:bottom w:val="none" w:sz="0" w:space="0" w:color="auto"/>
                                    <w:right w:val="none" w:sz="0" w:space="0" w:color="auto"/>
                                  </w:divBdr>
                                  <w:divsChild>
                                    <w:div w:id="19670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3399">
                              <w:marLeft w:val="0"/>
                              <w:marRight w:val="0"/>
                              <w:marTop w:val="0"/>
                              <w:marBottom w:val="0"/>
                              <w:divBdr>
                                <w:top w:val="none" w:sz="0" w:space="0" w:color="auto"/>
                                <w:left w:val="none" w:sz="0" w:space="0" w:color="auto"/>
                                <w:bottom w:val="none" w:sz="0" w:space="0" w:color="auto"/>
                                <w:right w:val="none" w:sz="0" w:space="0" w:color="auto"/>
                              </w:divBdr>
                              <w:divsChild>
                                <w:div w:id="2043286398">
                                  <w:marLeft w:val="0"/>
                                  <w:marRight w:val="0"/>
                                  <w:marTop w:val="0"/>
                                  <w:marBottom w:val="0"/>
                                  <w:divBdr>
                                    <w:top w:val="none" w:sz="0" w:space="0" w:color="auto"/>
                                    <w:left w:val="none" w:sz="0" w:space="0" w:color="auto"/>
                                    <w:bottom w:val="none" w:sz="0" w:space="0" w:color="auto"/>
                                    <w:right w:val="none" w:sz="0" w:space="0" w:color="auto"/>
                                  </w:divBdr>
                                  <w:divsChild>
                                    <w:div w:id="16378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807">
                              <w:marLeft w:val="0"/>
                              <w:marRight w:val="0"/>
                              <w:marTop w:val="0"/>
                              <w:marBottom w:val="0"/>
                              <w:divBdr>
                                <w:top w:val="none" w:sz="0" w:space="0" w:color="auto"/>
                                <w:left w:val="none" w:sz="0" w:space="0" w:color="auto"/>
                                <w:bottom w:val="none" w:sz="0" w:space="0" w:color="auto"/>
                                <w:right w:val="none" w:sz="0" w:space="0" w:color="auto"/>
                              </w:divBdr>
                              <w:divsChild>
                                <w:div w:id="1635794732">
                                  <w:marLeft w:val="0"/>
                                  <w:marRight w:val="0"/>
                                  <w:marTop w:val="0"/>
                                  <w:marBottom w:val="0"/>
                                  <w:divBdr>
                                    <w:top w:val="none" w:sz="0" w:space="0" w:color="auto"/>
                                    <w:left w:val="none" w:sz="0" w:space="0" w:color="auto"/>
                                    <w:bottom w:val="none" w:sz="0" w:space="0" w:color="auto"/>
                                    <w:right w:val="none" w:sz="0" w:space="0" w:color="auto"/>
                                  </w:divBdr>
                                  <w:divsChild>
                                    <w:div w:id="1966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693">
                              <w:marLeft w:val="0"/>
                              <w:marRight w:val="0"/>
                              <w:marTop w:val="0"/>
                              <w:marBottom w:val="0"/>
                              <w:divBdr>
                                <w:top w:val="none" w:sz="0" w:space="0" w:color="auto"/>
                                <w:left w:val="none" w:sz="0" w:space="0" w:color="auto"/>
                                <w:bottom w:val="none" w:sz="0" w:space="0" w:color="auto"/>
                                <w:right w:val="none" w:sz="0" w:space="0" w:color="auto"/>
                              </w:divBdr>
                              <w:divsChild>
                                <w:div w:id="1256670489">
                                  <w:marLeft w:val="0"/>
                                  <w:marRight w:val="0"/>
                                  <w:marTop w:val="0"/>
                                  <w:marBottom w:val="0"/>
                                  <w:divBdr>
                                    <w:top w:val="none" w:sz="0" w:space="0" w:color="auto"/>
                                    <w:left w:val="none" w:sz="0" w:space="0" w:color="auto"/>
                                    <w:bottom w:val="none" w:sz="0" w:space="0" w:color="auto"/>
                                    <w:right w:val="none" w:sz="0" w:space="0" w:color="auto"/>
                                  </w:divBdr>
                                  <w:divsChild>
                                    <w:div w:id="874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873">
                              <w:marLeft w:val="0"/>
                              <w:marRight w:val="0"/>
                              <w:marTop w:val="0"/>
                              <w:marBottom w:val="0"/>
                              <w:divBdr>
                                <w:top w:val="none" w:sz="0" w:space="0" w:color="auto"/>
                                <w:left w:val="none" w:sz="0" w:space="0" w:color="auto"/>
                                <w:bottom w:val="none" w:sz="0" w:space="0" w:color="auto"/>
                                <w:right w:val="none" w:sz="0" w:space="0" w:color="auto"/>
                              </w:divBdr>
                              <w:divsChild>
                                <w:div w:id="1553997773">
                                  <w:marLeft w:val="0"/>
                                  <w:marRight w:val="0"/>
                                  <w:marTop w:val="0"/>
                                  <w:marBottom w:val="0"/>
                                  <w:divBdr>
                                    <w:top w:val="none" w:sz="0" w:space="0" w:color="auto"/>
                                    <w:left w:val="none" w:sz="0" w:space="0" w:color="auto"/>
                                    <w:bottom w:val="none" w:sz="0" w:space="0" w:color="auto"/>
                                    <w:right w:val="none" w:sz="0" w:space="0" w:color="auto"/>
                                  </w:divBdr>
                                  <w:divsChild>
                                    <w:div w:id="1285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23465">
                              <w:marLeft w:val="0"/>
                              <w:marRight w:val="0"/>
                              <w:marTop w:val="0"/>
                              <w:marBottom w:val="0"/>
                              <w:divBdr>
                                <w:top w:val="none" w:sz="0" w:space="0" w:color="auto"/>
                                <w:left w:val="none" w:sz="0" w:space="0" w:color="auto"/>
                                <w:bottom w:val="none" w:sz="0" w:space="0" w:color="auto"/>
                                <w:right w:val="none" w:sz="0" w:space="0" w:color="auto"/>
                              </w:divBdr>
                              <w:divsChild>
                                <w:div w:id="2140411815">
                                  <w:marLeft w:val="0"/>
                                  <w:marRight w:val="0"/>
                                  <w:marTop w:val="0"/>
                                  <w:marBottom w:val="0"/>
                                  <w:divBdr>
                                    <w:top w:val="none" w:sz="0" w:space="0" w:color="auto"/>
                                    <w:left w:val="none" w:sz="0" w:space="0" w:color="auto"/>
                                    <w:bottom w:val="none" w:sz="0" w:space="0" w:color="auto"/>
                                    <w:right w:val="none" w:sz="0" w:space="0" w:color="auto"/>
                                  </w:divBdr>
                                  <w:divsChild>
                                    <w:div w:id="3029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678">
                              <w:marLeft w:val="0"/>
                              <w:marRight w:val="0"/>
                              <w:marTop w:val="0"/>
                              <w:marBottom w:val="0"/>
                              <w:divBdr>
                                <w:top w:val="none" w:sz="0" w:space="0" w:color="auto"/>
                                <w:left w:val="none" w:sz="0" w:space="0" w:color="auto"/>
                                <w:bottom w:val="none" w:sz="0" w:space="0" w:color="auto"/>
                                <w:right w:val="none" w:sz="0" w:space="0" w:color="auto"/>
                              </w:divBdr>
                              <w:divsChild>
                                <w:div w:id="1829590075">
                                  <w:marLeft w:val="0"/>
                                  <w:marRight w:val="0"/>
                                  <w:marTop w:val="0"/>
                                  <w:marBottom w:val="0"/>
                                  <w:divBdr>
                                    <w:top w:val="none" w:sz="0" w:space="0" w:color="auto"/>
                                    <w:left w:val="none" w:sz="0" w:space="0" w:color="auto"/>
                                    <w:bottom w:val="none" w:sz="0" w:space="0" w:color="auto"/>
                                    <w:right w:val="none" w:sz="0" w:space="0" w:color="auto"/>
                                  </w:divBdr>
                                  <w:divsChild>
                                    <w:div w:id="12557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0627">
                              <w:marLeft w:val="0"/>
                              <w:marRight w:val="0"/>
                              <w:marTop w:val="0"/>
                              <w:marBottom w:val="0"/>
                              <w:divBdr>
                                <w:top w:val="none" w:sz="0" w:space="0" w:color="auto"/>
                                <w:left w:val="none" w:sz="0" w:space="0" w:color="auto"/>
                                <w:bottom w:val="none" w:sz="0" w:space="0" w:color="auto"/>
                                <w:right w:val="none" w:sz="0" w:space="0" w:color="auto"/>
                              </w:divBdr>
                              <w:divsChild>
                                <w:div w:id="1553880660">
                                  <w:marLeft w:val="0"/>
                                  <w:marRight w:val="0"/>
                                  <w:marTop w:val="0"/>
                                  <w:marBottom w:val="0"/>
                                  <w:divBdr>
                                    <w:top w:val="none" w:sz="0" w:space="0" w:color="auto"/>
                                    <w:left w:val="none" w:sz="0" w:space="0" w:color="auto"/>
                                    <w:bottom w:val="none" w:sz="0" w:space="0" w:color="auto"/>
                                    <w:right w:val="none" w:sz="0" w:space="0" w:color="auto"/>
                                  </w:divBdr>
                                  <w:divsChild>
                                    <w:div w:id="20470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6928">
                              <w:marLeft w:val="0"/>
                              <w:marRight w:val="0"/>
                              <w:marTop w:val="0"/>
                              <w:marBottom w:val="0"/>
                              <w:divBdr>
                                <w:top w:val="none" w:sz="0" w:space="0" w:color="auto"/>
                                <w:left w:val="none" w:sz="0" w:space="0" w:color="auto"/>
                                <w:bottom w:val="none" w:sz="0" w:space="0" w:color="auto"/>
                                <w:right w:val="none" w:sz="0" w:space="0" w:color="auto"/>
                              </w:divBdr>
                              <w:divsChild>
                                <w:div w:id="295533151">
                                  <w:marLeft w:val="0"/>
                                  <w:marRight w:val="0"/>
                                  <w:marTop w:val="0"/>
                                  <w:marBottom w:val="0"/>
                                  <w:divBdr>
                                    <w:top w:val="none" w:sz="0" w:space="0" w:color="auto"/>
                                    <w:left w:val="none" w:sz="0" w:space="0" w:color="auto"/>
                                    <w:bottom w:val="none" w:sz="0" w:space="0" w:color="auto"/>
                                    <w:right w:val="none" w:sz="0" w:space="0" w:color="auto"/>
                                  </w:divBdr>
                                </w:div>
                              </w:divsChild>
                            </w:div>
                            <w:div w:id="979186725">
                              <w:marLeft w:val="0"/>
                              <w:marRight w:val="0"/>
                              <w:marTop w:val="0"/>
                              <w:marBottom w:val="0"/>
                              <w:divBdr>
                                <w:top w:val="none" w:sz="0" w:space="0" w:color="auto"/>
                                <w:left w:val="none" w:sz="0" w:space="0" w:color="auto"/>
                                <w:bottom w:val="none" w:sz="0" w:space="0" w:color="auto"/>
                                <w:right w:val="none" w:sz="0" w:space="0" w:color="auto"/>
                              </w:divBdr>
                              <w:divsChild>
                                <w:div w:id="1309556632">
                                  <w:marLeft w:val="0"/>
                                  <w:marRight w:val="0"/>
                                  <w:marTop w:val="0"/>
                                  <w:marBottom w:val="0"/>
                                  <w:divBdr>
                                    <w:top w:val="none" w:sz="0" w:space="0" w:color="auto"/>
                                    <w:left w:val="none" w:sz="0" w:space="0" w:color="auto"/>
                                    <w:bottom w:val="none" w:sz="0" w:space="0" w:color="auto"/>
                                    <w:right w:val="none" w:sz="0" w:space="0" w:color="auto"/>
                                  </w:divBdr>
                                  <w:divsChild>
                                    <w:div w:id="7047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040">
                              <w:marLeft w:val="0"/>
                              <w:marRight w:val="0"/>
                              <w:marTop w:val="0"/>
                              <w:marBottom w:val="0"/>
                              <w:divBdr>
                                <w:top w:val="none" w:sz="0" w:space="0" w:color="auto"/>
                                <w:left w:val="none" w:sz="0" w:space="0" w:color="auto"/>
                                <w:bottom w:val="none" w:sz="0" w:space="0" w:color="auto"/>
                                <w:right w:val="none" w:sz="0" w:space="0" w:color="auto"/>
                              </w:divBdr>
                              <w:divsChild>
                                <w:div w:id="1911957736">
                                  <w:marLeft w:val="0"/>
                                  <w:marRight w:val="0"/>
                                  <w:marTop w:val="0"/>
                                  <w:marBottom w:val="0"/>
                                  <w:divBdr>
                                    <w:top w:val="none" w:sz="0" w:space="0" w:color="auto"/>
                                    <w:left w:val="none" w:sz="0" w:space="0" w:color="auto"/>
                                    <w:bottom w:val="none" w:sz="0" w:space="0" w:color="auto"/>
                                    <w:right w:val="none" w:sz="0" w:space="0" w:color="auto"/>
                                  </w:divBdr>
                                  <w:divsChild>
                                    <w:div w:id="1233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6624">
                              <w:marLeft w:val="0"/>
                              <w:marRight w:val="0"/>
                              <w:marTop w:val="0"/>
                              <w:marBottom w:val="0"/>
                              <w:divBdr>
                                <w:top w:val="none" w:sz="0" w:space="0" w:color="auto"/>
                                <w:left w:val="none" w:sz="0" w:space="0" w:color="auto"/>
                                <w:bottom w:val="none" w:sz="0" w:space="0" w:color="auto"/>
                                <w:right w:val="none" w:sz="0" w:space="0" w:color="auto"/>
                              </w:divBdr>
                              <w:divsChild>
                                <w:div w:id="2095852749">
                                  <w:marLeft w:val="0"/>
                                  <w:marRight w:val="0"/>
                                  <w:marTop w:val="0"/>
                                  <w:marBottom w:val="0"/>
                                  <w:divBdr>
                                    <w:top w:val="none" w:sz="0" w:space="0" w:color="auto"/>
                                    <w:left w:val="none" w:sz="0" w:space="0" w:color="auto"/>
                                    <w:bottom w:val="none" w:sz="0" w:space="0" w:color="auto"/>
                                    <w:right w:val="none" w:sz="0" w:space="0" w:color="auto"/>
                                  </w:divBdr>
                                  <w:divsChild>
                                    <w:div w:id="16019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4051">
                              <w:marLeft w:val="0"/>
                              <w:marRight w:val="0"/>
                              <w:marTop w:val="0"/>
                              <w:marBottom w:val="0"/>
                              <w:divBdr>
                                <w:top w:val="none" w:sz="0" w:space="0" w:color="auto"/>
                                <w:left w:val="none" w:sz="0" w:space="0" w:color="auto"/>
                                <w:bottom w:val="none" w:sz="0" w:space="0" w:color="auto"/>
                                <w:right w:val="none" w:sz="0" w:space="0" w:color="auto"/>
                              </w:divBdr>
                              <w:divsChild>
                                <w:div w:id="581068768">
                                  <w:marLeft w:val="0"/>
                                  <w:marRight w:val="0"/>
                                  <w:marTop w:val="0"/>
                                  <w:marBottom w:val="0"/>
                                  <w:divBdr>
                                    <w:top w:val="none" w:sz="0" w:space="0" w:color="auto"/>
                                    <w:left w:val="none" w:sz="0" w:space="0" w:color="auto"/>
                                    <w:bottom w:val="none" w:sz="0" w:space="0" w:color="auto"/>
                                    <w:right w:val="none" w:sz="0" w:space="0" w:color="auto"/>
                                  </w:divBdr>
                                  <w:divsChild>
                                    <w:div w:id="19577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39171">
                              <w:marLeft w:val="0"/>
                              <w:marRight w:val="0"/>
                              <w:marTop w:val="0"/>
                              <w:marBottom w:val="0"/>
                              <w:divBdr>
                                <w:top w:val="none" w:sz="0" w:space="0" w:color="auto"/>
                                <w:left w:val="none" w:sz="0" w:space="0" w:color="auto"/>
                                <w:bottom w:val="none" w:sz="0" w:space="0" w:color="auto"/>
                                <w:right w:val="none" w:sz="0" w:space="0" w:color="auto"/>
                              </w:divBdr>
                              <w:divsChild>
                                <w:div w:id="1371295642">
                                  <w:marLeft w:val="0"/>
                                  <w:marRight w:val="0"/>
                                  <w:marTop w:val="0"/>
                                  <w:marBottom w:val="0"/>
                                  <w:divBdr>
                                    <w:top w:val="none" w:sz="0" w:space="0" w:color="auto"/>
                                    <w:left w:val="none" w:sz="0" w:space="0" w:color="auto"/>
                                    <w:bottom w:val="none" w:sz="0" w:space="0" w:color="auto"/>
                                    <w:right w:val="none" w:sz="0" w:space="0" w:color="auto"/>
                                  </w:divBdr>
                                  <w:divsChild>
                                    <w:div w:id="1559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280">
                              <w:marLeft w:val="0"/>
                              <w:marRight w:val="0"/>
                              <w:marTop w:val="0"/>
                              <w:marBottom w:val="0"/>
                              <w:divBdr>
                                <w:top w:val="none" w:sz="0" w:space="0" w:color="auto"/>
                                <w:left w:val="none" w:sz="0" w:space="0" w:color="auto"/>
                                <w:bottom w:val="none" w:sz="0" w:space="0" w:color="auto"/>
                                <w:right w:val="none" w:sz="0" w:space="0" w:color="auto"/>
                              </w:divBdr>
                              <w:divsChild>
                                <w:div w:id="645008285">
                                  <w:marLeft w:val="0"/>
                                  <w:marRight w:val="0"/>
                                  <w:marTop w:val="0"/>
                                  <w:marBottom w:val="0"/>
                                  <w:divBdr>
                                    <w:top w:val="none" w:sz="0" w:space="0" w:color="auto"/>
                                    <w:left w:val="none" w:sz="0" w:space="0" w:color="auto"/>
                                    <w:bottom w:val="none" w:sz="0" w:space="0" w:color="auto"/>
                                    <w:right w:val="none" w:sz="0" w:space="0" w:color="auto"/>
                                  </w:divBdr>
                                  <w:divsChild>
                                    <w:div w:id="7060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4040">
                              <w:marLeft w:val="0"/>
                              <w:marRight w:val="0"/>
                              <w:marTop w:val="0"/>
                              <w:marBottom w:val="0"/>
                              <w:divBdr>
                                <w:top w:val="none" w:sz="0" w:space="0" w:color="auto"/>
                                <w:left w:val="none" w:sz="0" w:space="0" w:color="auto"/>
                                <w:bottom w:val="none" w:sz="0" w:space="0" w:color="auto"/>
                                <w:right w:val="none" w:sz="0" w:space="0" w:color="auto"/>
                              </w:divBdr>
                              <w:divsChild>
                                <w:div w:id="427506255">
                                  <w:marLeft w:val="0"/>
                                  <w:marRight w:val="0"/>
                                  <w:marTop w:val="0"/>
                                  <w:marBottom w:val="0"/>
                                  <w:divBdr>
                                    <w:top w:val="none" w:sz="0" w:space="0" w:color="auto"/>
                                    <w:left w:val="none" w:sz="0" w:space="0" w:color="auto"/>
                                    <w:bottom w:val="none" w:sz="0" w:space="0" w:color="auto"/>
                                    <w:right w:val="none" w:sz="0" w:space="0" w:color="auto"/>
                                  </w:divBdr>
                                </w:div>
                              </w:divsChild>
                            </w:div>
                            <w:div w:id="1574777943">
                              <w:marLeft w:val="0"/>
                              <w:marRight w:val="0"/>
                              <w:marTop w:val="0"/>
                              <w:marBottom w:val="0"/>
                              <w:divBdr>
                                <w:top w:val="none" w:sz="0" w:space="0" w:color="auto"/>
                                <w:left w:val="none" w:sz="0" w:space="0" w:color="auto"/>
                                <w:bottom w:val="none" w:sz="0" w:space="0" w:color="auto"/>
                                <w:right w:val="none" w:sz="0" w:space="0" w:color="auto"/>
                              </w:divBdr>
                              <w:divsChild>
                                <w:div w:id="1767311680">
                                  <w:marLeft w:val="0"/>
                                  <w:marRight w:val="0"/>
                                  <w:marTop w:val="0"/>
                                  <w:marBottom w:val="0"/>
                                  <w:divBdr>
                                    <w:top w:val="none" w:sz="0" w:space="0" w:color="auto"/>
                                    <w:left w:val="none" w:sz="0" w:space="0" w:color="auto"/>
                                    <w:bottom w:val="none" w:sz="0" w:space="0" w:color="auto"/>
                                    <w:right w:val="none" w:sz="0" w:space="0" w:color="auto"/>
                                  </w:divBdr>
                                  <w:divsChild>
                                    <w:div w:id="17547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0507">
                              <w:marLeft w:val="0"/>
                              <w:marRight w:val="0"/>
                              <w:marTop w:val="0"/>
                              <w:marBottom w:val="0"/>
                              <w:divBdr>
                                <w:top w:val="none" w:sz="0" w:space="0" w:color="auto"/>
                                <w:left w:val="none" w:sz="0" w:space="0" w:color="auto"/>
                                <w:bottom w:val="none" w:sz="0" w:space="0" w:color="auto"/>
                                <w:right w:val="none" w:sz="0" w:space="0" w:color="auto"/>
                              </w:divBdr>
                              <w:divsChild>
                                <w:div w:id="1688172055">
                                  <w:marLeft w:val="0"/>
                                  <w:marRight w:val="0"/>
                                  <w:marTop w:val="0"/>
                                  <w:marBottom w:val="0"/>
                                  <w:divBdr>
                                    <w:top w:val="none" w:sz="0" w:space="0" w:color="auto"/>
                                    <w:left w:val="none" w:sz="0" w:space="0" w:color="auto"/>
                                    <w:bottom w:val="none" w:sz="0" w:space="0" w:color="auto"/>
                                    <w:right w:val="none" w:sz="0" w:space="0" w:color="auto"/>
                                  </w:divBdr>
                                  <w:divsChild>
                                    <w:div w:id="19191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1363">
                              <w:marLeft w:val="0"/>
                              <w:marRight w:val="0"/>
                              <w:marTop w:val="0"/>
                              <w:marBottom w:val="0"/>
                              <w:divBdr>
                                <w:top w:val="none" w:sz="0" w:space="0" w:color="auto"/>
                                <w:left w:val="none" w:sz="0" w:space="0" w:color="auto"/>
                                <w:bottom w:val="none" w:sz="0" w:space="0" w:color="auto"/>
                                <w:right w:val="none" w:sz="0" w:space="0" w:color="auto"/>
                              </w:divBdr>
                              <w:divsChild>
                                <w:div w:id="2083258602">
                                  <w:marLeft w:val="0"/>
                                  <w:marRight w:val="0"/>
                                  <w:marTop w:val="0"/>
                                  <w:marBottom w:val="0"/>
                                  <w:divBdr>
                                    <w:top w:val="none" w:sz="0" w:space="0" w:color="auto"/>
                                    <w:left w:val="none" w:sz="0" w:space="0" w:color="auto"/>
                                    <w:bottom w:val="none" w:sz="0" w:space="0" w:color="auto"/>
                                    <w:right w:val="none" w:sz="0" w:space="0" w:color="auto"/>
                                  </w:divBdr>
                                  <w:divsChild>
                                    <w:div w:id="17451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283">
                              <w:marLeft w:val="0"/>
                              <w:marRight w:val="0"/>
                              <w:marTop w:val="0"/>
                              <w:marBottom w:val="0"/>
                              <w:divBdr>
                                <w:top w:val="none" w:sz="0" w:space="0" w:color="auto"/>
                                <w:left w:val="none" w:sz="0" w:space="0" w:color="auto"/>
                                <w:bottom w:val="none" w:sz="0" w:space="0" w:color="auto"/>
                                <w:right w:val="none" w:sz="0" w:space="0" w:color="auto"/>
                              </w:divBdr>
                              <w:divsChild>
                                <w:div w:id="867722132">
                                  <w:marLeft w:val="0"/>
                                  <w:marRight w:val="0"/>
                                  <w:marTop w:val="0"/>
                                  <w:marBottom w:val="0"/>
                                  <w:divBdr>
                                    <w:top w:val="none" w:sz="0" w:space="0" w:color="auto"/>
                                    <w:left w:val="none" w:sz="0" w:space="0" w:color="auto"/>
                                    <w:bottom w:val="none" w:sz="0" w:space="0" w:color="auto"/>
                                    <w:right w:val="none" w:sz="0" w:space="0" w:color="auto"/>
                                  </w:divBdr>
                                  <w:divsChild>
                                    <w:div w:id="10980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6195">
                              <w:marLeft w:val="0"/>
                              <w:marRight w:val="0"/>
                              <w:marTop w:val="0"/>
                              <w:marBottom w:val="0"/>
                              <w:divBdr>
                                <w:top w:val="none" w:sz="0" w:space="0" w:color="auto"/>
                                <w:left w:val="none" w:sz="0" w:space="0" w:color="auto"/>
                                <w:bottom w:val="none" w:sz="0" w:space="0" w:color="auto"/>
                                <w:right w:val="none" w:sz="0" w:space="0" w:color="auto"/>
                              </w:divBdr>
                              <w:divsChild>
                                <w:div w:id="2109883786">
                                  <w:marLeft w:val="0"/>
                                  <w:marRight w:val="0"/>
                                  <w:marTop w:val="0"/>
                                  <w:marBottom w:val="0"/>
                                  <w:divBdr>
                                    <w:top w:val="none" w:sz="0" w:space="0" w:color="auto"/>
                                    <w:left w:val="none" w:sz="0" w:space="0" w:color="auto"/>
                                    <w:bottom w:val="none" w:sz="0" w:space="0" w:color="auto"/>
                                    <w:right w:val="none" w:sz="0" w:space="0" w:color="auto"/>
                                  </w:divBdr>
                                </w:div>
                              </w:divsChild>
                            </w:div>
                            <w:div w:id="1670870423">
                              <w:marLeft w:val="0"/>
                              <w:marRight w:val="0"/>
                              <w:marTop w:val="0"/>
                              <w:marBottom w:val="0"/>
                              <w:divBdr>
                                <w:top w:val="none" w:sz="0" w:space="0" w:color="auto"/>
                                <w:left w:val="none" w:sz="0" w:space="0" w:color="auto"/>
                                <w:bottom w:val="none" w:sz="0" w:space="0" w:color="auto"/>
                                <w:right w:val="none" w:sz="0" w:space="0" w:color="auto"/>
                              </w:divBdr>
                              <w:divsChild>
                                <w:div w:id="221721970">
                                  <w:marLeft w:val="0"/>
                                  <w:marRight w:val="0"/>
                                  <w:marTop w:val="0"/>
                                  <w:marBottom w:val="0"/>
                                  <w:divBdr>
                                    <w:top w:val="none" w:sz="0" w:space="0" w:color="auto"/>
                                    <w:left w:val="none" w:sz="0" w:space="0" w:color="auto"/>
                                    <w:bottom w:val="none" w:sz="0" w:space="0" w:color="auto"/>
                                    <w:right w:val="none" w:sz="0" w:space="0" w:color="auto"/>
                                  </w:divBdr>
                                  <w:divsChild>
                                    <w:div w:id="15693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3981">
                              <w:marLeft w:val="0"/>
                              <w:marRight w:val="0"/>
                              <w:marTop w:val="0"/>
                              <w:marBottom w:val="0"/>
                              <w:divBdr>
                                <w:top w:val="none" w:sz="0" w:space="0" w:color="auto"/>
                                <w:left w:val="none" w:sz="0" w:space="0" w:color="auto"/>
                                <w:bottom w:val="none" w:sz="0" w:space="0" w:color="auto"/>
                                <w:right w:val="none" w:sz="0" w:space="0" w:color="auto"/>
                              </w:divBdr>
                              <w:divsChild>
                                <w:div w:id="1068384377">
                                  <w:marLeft w:val="0"/>
                                  <w:marRight w:val="0"/>
                                  <w:marTop w:val="0"/>
                                  <w:marBottom w:val="0"/>
                                  <w:divBdr>
                                    <w:top w:val="none" w:sz="0" w:space="0" w:color="auto"/>
                                    <w:left w:val="none" w:sz="0" w:space="0" w:color="auto"/>
                                    <w:bottom w:val="none" w:sz="0" w:space="0" w:color="auto"/>
                                    <w:right w:val="none" w:sz="0" w:space="0" w:color="auto"/>
                                  </w:divBdr>
                                  <w:divsChild>
                                    <w:div w:id="15675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1897">
                              <w:marLeft w:val="0"/>
                              <w:marRight w:val="0"/>
                              <w:marTop w:val="0"/>
                              <w:marBottom w:val="0"/>
                              <w:divBdr>
                                <w:top w:val="none" w:sz="0" w:space="0" w:color="auto"/>
                                <w:left w:val="none" w:sz="0" w:space="0" w:color="auto"/>
                                <w:bottom w:val="none" w:sz="0" w:space="0" w:color="auto"/>
                                <w:right w:val="none" w:sz="0" w:space="0" w:color="auto"/>
                              </w:divBdr>
                              <w:divsChild>
                                <w:div w:id="848372188">
                                  <w:marLeft w:val="0"/>
                                  <w:marRight w:val="0"/>
                                  <w:marTop w:val="0"/>
                                  <w:marBottom w:val="0"/>
                                  <w:divBdr>
                                    <w:top w:val="none" w:sz="0" w:space="0" w:color="auto"/>
                                    <w:left w:val="none" w:sz="0" w:space="0" w:color="auto"/>
                                    <w:bottom w:val="none" w:sz="0" w:space="0" w:color="auto"/>
                                    <w:right w:val="none" w:sz="0" w:space="0" w:color="auto"/>
                                  </w:divBdr>
                                  <w:divsChild>
                                    <w:div w:id="15958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013">
                              <w:marLeft w:val="0"/>
                              <w:marRight w:val="0"/>
                              <w:marTop w:val="0"/>
                              <w:marBottom w:val="0"/>
                              <w:divBdr>
                                <w:top w:val="none" w:sz="0" w:space="0" w:color="auto"/>
                                <w:left w:val="none" w:sz="0" w:space="0" w:color="auto"/>
                                <w:bottom w:val="none" w:sz="0" w:space="0" w:color="auto"/>
                                <w:right w:val="none" w:sz="0" w:space="0" w:color="auto"/>
                              </w:divBdr>
                              <w:divsChild>
                                <w:div w:id="387581916">
                                  <w:marLeft w:val="0"/>
                                  <w:marRight w:val="0"/>
                                  <w:marTop w:val="0"/>
                                  <w:marBottom w:val="0"/>
                                  <w:divBdr>
                                    <w:top w:val="none" w:sz="0" w:space="0" w:color="auto"/>
                                    <w:left w:val="none" w:sz="0" w:space="0" w:color="auto"/>
                                    <w:bottom w:val="none" w:sz="0" w:space="0" w:color="auto"/>
                                    <w:right w:val="none" w:sz="0" w:space="0" w:color="auto"/>
                                  </w:divBdr>
                                  <w:divsChild>
                                    <w:div w:id="5549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4704">
                              <w:marLeft w:val="0"/>
                              <w:marRight w:val="0"/>
                              <w:marTop w:val="0"/>
                              <w:marBottom w:val="0"/>
                              <w:divBdr>
                                <w:top w:val="none" w:sz="0" w:space="0" w:color="auto"/>
                                <w:left w:val="none" w:sz="0" w:space="0" w:color="auto"/>
                                <w:bottom w:val="none" w:sz="0" w:space="0" w:color="auto"/>
                                <w:right w:val="none" w:sz="0" w:space="0" w:color="auto"/>
                              </w:divBdr>
                              <w:divsChild>
                                <w:div w:id="230892193">
                                  <w:marLeft w:val="0"/>
                                  <w:marRight w:val="0"/>
                                  <w:marTop w:val="0"/>
                                  <w:marBottom w:val="0"/>
                                  <w:divBdr>
                                    <w:top w:val="none" w:sz="0" w:space="0" w:color="auto"/>
                                    <w:left w:val="none" w:sz="0" w:space="0" w:color="auto"/>
                                    <w:bottom w:val="none" w:sz="0" w:space="0" w:color="auto"/>
                                    <w:right w:val="none" w:sz="0" w:space="0" w:color="auto"/>
                                  </w:divBdr>
                                  <w:divsChild>
                                    <w:div w:id="1899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7577">
                              <w:marLeft w:val="0"/>
                              <w:marRight w:val="0"/>
                              <w:marTop w:val="0"/>
                              <w:marBottom w:val="0"/>
                              <w:divBdr>
                                <w:top w:val="none" w:sz="0" w:space="0" w:color="auto"/>
                                <w:left w:val="none" w:sz="0" w:space="0" w:color="auto"/>
                                <w:bottom w:val="none" w:sz="0" w:space="0" w:color="auto"/>
                                <w:right w:val="none" w:sz="0" w:space="0" w:color="auto"/>
                              </w:divBdr>
                              <w:divsChild>
                                <w:div w:id="269778490">
                                  <w:marLeft w:val="0"/>
                                  <w:marRight w:val="0"/>
                                  <w:marTop w:val="0"/>
                                  <w:marBottom w:val="0"/>
                                  <w:divBdr>
                                    <w:top w:val="none" w:sz="0" w:space="0" w:color="auto"/>
                                    <w:left w:val="none" w:sz="0" w:space="0" w:color="auto"/>
                                    <w:bottom w:val="none" w:sz="0" w:space="0" w:color="auto"/>
                                    <w:right w:val="none" w:sz="0" w:space="0" w:color="auto"/>
                                  </w:divBdr>
                                </w:div>
                              </w:divsChild>
                            </w:div>
                            <w:div w:id="990329574">
                              <w:marLeft w:val="0"/>
                              <w:marRight w:val="0"/>
                              <w:marTop w:val="0"/>
                              <w:marBottom w:val="0"/>
                              <w:divBdr>
                                <w:top w:val="none" w:sz="0" w:space="0" w:color="auto"/>
                                <w:left w:val="none" w:sz="0" w:space="0" w:color="auto"/>
                                <w:bottom w:val="none" w:sz="0" w:space="0" w:color="auto"/>
                                <w:right w:val="none" w:sz="0" w:space="0" w:color="auto"/>
                              </w:divBdr>
                              <w:divsChild>
                                <w:div w:id="1274434390">
                                  <w:marLeft w:val="0"/>
                                  <w:marRight w:val="0"/>
                                  <w:marTop w:val="0"/>
                                  <w:marBottom w:val="0"/>
                                  <w:divBdr>
                                    <w:top w:val="none" w:sz="0" w:space="0" w:color="auto"/>
                                    <w:left w:val="none" w:sz="0" w:space="0" w:color="auto"/>
                                    <w:bottom w:val="none" w:sz="0" w:space="0" w:color="auto"/>
                                    <w:right w:val="none" w:sz="0" w:space="0" w:color="auto"/>
                                  </w:divBdr>
                                  <w:divsChild>
                                    <w:div w:id="15120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0598">
                              <w:marLeft w:val="0"/>
                              <w:marRight w:val="0"/>
                              <w:marTop w:val="0"/>
                              <w:marBottom w:val="0"/>
                              <w:divBdr>
                                <w:top w:val="none" w:sz="0" w:space="0" w:color="auto"/>
                                <w:left w:val="none" w:sz="0" w:space="0" w:color="auto"/>
                                <w:bottom w:val="none" w:sz="0" w:space="0" w:color="auto"/>
                                <w:right w:val="none" w:sz="0" w:space="0" w:color="auto"/>
                              </w:divBdr>
                              <w:divsChild>
                                <w:div w:id="58870772">
                                  <w:marLeft w:val="0"/>
                                  <w:marRight w:val="0"/>
                                  <w:marTop w:val="0"/>
                                  <w:marBottom w:val="0"/>
                                  <w:divBdr>
                                    <w:top w:val="none" w:sz="0" w:space="0" w:color="auto"/>
                                    <w:left w:val="none" w:sz="0" w:space="0" w:color="auto"/>
                                    <w:bottom w:val="none" w:sz="0" w:space="0" w:color="auto"/>
                                    <w:right w:val="none" w:sz="0" w:space="0" w:color="auto"/>
                                  </w:divBdr>
                                  <w:divsChild>
                                    <w:div w:id="7212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3706">
                              <w:marLeft w:val="0"/>
                              <w:marRight w:val="0"/>
                              <w:marTop w:val="0"/>
                              <w:marBottom w:val="0"/>
                              <w:divBdr>
                                <w:top w:val="none" w:sz="0" w:space="0" w:color="auto"/>
                                <w:left w:val="none" w:sz="0" w:space="0" w:color="auto"/>
                                <w:bottom w:val="none" w:sz="0" w:space="0" w:color="auto"/>
                                <w:right w:val="none" w:sz="0" w:space="0" w:color="auto"/>
                              </w:divBdr>
                              <w:divsChild>
                                <w:div w:id="1727950266">
                                  <w:marLeft w:val="0"/>
                                  <w:marRight w:val="0"/>
                                  <w:marTop w:val="0"/>
                                  <w:marBottom w:val="0"/>
                                  <w:divBdr>
                                    <w:top w:val="none" w:sz="0" w:space="0" w:color="auto"/>
                                    <w:left w:val="none" w:sz="0" w:space="0" w:color="auto"/>
                                    <w:bottom w:val="none" w:sz="0" w:space="0" w:color="auto"/>
                                    <w:right w:val="none" w:sz="0" w:space="0" w:color="auto"/>
                                  </w:divBdr>
                                  <w:divsChild>
                                    <w:div w:id="16101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2648">
                              <w:marLeft w:val="0"/>
                              <w:marRight w:val="0"/>
                              <w:marTop w:val="0"/>
                              <w:marBottom w:val="0"/>
                              <w:divBdr>
                                <w:top w:val="none" w:sz="0" w:space="0" w:color="auto"/>
                                <w:left w:val="none" w:sz="0" w:space="0" w:color="auto"/>
                                <w:bottom w:val="none" w:sz="0" w:space="0" w:color="auto"/>
                                <w:right w:val="none" w:sz="0" w:space="0" w:color="auto"/>
                              </w:divBdr>
                              <w:divsChild>
                                <w:div w:id="1174609430">
                                  <w:marLeft w:val="0"/>
                                  <w:marRight w:val="0"/>
                                  <w:marTop w:val="0"/>
                                  <w:marBottom w:val="0"/>
                                  <w:divBdr>
                                    <w:top w:val="none" w:sz="0" w:space="0" w:color="auto"/>
                                    <w:left w:val="none" w:sz="0" w:space="0" w:color="auto"/>
                                    <w:bottom w:val="none" w:sz="0" w:space="0" w:color="auto"/>
                                    <w:right w:val="none" w:sz="0" w:space="0" w:color="auto"/>
                                  </w:divBdr>
                                  <w:divsChild>
                                    <w:div w:id="15032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6660">
                              <w:marLeft w:val="0"/>
                              <w:marRight w:val="0"/>
                              <w:marTop w:val="0"/>
                              <w:marBottom w:val="0"/>
                              <w:divBdr>
                                <w:top w:val="none" w:sz="0" w:space="0" w:color="auto"/>
                                <w:left w:val="none" w:sz="0" w:space="0" w:color="auto"/>
                                <w:bottom w:val="none" w:sz="0" w:space="0" w:color="auto"/>
                                <w:right w:val="none" w:sz="0" w:space="0" w:color="auto"/>
                              </w:divBdr>
                              <w:divsChild>
                                <w:div w:id="167260258">
                                  <w:marLeft w:val="0"/>
                                  <w:marRight w:val="0"/>
                                  <w:marTop w:val="0"/>
                                  <w:marBottom w:val="0"/>
                                  <w:divBdr>
                                    <w:top w:val="none" w:sz="0" w:space="0" w:color="auto"/>
                                    <w:left w:val="none" w:sz="0" w:space="0" w:color="auto"/>
                                    <w:bottom w:val="none" w:sz="0" w:space="0" w:color="auto"/>
                                    <w:right w:val="none" w:sz="0" w:space="0" w:color="auto"/>
                                  </w:divBdr>
                                  <w:divsChild>
                                    <w:div w:id="135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58707">
                              <w:marLeft w:val="0"/>
                              <w:marRight w:val="0"/>
                              <w:marTop w:val="0"/>
                              <w:marBottom w:val="0"/>
                              <w:divBdr>
                                <w:top w:val="none" w:sz="0" w:space="0" w:color="auto"/>
                                <w:left w:val="none" w:sz="0" w:space="0" w:color="auto"/>
                                <w:bottom w:val="none" w:sz="0" w:space="0" w:color="auto"/>
                                <w:right w:val="none" w:sz="0" w:space="0" w:color="auto"/>
                              </w:divBdr>
                              <w:divsChild>
                                <w:div w:id="1192954966">
                                  <w:marLeft w:val="0"/>
                                  <w:marRight w:val="0"/>
                                  <w:marTop w:val="0"/>
                                  <w:marBottom w:val="0"/>
                                  <w:divBdr>
                                    <w:top w:val="none" w:sz="0" w:space="0" w:color="auto"/>
                                    <w:left w:val="none" w:sz="0" w:space="0" w:color="auto"/>
                                    <w:bottom w:val="none" w:sz="0" w:space="0" w:color="auto"/>
                                    <w:right w:val="none" w:sz="0" w:space="0" w:color="auto"/>
                                  </w:divBdr>
                                  <w:divsChild>
                                    <w:div w:id="1973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852">
                              <w:marLeft w:val="0"/>
                              <w:marRight w:val="0"/>
                              <w:marTop w:val="0"/>
                              <w:marBottom w:val="0"/>
                              <w:divBdr>
                                <w:top w:val="none" w:sz="0" w:space="0" w:color="auto"/>
                                <w:left w:val="none" w:sz="0" w:space="0" w:color="auto"/>
                                <w:bottom w:val="none" w:sz="0" w:space="0" w:color="auto"/>
                                <w:right w:val="none" w:sz="0" w:space="0" w:color="auto"/>
                              </w:divBdr>
                              <w:divsChild>
                                <w:div w:id="1974821661">
                                  <w:marLeft w:val="0"/>
                                  <w:marRight w:val="0"/>
                                  <w:marTop w:val="0"/>
                                  <w:marBottom w:val="0"/>
                                  <w:divBdr>
                                    <w:top w:val="none" w:sz="0" w:space="0" w:color="auto"/>
                                    <w:left w:val="none" w:sz="0" w:space="0" w:color="auto"/>
                                    <w:bottom w:val="none" w:sz="0" w:space="0" w:color="auto"/>
                                    <w:right w:val="none" w:sz="0" w:space="0" w:color="auto"/>
                                  </w:divBdr>
                                  <w:divsChild>
                                    <w:div w:id="12607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315">
                              <w:marLeft w:val="0"/>
                              <w:marRight w:val="0"/>
                              <w:marTop w:val="0"/>
                              <w:marBottom w:val="0"/>
                              <w:divBdr>
                                <w:top w:val="none" w:sz="0" w:space="0" w:color="auto"/>
                                <w:left w:val="none" w:sz="0" w:space="0" w:color="auto"/>
                                <w:bottom w:val="none" w:sz="0" w:space="0" w:color="auto"/>
                                <w:right w:val="none" w:sz="0" w:space="0" w:color="auto"/>
                              </w:divBdr>
                              <w:divsChild>
                                <w:div w:id="1237207310">
                                  <w:marLeft w:val="0"/>
                                  <w:marRight w:val="0"/>
                                  <w:marTop w:val="0"/>
                                  <w:marBottom w:val="0"/>
                                  <w:divBdr>
                                    <w:top w:val="none" w:sz="0" w:space="0" w:color="auto"/>
                                    <w:left w:val="none" w:sz="0" w:space="0" w:color="auto"/>
                                    <w:bottom w:val="none" w:sz="0" w:space="0" w:color="auto"/>
                                    <w:right w:val="none" w:sz="0" w:space="0" w:color="auto"/>
                                  </w:divBdr>
                                </w:div>
                              </w:divsChild>
                            </w:div>
                            <w:div w:id="1971743579">
                              <w:marLeft w:val="0"/>
                              <w:marRight w:val="0"/>
                              <w:marTop w:val="0"/>
                              <w:marBottom w:val="0"/>
                              <w:divBdr>
                                <w:top w:val="none" w:sz="0" w:space="0" w:color="auto"/>
                                <w:left w:val="none" w:sz="0" w:space="0" w:color="auto"/>
                                <w:bottom w:val="none" w:sz="0" w:space="0" w:color="auto"/>
                                <w:right w:val="none" w:sz="0" w:space="0" w:color="auto"/>
                              </w:divBdr>
                              <w:divsChild>
                                <w:div w:id="1920359493">
                                  <w:marLeft w:val="0"/>
                                  <w:marRight w:val="0"/>
                                  <w:marTop w:val="0"/>
                                  <w:marBottom w:val="0"/>
                                  <w:divBdr>
                                    <w:top w:val="none" w:sz="0" w:space="0" w:color="auto"/>
                                    <w:left w:val="none" w:sz="0" w:space="0" w:color="auto"/>
                                    <w:bottom w:val="none" w:sz="0" w:space="0" w:color="auto"/>
                                    <w:right w:val="none" w:sz="0" w:space="0" w:color="auto"/>
                                  </w:divBdr>
                                  <w:divsChild>
                                    <w:div w:id="1305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6782">
                              <w:marLeft w:val="0"/>
                              <w:marRight w:val="0"/>
                              <w:marTop w:val="0"/>
                              <w:marBottom w:val="0"/>
                              <w:divBdr>
                                <w:top w:val="none" w:sz="0" w:space="0" w:color="auto"/>
                                <w:left w:val="none" w:sz="0" w:space="0" w:color="auto"/>
                                <w:bottom w:val="none" w:sz="0" w:space="0" w:color="auto"/>
                                <w:right w:val="none" w:sz="0" w:space="0" w:color="auto"/>
                              </w:divBdr>
                              <w:divsChild>
                                <w:div w:id="1710689722">
                                  <w:marLeft w:val="0"/>
                                  <w:marRight w:val="0"/>
                                  <w:marTop w:val="0"/>
                                  <w:marBottom w:val="0"/>
                                  <w:divBdr>
                                    <w:top w:val="none" w:sz="0" w:space="0" w:color="auto"/>
                                    <w:left w:val="none" w:sz="0" w:space="0" w:color="auto"/>
                                    <w:bottom w:val="none" w:sz="0" w:space="0" w:color="auto"/>
                                    <w:right w:val="none" w:sz="0" w:space="0" w:color="auto"/>
                                  </w:divBdr>
                                  <w:divsChild>
                                    <w:div w:id="10104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530">
                              <w:marLeft w:val="0"/>
                              <w:marRight w:val="0"/>
                              <w:marTop w:val="0"/>
                              <w:marBottom w:val="0"/>
                              <w:divBdr>
                                <w:top w:val="none" w:sz="0" w:space="0" w:color="auto"/>
                                <w:left w:val="none" w:sz="0" w:space="0" w:color="auto"/>
                                <w:bottom w:val="none" w:sz="0" w:space="0" w:color="auto"/>
                                <w:right w:val="none" w:sz="0" w:space="0" w:color="auto"/>
                              </w:divBdr>
                              <w:divsChild>
                                <w:div w:id="164784382">
                                  <w:marLeft w:val="0"/>
                                  <w:marRight w:val="0"/>
                                  <w:marTop w:val="0"/>
                                  <w:marBottom w:val="0"/>
                                  <w:divBdr>
                                    <w:top w:val="none" w:sz="0" w:space="0" w:color="auto"/>
                                    <w:left w:val="none" w:sz="0" w:space="0" w:color="auto"/>
                                    <w:bottom w:val="none" w:sz="0" w:space="0" w:color="auto"/>
                                    <w:right w:val="none" w:sz="0" w:space="0" w:color="auto"/>
                                  </w:divBdr>
                                </w:div>
                              </w:divsChild>
                            </w:div>
                            <w:div w:id="1699045782">
                              <w:marLeft w:val="0"/>
                              <w:marRight w:val="0"/>
                              <w:marTop w:val="0"/>
                              <w:marBottom w:val="0"/>
                              <w:divBdr>
                                <w:top w:val="none" w:sz="0" w:space="0" w:color="auto"/>
                                <w:left w:val="none" w:sz="0" w:space="0" w:color="auto"/>
                                <w:bottom w:val="none" w:sz="0" w:space="0" w:color="auto"/>
                                <w:right w:val="none" w:sz="0" w:space="0" w:color="auto"/>
                              </w:divBdr>
                              <w:divsChild>
                                <w:div w:id="2125490363">
                                  <w:marLeft w:val="0"/>
                                  <w:marRight w:val="0"/>
                                  <w:marTop w:val="0"/>
                                  <w:marBottom w:val="0"/>
                                  <w:divBdr>
                                    <w:top w:val="none" w:sz="0" w:space="0" w:color="auto"/>
                                    <w:left w:val="none" w:sz="0" w:space="0" w:color="auto"/>
                                    <w:bottom w:val="none" w:sz="0" w:space="0" w:color="auto"/>
                                    <w:right w:val="none" w:sz="0" w:space="0" w:color="auto"/>
                                  </w:divBdr>
                                  <w:divsChild>
                                    <w:div w:id="20742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7686">
                              <w:marLeft w:val="0"/>
                              <w:marRight w:val="0"/>
                              <w:marTop w:val="0"/>
                              <w:marBottom w:val="0"/>
                              <w:divBdr>
                                <w:top w:val="none" w:sz="0" w:space="0" w:color="auto"/>
                                <w:left w:val="none" w:sz="0" w:space="0" w:color="auto"/>
                                <w:bottom w:val="none" w:sz="0" w:space="0" w:color="auto"/>
                                <w:right w:val="none" w:sz="0" w:space="0" w:color="auto"/>
                              </w:divBdr>
                              <w:divsChild>
                                <w:div w:id="1689720604">
                                  <w:marLeft w:val="0"/>
                                  <w:marRight w:val="0"/>
                                  <w:marTop w:val="0"/>
                                  <w:marBottom w:val="0"/>
                                  <w:divBdr>
                                    <w:top w:val="none" w:sz="0" w:space="0" w:color="auto"/>
                                    <w:left w:val="none" w:sz="0" w:space="0" w:color="auto"/>
                                    <w:bottom w:val="none" w:sz="0" w:space="0" w:color="auto"/>
                                    <w:right w:val="none" w:sz="0" w:space="0" w:color="auto"/>
                                  </w:divBdr>
                                </w:div>
                              </w:divsChild>
                            </w:div>
                            <w:div w:id="1622223424">
                              <w:marLeft w:val="0"/>
                              <w:marRight w:val="0"/>
                              <w:marTop w:val="0"/>
                              <w:marBottom w:val="0"/>
                              <w:divBdr>
                                <w:top w:val="none" w:sz="0" w:space="0" w:color="auto"/>
                                <w:left w:val="none" w:sz="0" w:space="0" w:color="auto"/>
                                <w:bottom w:val="none" w:sz="0" w:space="0" w:color="auto"/>
                                <w:right w:val="none" w:sz="0" w:space="0" w:color="auto"/>
                              </w:divBdr>
                              <w:divsChild>
                                <w:div w:id="656155539">
                                  <w:marLeft w:val="0"/>
                                  <w:marRight w:val="0"/>
                                  <w:marTop w:val="0"/>
                                  <w:marBottom w:val="0"/>
                                  <w:divBdr>
                                    <w:top w:val="none" w:sz="0" w:space="0" w:color="auto"/>
                                    <w:left w:val="none" w:sz="0" w:space="0" w:color="auto"/>
                                    <w:bottom w:val="none" w:sz="0" w:space="0" w:color="auto"/>
                                    <w:right w:val="none" w:sz="0" w:space="0" w:color="auto"/>
                                  </w:divBdr>
                                  <w:divsChild>
                                    <w:div w:id="11219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4287">
                              <w:marLeft w:val="0"/>
                              <w:marRight w:val="0"/>
                              <w:marTop w:val="0"/>
                              <w:marBottom w:val="0"/>
                              <w:divBdr>
                                <w:top w:val="none" w:sz="0" w:space="0" w:color="auto"/>
                                <w:left w:val="none" w:sz="0" w:space="0" w:color="auto"/>
                                <w:bottom w:val="none" w:sz="0" w:space="0" w:color="auto"/>
                                <w:right w:val="none" w:sz="0" w:space="0" w:color="auto"/>
                              </w:divBdr>
                              <w:divsChild>
                                <w:div w:id="1631664410">
                                  <w:marLeft w:val="0"/>
                                  <w:marRight w:val="0"/>
                                  <w:marTop w:val="0"/>
                                  <w:marBottom w:val="0"/>
                                  <w:divBdr>
                                    <w:top w:val="none" w:sz="0" w:space="0" w:color="auto"/>
                                    <w:left w:val="none" w:sz="0" w:space="0" w:color="auto"/>
                                    <w:bottom w:val="none" w:sz="0" w:space="0" w:color="auto"/>
                                    <w:right w:val="none" w:sz="0" w:space="0" w:color="auto"/>
                                  </w:divBdr>
                                </w:div>
                              </w:divsChild>
                            </w:div>
                            <w:div w:id="1519537974">
                              <w:marLeft w:val="0"/>
                              <w:marRight w:val="0"/>
                              <w:marTop w:val="0"/>
                              <w:marBottom w:val="0"/>
                              <w:divBdr>
                                <w:top w:val="none" w:sz="0" w:space="0" w:color="auto"/>
                                <w:left w:val="none" w:sz="0" w:space="0" w:color="auto"/>
                                <w:bottom w:val="none" w:sz="0" w:space="0" w:color="auto"/>
                                <w:right w:val="none" w:sz="0" w:space="0" w:color="auto"/>
                              </w:divBdr>
                              <w:divsChild>
                                <w:div w:id="50229685">
                                  <w:marLeft w:val="0"/>
                                  <w:marRight w:val="0"/>
                                  <w:marTop w:val="0"/>
                                  <w:marBottom w:val="0"/>
                                  <w:divBdr>
                                    <w:top w:val="none" w:sz="0" w:space="0" w:color="auto"/>
                                    <w:left w:val="none" w:sz="0" w:space="0" w:color="auto"/>
                                    <w:bottom w:val="none" w:sz="0" w:space="0" w:color="auto"/>
                                    <w:right w:val="none" w:sz="0" w:space="0" w:color="auto"/>
                                  </w:divBdr>
                                  <w:divsChild>
                                    <w:div w:id="11288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0602">
                              <w:marLeft w:val="0"/>
                              <w:marRight w:val="0"/>
                              <w:marTop w:val="0"/>
                              <w:marBottom w:val="0"/>
                              <w:divBdr>
                                <w:top w:val="none" w:sz="0" w:space="0" w:color="auto"/>
                                <w:left w:val="none" w:sz="0" w:space="0" w:color="auto"/>
                                <w:bottom w:val="none" w:sz="0" w:space="0" w:color="auto"/>
                                <w:right w:val="none" w:sz="0" w:space="0" w:color="auto"/>
                              </w:divBdr>
                              <w:divsChild>
                                <w:div w:id="303044081">
                                  <w:marLeft w:val="0"/>
                                  <w:marRight w:val="0"/>
                                  <w:marTop w:val="0"/>
                                  <w:marBottom w:val="0"/>
                                  <w:divBdr>
                                    <w:top w:val="none" w:sz="0" w:space="0" w:color="auto"/>
                                    <w:left w:val="none" w:sz="0" w:space="0" w:color="auto"/>
                                    <w:bottom w:val="none" w:sz="0" w:space="0" w:color="auto"/>
                                    <w:right w:val="none" w:sz="0" w:space="0" w:color="auto"/>
                                  </w:divBdr>
                                  <w:divsChild>
                                    <w:div w:id="14841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2394">
                              <w:marLeft w:val="0"/>
                              <w:marRight w:val="0"/>
                              <w:marTop w:val="0"/>
                              <w:marBottom w:val="0"/>
                              <w:divBdr>
                                <w:top w:val="none" w:sz="0" w:space="0" w:color="auto"/>
                                <w:left w:val="none" w:sz="0" w:space="0" w:color="auto"/>
                                <w:bottom w:val="none" w:sz="0" w:space="0" w:color="auto"/>
                                <w:right w:val="none" w:sz="0" w:space="0" w:color="auto"/>
                              </w:divBdr>
                              <w:divsChild>
                                <w:div w:id="739712610">
                                  <w:marLeft w:val="0"/>
                                  <w:marRight w:val="0"/>
                                  <w:marTop w:val="0"/>
                                  <w:marBottom w:val="0"/>
                                  <w:divBdr>
                                    <w:top w:val="none" w:sz="0" w:space="0" w:color="auto"/>
                                    <w:left w:val="none" w:sz="0" w:space="0" w:color="auto"/>
                                    <w:bottom w:val="none" w:sz="0" w:space="0" w:color="auto"/>
                                    <w:right w:val="none" w:sz="0" w:space="0" w:color="auto"/>
                                  </w:divBdr>
                                  <w:divsChild>
                                    <w:div w:id="14477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0396">
                              <w:marLeft w:val="0"/>
                              <w:marRight w:val="0"/>
                              <w:marTop w:val="0"/>
                              <w:marBottom w:val="0"/>
                              <w:divBdr>
                                <w:top w:val="none" w:sz="0" w:space="0" w:color="auto"/>
                                <w:left w:val="none" w:sz="0" w:space="0" w:color="auto"/>
                                <w:bottom w:val="none" w:sz="0" w:space="0" w:color="auto"/>
                                <w:right w:val="none" w:sz="0" w:space="0" w:color="auto"/>
                              </w:divBdr>
                              <w:divsChild>
                                <w:div w:id="920407333">
                                  <w:marLeft w:val="0"/>
                                  <w:marRight w:val="0"/>
                                  <w:marTop w:val="0"/>
                                  <w:marBottom w:val="0"/>
                                  <w:divBdr>
                                    <w:top w:val="none" w:sz="0" w:space="0" w:color="auto"/>
                                    <w:left w:val="none" w:sz="0" w:space="0" w:color="auto"/>
                                    <w:bottom w:val="none" w:sz="0" w:space="0" w:color="auto"/>
                                    <w:right w:val="none" w:sz="0" w:space="0" w:color="auto"/>
                                  </w:divBdr>
                                  <w:divsChild>
                                    <w:div w:id="3665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7114">
                              <w:marLeft w:val="0"/>
                              <w:marRight w:val="0"/>
                              <w:marTop w:val="0"/>
                              <w:marBottom w:val="0"/>
                              <w:divBdr>
                                <w:top w:val="none" w:sz="0" w:space="0" w:color="auto"/>
                                <w:left w:val="none" w:sz="0" w:space="0" w:color="auto"/>
                                <w:bottom w:val="none" w:sz="0" w:space="0" w:color="auto"/>
                                <w:right w:val="none" w:sz="0" w:space="0" w:color="auto"/>
                              </w:divBdr>
                              <w:divsChild>
                                <w:div w:id="327025285">
                                  <w:marLeft w:val="0"/>
                                  <w:marRight w:val="0"/>
                                  <w:marTop w:val="0"/>
                                  <w:marBottom w:val="0"/>
                                  <w:divBdr>
                                    <w:top w:val="none" w:sz="0" w:space="0" w:color="auto"/>
                                    <w:left w:val="none" w:sz="0" w:space="0" w:color="auto"/>
                                    <w:bottom w:val="none" w:sz="0" w:space="0" w:color="auto"/>
                                    <w:right w:val="none" w:sz="0" w:space="0" w:color="auto"/>
                                  </w:divBdr>
                                  <w:divsChild>
                                    <w:div w:id="12458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3932">
                              <w:marLeft w:val="0"/>
                              <w:marRight w:val="0"/>
                              <w:marTop w:val="0"/>
                              <w:marBottom w:val="0"/>
                              <w:divBdr>
                                <w:top w:val="none" w:sz="0" w:space="0" w:color="auto"/>
                                <w:left w:val="none" w:sz="0" w:space="0" w:color="auto"/>
                                <w:bottom w:val="none" w:sz="0" w:space="0" w:color="auto"/>
                                <w:right w:val="none" w:sz="0" w:space="0" w:color="auto"/>
                              </w:divBdr>
                              <w:divsChild>
                                <w:div w:id="1747678756">
                                  <w:marLeft w:val="0"/>
                                  <w:marRight w:val="0"/>
                                  <w:marTop w:val="0"/>
                                  <w:marBottom w:val="0"/>
                                  <w:divBdr>
                                    <w:top w:val="none" w:sz="0" w:space="0" w:color="auto"/>
                                    <w:left w:val="none" w:sz="0" w:space="0" w:color="auto"/>
                                    <w:bottom w:val="none" w:sz="0" w:space="0" w:color="auto"/>
                                    <w:right w:val="none" w:sz="0" w:space="0" w:color="auto"/>
                                  </w:divBdr>
                                  <w:divsChild>
                                    <w:div w:id="17970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4293">
                              <w:marLeft w:val="0"/>
                              <w:marRight w:val="0"/>
                              <w:marTop w:val="0"/>
                              <w:marBottom w:val="0"/>
                              <w:divBdr>
                                <w:top w:val="none" w:sz="0" w:space="0" w:color="auto"/>
                                <w:left w:val="none" w:sz="0" w:space="0" w:color="auto"/>
                                <w:bottom w:val="none" w:sz="0" w:space="0" w:color="auto"/>
                                <w:right w:val="none" w:sz="0" w:space="0" w:color="auto"/>
                              </w:divBdr>
                              <w:divsChild>
                                <w:div w:id="1823232862">
                                  <w:marLeft w:val="0"/>
                                  <w:marRight w:val="0"/>
                                  <w:marTop w:val="0"/>
                                  <w:marBottom w:val="0"/>
                                  <w:divBdr>
                                    <w:top w:val="none" w:sz="0" w:space="0" w:color="auto"/>
                                    <w:left w:val="none" w:sz="0" w:space="0" w:color="auto"/>
                                    <w:bottom w:val="none" w:sz="0" w:space="0" w:color="auto"/>
                                    <w:right w:val="none" w:sz="0" w:space="0" w:color="auto"/>
                                  </w:divBdr>
                                  <w:divsChild>
                                    <w:div w:id="21010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5155">
                              <w:marLeft w:val="0"/>
                              <w:marRight w:val="0"/>
                              <w:marTop w:val="0"/>
                              <w:marBottom w:val="0"/>
                              <w:divBdr>
                                <w:top w:val="none" w:sz="0" w:space="0" w:color="auto"/>
                                <w:left w:val="none" w:sz="0" w:space="0" w:color="auto"/>
                                <w:bottom w:val="none" w:sz="0" w:space="0" w:color="auto"/>
                                <w:right w:val="none" w:sz="0" w:space="0" w:color="auto"/>
                              </w:divBdr>
                              <w:divsChild>
                                <w:div w:id="532958435">
                                  <w:marLeft w:val="0"/>
                                  <w:marRight w:val="0"/>
                                  <w:marTop w:val="0"/>
                                  <w:marBottom w:val="0"/>
                                  <w:divBdr>
                                    <w:top w:val="none" w:sz="0" w:space="0" w:color="auto"/>
                                    <w:left w:val="none" w:sz="0" w:space="0" w:color="auto"/>
                                    <w:bottom w:val="none" w:sz="0" w:space="0" w:color="auto"/>
                                    <w:right w:val="none" w:sz="0" w:space="0" w:color="auto"/>
                                  </w:divBdr>
                                  <w:divsChild>
                                    <w:div w:id="11885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157">
                              <w:marLeft w:val="0"/>
                              <w:marRight w:val="0"/>
                              <w:marTop w:val="0"/>
                              <w:marBottom w:val="0"/>
                              <w:divBdr>
                                <w:top w:val="none" w:sz="0" w:space="0" w:color="auto"/>
                                <w:left w:val="none" w:sz="0" w:space="0" w:color="auto"/>
                                <w:bottom w:val="none" w:sz="0" w:space="0" w:color="auto"/>
                                <w:right w:val="none" w:sz="0" w:space="0" w:color="auto"/>
                              </w:divBdr>
                              <w:divsChild>
                                <w:div w:id="646202636">
                                  <w:marLeft w:val="0"/>
                                  <w:marRight w:val="0"/>
                                  <w:marTop w:val="0"/>
                                  <w:marBottom w:val="0"/>
                                  <w:divBdr>
                                    <w:top w:val="none" w:sz="0" w:space="0" w:color="auto"/>
                                    <w:left w:val="none" w:sz="0" w:space="0" w:color="auto"/>
                                    <w:bottom w:val="none" w:sz="0" w:space="0" w:color="auto"/>
                                    <w:right w:val="none" w:sz="0" w:space="0" w:color="auto"/>
                                  </w:divBdr>
                                </w:div>
                              </w:divsChild>
                            </w:div>
                            <w:div w:id="377319090">
                              <w:marLeft w:val="0"/>
                              <w:marRight w:val="0"/>
                              <w:marTop w:val="0"/>
                              <w:marBottom w:val="0"/>
                              <w:divBdr>
                                <w:top w:val="none" w:sz="0" w:space="0" w:color="auto"/>
                                <w:left w:val="none" w:sz="0" w:space="0" w:color="auto"/>
                                <w:bottom w:val="none" w:sz="0" w:space="0" w:color="auto"/>
                                <w:right w:val="none" w:sz="0" w:space="0" w:color="auto"/>
                              </w:divBdr>
                              <w:divsChild>
                                <w:div w:id="1956981867">
                                  <w:marLeft w:val="0"/>
                                  <w:marRight w:val="0"/>
                                  <w:marTop w:val="0"/>
                                  <w:marBottom w:val="0"/>
                                  <w:divBdr>
                                    <w:top w:val="none" w:sz="0" w:space="0" w:color="auto"/>
                                    <w:left w:val="none" w:sz="0" w:space="0" w:color="auto"/>
                                    <w:bottom w:val="none" w:sz="0" w:space="0" w:color="auto"/>
                                    <w:right w:val="none" w:sz="0" w:space="0" w:color="auto"/>
                                  </w:divBdr>
                                  <w:divsChild>
                                    <w:div w:id="1759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0592">
                              <w:marLeft w:val="0"/>
                              <w:marRight w:val="0"/>
                              <w:marTop w:val="0"/>
                              <w:marBottom w:val="0"/>
                              <w:divBdr>
                                <w:top w:val="none" w:sz="0" w:space="0" w:color="auto"/>
                                <w:left w:val="none" w:sz="0" w:space="0" w:color="auto"/>
                                <w:bottom w:val="none" w:sz="0" w:space="0" w:color="auto"/>
                                <w:right w:val="none" w:sz="0" w:space="0" w:color="auto"/>
                              </w:divBdr>
                              <w:divsChild>
                                <w:div w:id="2020812197">
                                  <w:marLeft w:val="0"/>
                                  <w:marRight w:val="0"/>
                                  <w:marTop w:val="0"/>
                                  <w:marBottom w:val="0"/>
                                  <w:divBdr>
                                    <w:top w:val="none" w:sz="0" w:space="0" w:color="auto"/>
                                    <w:left w:val="none" w:sz="0" w:space="0" w:color="auto"/>
                                    <w:bottom w:val="none" w:sz="0" w:space="0" w:color="auto"/>
                                    <w:right w:val="none" w:sz="0" w:space="0" w:color="auto"/>
                                  </w:divBdr>
                                  <w:divsChild>
                                    <w:div w:id="11713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8369">
                              <w:marLeft w:val="0"/>
                              <w:marRight w:val="0"/>
                              <w:marTop w:val="0"/>
                              <w:marBottom w:val="0"/>
                              <w:divBdr>
                                <w:top w:val="none" w:sz="0" w:space="0" w:color="auto"/>
                                <w:left w:val="none" w:sz="0" w:space="0" w:color="auto"/>
                                <w:bottom w:val="none" w:sz="0" w:space="0" w:color="auto"/>
                                <w:right w:val="none" w:sz="0" w:space="0" w:color="auto"/>
                              </w:divBdr>
                              <w:divsChild>
                                <w:div w:id="997923344">
                                  <w:marLeft w:val="0"/>
                                  <w:marRight w:val="0"/>
                                  <w:marTop w:val="0"/>
                                  <w:marBottom w:val="0"/>
                                  <w:divBdr>
                                    <w:top w:val="none" w:sz="0" w:space="0" w:color="auto"/>
                                    <w:left w:val="none" w:sz="0" w:space="0" w:color="auto"/>
                                    <w:bottom w:val="none" w:sz="0" w:space="0" w:color="auto"/>
                                    <w:right w:val="none" w:sz="0" w:space="0" w:color="auto"/>
                                  </w:divBdr>
                                  <w:divsChild>
                                    <w:div w:id="7710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388">
                              <w:marLeft w:val="0"/>
                              <w:marRight w:val="0"/>
                              <w:marTop w:val="0"/>
                              <w:marBottom w:val="0"/>
                              <w:divBdr>
                                <w:top w:val="none" w:sz="0" w:space="0" w:color="auto"/>
                                <w:left w:val="none" w:sz="0" w:space="0" w:color="auto"/>
                                <w:bottom w:val="none" w:sz="0" w:space="0" w:color="auto"/>
                                <w:right w:val="none" w:sz="0" w:space="0" w:color="auto"/>
                              </w:divBdr>
                              <w:divsChild>
                                <w:div w:id="698118446">
                                  <w:marLeft w:val="0"/>
                                  <w:marRight w:val="0"/>
                                  <w:marTop w:val="0"/>
                                  <w:marBottom w:val="0"/>
                                  <w:divBdr>
                                    <w:top w:val="none" w:sz="0" w:space="0" w:color="auto"/>
                                    <w:left w:val="none" w:sz="0" w:space="0" w:color="auto"/>
                                    <w:bottom w:val="none" w:sz="0" w:space="0" w:color="auto"/>
                                    <w:right w:val="none" w:sz="0" w:space="0" w:color="auto"/>
                                  </w:divBdr>
                                  <w:divsChild>
                                    <w:div w:id="1370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9976">
                              <w:marLeft w:val="0"/>
                              <w:marRight w:val="0"/>
                              <w:marTop w:val="0"/>
                              <w:marBottom w:val="0"/>
                              <w:divBdr>
                                <w:top w:val="none" w:sz="0" w:space="0" w:color="auto"/>
                                <w:left w:val="none" w:sz="0" w:space="0" w:color="auto"/>
                                <w:bottom w:val="none" w:sz="0" w:space="0" w:color="auto"/>
                                <w:right w:val="none" w:sz="0" w:space="0" w:color="auto"/>
                              </w:divBdr>
                              <w:divsChild>
                                <w:div w:id="1577209305">
                                  <w:marLeft w:val="0"/>
                                  <w:marRight w:val="0"/>
                                  <w:marTop w:val="0"/>
                                  <w:marBottom w:val="0"/>
                                  <w:divBdr>
                                    <w:top w:val="none" w:sz="0" w:space="0" w:color="auto"/>
                                    <w:left w:val="none" w:sz="0" w:space="0" w:color="auto"/>
                                    <w:bottom w:val="none" w:sz="0" w:space="0" w:color="auto"/>
                                    <w:right w:val="none" w:sz="0" w:space="0" w:color="auto"/>
                                  </w:divBdr>
                                </w:div>
                              </w:divsChild>
                            </w:div>
                            <w:div w:id="780998659">
                              <w:marLeft w:val="0"/>
                              <w:marRight w:val="0"/>
                              <w:marTop w:val="0"/>
                              <w:marBottom w:val="0"/>
                              <w:divBdr>
                                <w:top w:val="none" w:sz="0" w:space="0" w:color="auto"/>
                                <w:left w:val="none" w:sz="0" w:space="0" w:color="auto"/>
                                <w:bottom w:val="none" w:sz="0" w:space="0" w:color="auto"/>
                                <w:right w:val="none" w:sz="0" w:space="0" w:color="auto"/>
                              </w:divBdr>
                              <w:divsChild>
                                <w:div w:id="2035299503">
                                  <w:marLeft w:val="0"/>
                                  <w:marRight w:val="0"/>
                                  <w:marTop w:val="0"/>
                                  <w:marBottom w:val="0"/>
                                  <w:divBdr>
                                    <w:top w:val="none" w:sz="0" w:space="0" w:color="auto"/>
                                    <w:left w:val="none" w:sz="0" w:space="0" w:color="auto"/>
                                    <w:bottom w:val="none" w:sz="0" w:space="0" w:color="auto"/>
                                    <w:right w:val="none" w:sz="0" w:space="0" w:color="auto"/>
                                  </w:divBdr>
                                  <w:divsChild>
                                    <w:div w:id="11410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9816">
                              <w:marLeft w:val="0"/>
                              <w:marRight w:val="0"/>
                              <w:marTop w:val="0"/>
                              <w:marBottom w:val="0"/>
                              <w:divBdr>
                                <w:top w:val="none" w:sz="0" w:space="0" w:color="auto"/>
                                <w:left w:val="none" w:sz="0" w:space="0" w:color="auto"/>
                                <w:bottom w:val="none" w:sz="0" w:space="0" w:color="auto"/>
                                <w:right w:val="none" w:sz="0" w:space="0" w:color="auto"/>
                              </w:divBdr>
                              <w:divsChild>
                                <w:div w:id="1181164549">
                                  <w:marLeft w:val="0"/>
                                  <w:marRight w:val="0"/>
                                  <w:marTop w:val="0"/>
                                  <w:marBottom w:val="0"/>
                                  <w:divBdr>
                                    <w:top w:val="none" w:sz="0" w:space="0" w:color="auto"/>
                                    <w:left w:val="none" w:sz="0" w:space="0" w:color="auto"/>
                                    <w:bottom w:val="none" w:sz="0" w:space="0" w:color="auto"/>
                                    <w:right w:val="none" w:sz="0" w:space="0" w:color="auto"/>
                                  </w:divBdr>
                                </w:div>
                              </w:divsChild>
                            </w:div>
                            <w:div w:id="648825561">
                              <w:marLeft w:val="0"/>
                              <w:marRight w:val="0"/>
                              <w:marTop w:val="0"/>
                              <w:marBottom w:val="0"/>
                              <w:divBdr>
                                <w:top w:val="none" w:sz="0" w:space="0" w:color="auto"/>
                                <w:left w:val="none" w:sz="0" w:space="0" w:color="auto"/>
                                <w:bottom w:val="none" w:sz="0" w:space="0" w:color="auto"/>
                                <w:right w:val="none" w:sz="0" w:space="0" w:color="auto"/>
                              </w:divBdr>
                              <w:divsChild>
                                <w:div w:id="1638030690">
                                  <w:marLeft w:val="0"/>
                                  <w:marRight w:val="0"/>
                                  <w:marTop w:val="0"/>
                                  <w:marBottom w:val="0"/>
                                  <w:divBdr>
                                    <w:top w:val="none" w:sz="0" w:space="0" w:color="auto"/>
                                    <w:left w:val="none" w:sz="0" w:space="0" w:color="auto"/>
                                    <w:bottom w:val="none" w:sz="0" w:space="0" w:color="auto"/>
                                    <w:right w:val="none" w:sz="0" w:space="0" w:color="auto"/>
                                  </w:divBdr>
                                  <w:divsChild>
                                    <w:div w:id="7013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650">
                              <w:marLeft w:val="0"/>
                              <w:marRight w:val="0"/>
                              <w:marTop w:val="0"/>
                              <w:marBottom w:val="0"/>
                              <w:divBdr>
                                <w:top w:val="none" w:sz="0" w:space="0" w:color="auto"/>
                                <w:left w:val="none" w:sz="0" w:space="0" w:color="auto"/>
                                <w:bottom w:val="none" w:sz="0" w:space="0" w:color="auto"/>
                                <w:right w:val="none" w:sz="0" w:space="0" w:color="auto"/>
                              </w:divBdr>
                              <w:divsChild>
                                <w:div w:id="281156510">
                                  <w:marLeft w:val="0"/>
                                  <w:marRight w:val="0"/>
                                  <w:marTop w:val="0"/>
                                  <w:marBottom w:val="0"/>
                                  <w:divBdr>
                                    <w:top w:val="none" w:sz="0" w:space="0" w:color="auto"/>
                                    <w:left w:val="none" w:sz="0" w:space="0" w:color="auto"/>
                                    <w:bottom w:val="none" w:sz="0" w:space="0" w:color="auto"/>
                                    <w:right w:val="none" w:sz="0" w:space="0" w:color="auto"/>
                                  </w:divBdr>
                                </w:div>
                              </w:divsChild>
                            </w:div>
                            <w:div w:id="456488543">
                              <w:marLeft w:val="0"/>
                              <w:marRight w:val="0"/>
                              <w:marTop w:val="0"/>
                              <w:marBottom w:val="0"/>
                              <w:divBdr>
                                <w:top w:val="none" w:sz="0" w:space="0" w:color="auto"/>
                                <w:left w:val="none" w:sz="0" w:space="0" w:color="auto"/>
                                <w:bottom w:val="none" w:sz="0" w:space="0" w:color="auto"/>
                                <w:right w:val="none" w:sz="0" w:space="0" w:color="auto"/>
                              </w:divBdr>
                              <w:divsChild>
                                <w:div w:id="1477068786">
                                  <w:marLeft w:val="0"/>
                                  <w:marRight w:val="0"/>
                                  <w:marTop w:val="0"/>
                                  <w:marBottom w:val="0"/>
                                  <w:divBdr>
                                    <w:top w:val="none" w:sz="0" w:space="0" w:color="auto"/>
                                    <w:left w:val="none" w:sz="0" w:space="0" w:color="auto"/>
                                    <w:bottom w:val="none" w:sz="0" w:space="0" w:color="auto"/>
                                    <w:right w:val="none" w:sz="0" w:space="0" w:color="auto"/>
                                  </w:divBdr>
                                  <w:divsChild>
                                    <w:div w:id="8862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1643">
                              <w:marLeft w:val="0"/>
                              <w:marRight w:val="0"/>
                              <w:marTop w:val="0"/>
                              <w:marBottom w:val="0"/>
                              <w:divBdr>
                                <w:top w:val="none" w:sz="0" w:space="0" w:color="auto"/>
                                <w:left w:val="none" w:sz="0" w:space="0" w:color="auto"/>
                                <w:bottom w:val="none" w:sz="0" w:space="0" w:color="auto"/>
                                <w:right w:val="none" w:sz="0" w:space="0" w:color="auto"/>
                              </w:divBdr>
                              <w:divsChild>
                                <w:div w:id="722875155">
                                  <w:marLeft w:val="0"/>
                                  <w:marRight w:val="0"/>
                                  <w:marTop w:val="0"/>
                                  <w:marBottom w:val="0"/>
                                  <w:divBdr>
                                    <w:top w:val="none" w:sz="0" w:space="0" w:color="auto"/>
                                    <w:left w:val="none" w:sz="0" w:space="0" w:color="auto"/>
                                    <w:bottom w:val="none" w:sz="0" w:space="0" w:color="auto"/>
                                    <w:right w:val="none" w:sz="0" w:space="0" w:color="auto"/>
                                  </w:divBdr>
                                  <w:divsChild>
                                    <w:div w:id="13525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30300">
                              <w:marLeft w:val="0"/>
                              <w:marRight w:val="0"/>
                              <w:marTop w:val="0"/>
                              <w:marBottom w:val="0"/>
                              <w:divBdr>
                                <w:top w:val="none" w:sz="0" w:space="0" w:color="auto"/>
                                <w:left w:val="none" w:sz="0" w:space="0" w:color="auto"/>
                                <w:bottom w:val="none" w:sz="0" w:space="0" w:color="auto"/>
                                <w:right w:val="none" w:sz="0" w:space="0" w:color="auto"/>
                              </w:divBdr>
                              <w:divsChild>
                                <w:div w:id="310061319">
                                  <w:marLeft w:val="0"/>
                                  <w:marRight w:val="0"/>
                                  <w:marTop w:val="0"/>
                                  <w:marBottom w:val="0"/>
                                  <w:divBdr>
                                    <w:top w:val="none" w:sz="0" w:space="0" w:color="auto"/>
                                    <w:left w:val="none" w:sz="0" w:space="0" w:color="auto"/>
                                    <w:bottom w:val="none" w:sz="0" w:space="0" w:color="auto"/>
                                    <w:right w:val="none" w:sz="0" w:space="0" w:color="auto"/>
                                  </w:divBdr>
                                  <w:divsChild>
                                    <w:div w:id="5064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175">
                              <w:marLeft w:val="0"/>
                              <w:marRight w:val="0"/>
                              <w:marTop w:val="0"/>
                              <w:marBottom w:val="0"/>
                              <w:divBdr>
                                <w:top w:val="none" w:sz="0" w:space="0" w:color="auto"/>
                                <w:left w:val="none" w:sz="0" w:space="0" w:color="auto"/>
                                <w:bottom w:val="none" w:sz="0" w:space="0" w:color="auto"/>
                                <w:right w:val="none" w:sz="0" w:space="0" w:color="auto"/>
                              </w:divBdr>
                              <w:divsChild>
                                <w:div w:id="1700659922">
                                  <w:marLeft w:val="0"/>
                                  <w:marRight w:val="0"/>
                                  <w:marTop w:val="0"/>
                                  <w:marBottom w:val="0"/>
                                  <w:divBdr>
                                    <w:top w:val="none" w:sz="0" w:space="0" w:color="auto"/>
                                    <w:left w:val="none" w:sz="0" w:space="0" w:color="auto"/>
                                    <w:bottom w:val="none" w:sz="0" w:space="0" w:color="auto"/>
                                    <w:right w:val="none" w:sz="0" w:space="0" w:color="auto"/>
                                  </w:divBdr>
                                  <w:divsChild>
                                    <w:div w:id="8454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4967">
                              <w:marLeft w:val="0"/>
                              <w:marRight w:val="0"/>
                              <w:marTop w:val="0"/>
                              <w:marBottom w:val="0"/>
                              <w:divBdr>
                                <w:top w:val="none" w:sz="0" w:space="0" w:color="auto"/>
                                <w:left w:val="none" w:sz="0" w:space="0" w:color="auto"/>
                                <w:bottom w:val="none" w:sz="0" w:space="0" w:color="auto"/>
                                <w:right w:val="none" w:sz="0" w:space="0" w:color="auto"/>
                              </w:divBdr>
                              <w:divsChild>
                                <w:div w:id="143358337">
                                  <w:marLeft w:val="0"/>
                                  <w:marRight w:val="0"/>
                                  <w:marTop w:val="0"/>
                                  <w:marBottom w:val="0"/>
                                  <w:divBdr>
                                    <w:top w:val="none" w:sz="0" w:space="0" w:color="auto"/>
                                    <w:left w:val="none" w:sz="0" w:space="0" w:color="auto"/>
                                    <w:bottom w:val="none" w:sz="0" w:space="0" w:color="auto"/>
                                    <w:right w:val="none" w:sz="0" w:space="0" w:color="auto"/>
                                  </w:divBdr>
                                  <w:divsChild>
                                    <w:div w:id="84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8072">
                              <w:marLeft w:val="0"/>
                              <w:marRight w:val="0"/>
                              <w:marTop w:val="0"/>
                              <w:marBottom w:val="0"/>
                              <w:divBdr>
                                <w:top w:val="none" w:sz="0" w:space="0" w:color="auto"/>
                                <w:left w:val="none" w:sz="0" w:space="0" w:color="auto"/>
                                <w:bottom w:val="none" w:sz="0" w:space="0" w:color="auto"/>
                                <w:right w:val="none" w:sz="0" w:space="0" w:color="auto"/>
                              </w:divBdr>
                              <w:divsChild>
                                <w:div w:id="215973065">
                                  <w:marLeft w:val="0"/>
                                  <w:marRight w:val="0"/>
                                  <w:marTop w:val="0"/>
                                  <w:marBottom w:val="0"/>
                                  <w:divBdr>
                                    <w:top w:val="none" w:sz="0" w:space="0" w:color="auto"/>
                                    <w:left w:val="none" w:sz="0" w:space="0" w:color="auto"/>
                                    <w:bottom w:val="none" w:sz="0" w:space="0" w:color="auto"/>
                                    <w:right w:val="none" w:sz="0" w:space="0" w:color="auto"/>
                                  </w:divBdr>
                                  <w:divsChild>
                                    <w:div w:id="11019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8061">
                              <w:marLeft w:val="0"/>
                              <w:marRight w:val="0"/>
                              <w:marTop w:val="0"/>
                              <w:marBottom w:val="0"/>
                              <w:divBdr>
                                <w:top w:val="none" w:sz="0" w:space="0" w:color="auto"/>
                                <w:left w:val="none" w:sz="0" w:space="0" w:color="auto"/>
                                <w:bottom w:val="none" w:sz="0" w:space="0" w:color="auto"/>
                                <w:right w:val="none" w:sz="0" w:space="0" w:color="auto"/>
                              </w:divBdr>
                              <w:divsChild>
                                <w:div w:id="1268394091">
                                  <w:marLeft w:val="0"/>
                                  <w:marRight w:val="0"/>
                                  <w:marTop w:val="0"/>
                                  <w:marBottom w:val="0"/>
                                  <w:divBdr>
                                    <w:top w:val="none" w:sz="0" w:space="0" w:color="auto"/>
                                    <w:left w:val="none" w:sz="0" w:space="0" w:color="auto"/>
                                    <w:bottom w:val="none" w:sz="0" w:space="0" w:color="auto"/>
                                    <w:right w:val="none" w:sz="0" w:space="0" w:color="auto"/>
                                  </w:divBdr>
                                  <w:divsChild>
                                    <w:div w:id="4063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5630">
                              <w:marLeft w:val="0"/>
                              <w:marRight w:val="0"/>
                              <w:marTop w:val="0"/>
                              <w:marBottom w:val="0"/>
                              <w:divBdr>
                                <w:top w:val="none" w:sz="0" w:space="0" w:color="auto"/>
                                <w:left w:val="none" w:sz="0" w:space="0" w:color="auto"/>
                                <w:bottom w:val="none" w:sz="0" w:space="0" w:color="auto"/>
                                <w:right w:val="none" w:sz="0" w:space="0" w:color="auto"/>
                              </w:divBdr>
                              <w:divsChild>
                                <w:div w:id="696272397">
                                  <w:marLeft w:val="0"/>
                                  <w:marRight w:val="0"/>
                                  <w:marTop w:val="0"/>
                                  <w:marBottom w:val="0"/>
                                  <w:divBdr>
                                    <w:top w:val="none" w:sz="0" w:space="0" w:color="auto"/>
                                    <w:left w:val="none" w:sz="0" w:space="0" w:color="auto"/>
                                    <w:bottom w:val="none" w:sz="0" w:space="0" w:color="auto"/>
                                    <w:right w:val="none" w:sz="0" w:space="0" w:color="auto"/>
                                  </w:divBdr>
                                  <w:divsChild>
                                    <w:div w:id="8349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9103">
                              <w:marLeft w:val="0"/>
                              <w:marRight w:val="0"/>
                              <w:marTop w:val="0"/>
                              <w:marBottom w:val="0"/>
                              <w:divBdr>
                                <w:top w:val="none" w:sz="0" w:space="0" w:color="auto"/>
                                <w:left w:val="none" w:sz="0" w:space="0" w:color="auto"/>
                                <w:bottom w:val="none" w:sz="0" w:space="0" w:color="auto"/>
                                <w:right w:val="none" w:sz="0" w:space="0" w:color="auto"/>
                              </w:divBdr>
                              <w:divsChild>
                                <w:div w:id="107629436">
                                  <w:marLeft w:val="0"/>
                                  <w:marRight w:val="0"/>
                                  <w:marTop w:val="0"/>
                                  <w:marBottom w:val="0"/>
                                  <w:divBdr>
                                    <w:top w:val="none" w:sz="0" w:space="0" w:color="auto"/>
                                    <w:left w:val="none" w:sz="0" w:space="0" w:color="auto"/>
                                    <w:bottom w:val="none" w:sz="0" w:space="0" w:color="auto"/>
                                    <w:right w:val="none" w:sz="0" w:space="0" w:color="auto"/>
                                  </w:divBdr>
                                </w:div>
                              </w:divsChild>
                            </w:div>
                            <w:div w:id="450128125">
                              <w:marLeft w:val="0"/>
                              <w:marRight w:val="0"/>
                              <w:marTop w:val="0"/>
                              <w:marBottom w:val="0"/>
                              <w:divBdr>
                                <w:top w:val="none" w:sz="0" w:space="0" w:color="auto"/>
                                <w:left w:val="none" w:sz="0" w:space="0" w:color="auto"/>
                                <w:bottom w:val="none" w:sz="0" w:space="0" w:color="auto"/>
                                <w:right w:val="none" w:sz="0" w:space="0" w:color="auto"/>
                              </w:divBdr>
                              <w:divsChild>
                                <w:div w:id="66270723">
                                  <w:marLeft w:val="0"/>
                                  <w:marRight w:val="0"/>
                                  <w:marTop w:val="0"/>
                                  <w:marBottom w:val="0"/>
                                  <w:divBdr>
                                    <w:top w:val="none" w:sz="0" w:space="0" w:color="auto"/>
                                    <w:left w:val="none" w:sz="0" w:space="0" w:color="auto"/>
                                    <w:bottom w:val="none" w:sz="0" w:space="0" w:color="auto"/>
                                    <w:right w:val="none" w:sz="0" w:space="0" w:color="auto"/>
                                  </w:divBdr>
                                  <w:divsChild>
                                    <w:div w:id="1598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3341">
                              <w:marLeft w:val="0"/>
                              <w:marRight w:val="0"/>
                              <w:marTop w:val="0"/>
                              <w:marBottom w:val="0"/>
                              <w:divBdr>
                                <w:top w:val="none" w:sz="0" w:space="0" w:color="auto"/>
                                <w:left w:val="none" w:sz="0" w:space="0" w:color="auto"/>
                                <w:bottom w:val="none" w:sz="0" w:space="0" w:color="auto"/>
                                <w:right w:val="none" w:sz="0" w:space="0" w:color="auto"/>
                              </w:divBdr>
                              <w:divsChild>
                                <w:div w:id="39015530">
                                  <w:marLeft w:val="0"/>
                                  <w:marRight w:val="0"/>
                                  <w:marTop w:val="0"/>
                                  <w:marBottom w:val="0"/>
                                  <w:divBdr>
                                    <w:top w:val="none" w:sz="0" w:space="0" w:color="auto"/>
                                    <w:left w:val="none" w:sz="0" w:space="0" w:color="auto"/>
                                    <w:bottom w:val="none" w:sz="0" w:space="0" w:color="auto"/>
                                    <w:right w:val="none" w:sz="0" w:space="0" w:color="auto"/>
                                  </w:divBdr>
                                  <w:divsChild>
                                    <w:div w:id="12543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1831">
                              <w:marLeft w:val="0"/>
                              <w:marRight w:val="0"/>
                              <w:marTop w:val="0"/>
                              <w:marBottom w:val="0"/>
                              <w:divBdr>
                                <w:top w:val="none" w:sz="0" w:space="0" w:color="auto"/>
                                <w:left w:val="none" w:sz="0" w:space="0" w:color="auto"/>
                                <w:bottom w:val="none" w:sz="0" w:space="0" w:color="auto"/>
                                <w:right w:val="none" w:sz="0" w:space="0" w:color="auto"/>
                              </w:divBdr>
                              <w:divsChild>
                                <w:div w:id="1915050105">
                                  <w:marLeft w:val="0"/>
                                  <w:marRight w:val="0"/>
                                  <w:marTop w:val="0"/>
                                  <w:marBottom w:val="0"/>
                                  <w:divBdr>
                                    <w:top w:val="none" w:sz="0" w:space="0" w:color="auto"/>
                                    <w:left w:val="none" w:sz="0" w:space="0" w:color="auto"/>
                                    <w:bottom w:val="none" w:sz="0" w:space="0" w:color="auto"/>
                                    <w:right w:val="none" w:sz="0" w:space="0" w:color="auto"/>
                                  </w:divBdr>
                                  <w:divsChild>
                                    <w:div w:id="9488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8510">
                              <w:marLeft w:val="0"/>
                              <w:marRight w:val="0"/>
                              <w:marTop w:val="0"/>
                              <w:marBottom w:val="0"/>
                              <w:divBdr>
                                <w:top w:val="none" w:sz="0" w:space="0" w:color="auto"/>
                                <w:left w:val="none" w:sz="0" w:space="0" w:color="auto"/>
                                <w:bottom w:val="none" w:sz="0" w:space="0" w:color="auto"/>
                                <w:right w:val="none" w:sz="0" w:space="0" w:color="auto"/>
                              </w:divBdr>
                              <w:divsChild>
                                <w:div w:id="1295868077">
                                  <w:marLeft w:val="0"/>
                                  <w:marRight w:val="0"/>
                                  <w:marTop w:val="0"/>
                                  <w:marBottom w:val="0"/>
                                  <w:divBdr>
                                    <w:top w:val="none" w:sz="0" w:space="0" w:color="auto"/>
                                    <w:left w:val="none" w:sz="0" w:space="0" w:color="auto"/>
                                    <w:bottom w:val="none" w:sz="0" w:space="0" w:color="auto"/>
                                    <w:right w:val="none" w:sz="0" w:space="0" w:color="auto"/>
                                  </w:divBdr>
                                  <w:divsChild>
                                    <w:div w:id="855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6977">
                              <w:marLeft w:val="0"/>
                              <w:marRight w:val="0"/>
                              <w:marTop w:val="0"/>
                              <w:marBottom w:val="0"/>
                              <w:divBdr>
                                <w:top w:val="none" w:sz="0" w:space="0" w:color="auto"/>
                                <w:left w:val="none" w:sz="0" w:space="0" w:color="auto"/>
                                <w:bottom w:val="none" w:sz="0" w:space="0" w:color="auto"/>
                                <w:right w:val="none" w:sz="0" w:space="0" w:color="auto"/>
                              </w:divBdr>
                              <w:divsChild>
                                <w:div w:id="1770806157">
                                  <w:marLeft w:val="0"/>
                                  <w:marRight w:val="0"/>
                                  <w:marTop w:val="0"/>
                                  <w:marBottom w:val="0"/>
                                  <w:divBdr>
                                    <w:top w:val="none" w:sz="0" w:space="0" w:color="auto"/>
                                    <w:left w:val="none" w:sz="0" w:space="0" w:color="auto"/>
                                    <w:bottom w:val="none" w:sz="0" w:space="0" w:color="auto"/>
                                    <w:right w:val="none" w:sz="0" w:space="0" w:color="auto"/>
                                  </w:divBdr>
                                  <w:divsChild>
                                    <w:div w:id="15578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20415">
                              <w:marLeft w:val="0"/>
                              <w:marRight w:val="0"/>
                              <w:marTop w:val="0"/>
                              <w:marBottom w:val="0"/>
                              <w:divBdr>
                                <w:top w:val="none" w:sz="0" w:space="0" w:color="auto"/>
                                <w:left w:val="none" w:sz="0" w:space="0" w:color="auto"/>
                                <w:bottom w:val="none" w:sz="0" w:space="0" w:color="auto"/>
                                <w:right w:val="none" w:sz="0" w:space="0" w:color="auto"/>
                              </w:divBdr>
                              <w:divsChild>
                                <w:div w:id="1983384655">
                                  <w:marLeft w:val="0"/>
                                  <w:marRight w:val="0"/>
                                  <w:marTop w:val="0"/>
                                  <w:marBottom w:val="0"/>
                                  <w:divBdr>
                                    <w:top w:val="none" w:sz="0" w:space="0" w:color="auto"/>
                                    <w:left w:val="none" w:sz="0" w:space="0" w:color="auto"/>
                                    <w:bottom w:val="none" w:sz="0" w:space="0" w:color="auto"/>
                                    <w:right w:val="none" w:sz="0" w:space="0" w:color="auto"/>
                                  </w:divBdr>
                                  <w:divsChild>
                                    <w:div w:id="6567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2951">
                              <w:marLeft w:val="0"/>
                              <w:marRight w:val="0"/>
                              <w:marTop w:val="0"/>
                              <w:marBottom w:val="0"/>
                              <w:divBdr>
                                <w:top w:val="none" w:sz="0" w:space="0" w:color="auto"/>
                                <w:left w:val="none" w:sz="0" w:space="0" w:color="auto"/>
                                <w:bottom w:val="none" w:sz="0" w:space="0" w:color="auto"/>
                                <w:right w:val="none" w:sz="0" w:space="0" w:color="auto"/>
                              </w:divBdr>
                              <w:divsChild>
                                <w:div w:id="30616158">
                                  <w:marLeft w:val="0"/>
                                  <w:marRight w:val="0"/>
                                  <w:marTop w:val="0"/>
                                  <w:marBottom w:val="0"/>
                                  <w:divBdr>
                                    <w:top w:val="none" w:sz="0" w:space="0" w:color="auto"/>
                                    <w:left w:val="none" w:sz="0" w:space="0" w:color="auto"/>
                                    <w:bottom w:val="none" w:sz="0" w:space="0" w:color="auto"/>
                                    <w:right w:val="none" w:sz="0" w:space="0" w:color="auto"/>
                                  </w:divBdr>
                                  <w:divsChild>
                                    <w:div w:id="6000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4405">
                              <w:marLeft w:val="0"/>
                              <w:marRight w:val="0"/>
                              <w:marTop w:val="0"/>
                              <w:marBottom w:val="0"/>
                              <w:divBdr>
                                <w:top w:val="none" w:sz="0" w:space="0" w:color="auto"/>
                                <w:left w:val="none" w:sz="0" w:space="0" w:color="auto"/>
                                <w:bottom w:val="none" w:sz="0" w:space="0" w:color="auto"/>
                                <w:right w:val="none" w:sz="0" w:space="0" w:color="auto"/>
                              </w:divBdr>
                              <w:divsChild>
                                <w:div w:id="1235622170">
                                  <w:marLeft w:val="0"/>
                                  <w:marRight w:val="0"/>
                                  <w:marTop w:val="0"/>
                                  <w:marBottom w:val="0"/>
                                  <w:divBdr>
                                    <w:top w:val="none" w:sz="0" w:space="0" w:color="auto"/>
                                    <w:left w:val="none" w:sz="0" w:space="0" w:color="auto"/>
                                    <w:bottom w:val="none" w:sz="0" w:space="0" w:color="auto"/>
                                    <w:right w:val="none" w:sz="0" w:space="0" w:color="auto"/>
                                  </w:divBdr>
                                </w:div>
                              </w:divsChild>
                            </w:div>
                            <w:div w:id="1974824563">
                              <w:marLeft w:val="0"/>
                              <w:marRight w:val="0"/>
                              <w:marTop w:val="0"/>
                              <w:marBottom w:val="0"/>
                              <w:divBdr>
                                <w:top w:val="none" w:sz="0" w:space="0" w:color="auto"/>
                                <w:left w:val="none" w:sz="0" w:space="0" w:color="auto"/>
                                <w:bottom w:val="none" w:sz="0" w:space="0" w:color="auto"/>
                                <w:right w:val="none" w:sz="0" w:space="0" w:color="auto"/>
                              </w:divBdr>
                              <w:divsChild>
                                <w:div w:id="1823496655">
                                  <w:marLeft w:val="0"/>
                                  <w:marRight w:val="0"/>
                                  <w:marTop w:val="0"/>
                                  <w:marBottom w:val="0"/>
                                  <w:divBdr>
                                    <w:top w:val="none" w:sz="0" w:space="0" w:color="auto"/>
                                    <w:left w:val="none" w:sz="0" w:space="0" w:color="auto"/>
                                    <w:bottom w:val="none" w:sz="0" w:space="0" w:color="auto"/>
                                    <w:right w:val="none" w:sz="0" w:space="0" w:color="auto"/>
                                  </w:divBdr>
                                  <w:divsChild>
                                    <w:div w:id="822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6865">
                              <w:marLeft w:val="0"/>
                              <w:marRight w:val="0"/>
                              <w:marTop w:val="0"/>
                              <w:marBottom w:val="0"/>
                              <w:divBdr>
                                <w:top w:val="none" w:sz="0" w:space="0" w:color="auto"/>
                                <w:left w:val="none" w:sz="0" w:space="0" w:color="auto"/>
                                <w:bottom w:val="none" w:sz="0" w:space="0" w:color="auto"/>
                                <w:right w:val="none" w:sz="0" w:space="0" w:color="auto"/>
                              </w:divBdr>
                              <w:divsChild>
                                <w:div w:id="1380860898">
                                  <w:marLeft w:val="0"/>
                                  <w:marRight w:val="0"/>
                                  <w:marTop w:val="0"/>
                                  <w:marBottom w:val="0"/>
                                  <w:divBdr>
                                    <w:top w:val="none" w:sz="0" w:space="0" w:color="auto"/>
                                    <w:left w:val="none" w:sz="0" w:space="0" w:color="auto"/>
                                    <w:bottom w:val="none" w:sz="0" w:space="0" w:color="auto"/>
                                    <w:right w:val="none" w:sz="0" w:space="0" w:color="auto"/>
                                  </w:divBdr>
                                </w:div>
                              </w:divsChild>
                            </w:div>
                            <w:div w:id="2067215377">
                              <w:marLeft w:val="0"/>
                              <w:marRight w:val="0"/>
                              <w:marTop w:val="0"/>
                              <w:marBottom w:val="0"/>
                              <w:divBdr>
                                <w:top w:val="none" w:sz="0" w:space="0" w:color="auto"/>
                                <w:left w:val="none" w:sz="0" w:space="0" w:color="auto"/>
                                <w:bottom w:val="none" w:sz="0" w:space="0" w:color="auto"/>
                                <w:right w:val="none" w:sz="0" w:space="0" w:color="auto"/>
                              </w:divBdr>
                              <w:divsChild>
                                <w:div w:id="1220673876">
                                  <w:marLeft w:val="0"/>
                                  <w:marRight w:val="0"/>
                                  <w:marTop w:val="0"/>
                                  <w:marBottom w:val="0"/>
                                  <w:divBdr>
                                    <w:top w:val="none" w:sz="0" w:space="0" w:color="auto"/>
                                    <w:left w:val="none" w:sz="0" w:space="0" w:color="auto"/>
                                    <w:bottom w:val="none" w:sz="0" w:space="0" w:color="auto"/>
                                    <w:right w:val="none" w:sz="0" w:space="0" w:color="auto"/>
                                  </w:divBdr>
                                  <w:divsChild>
                                    <w:div w:id="7190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0914">
                              <w:marLeft w:val="0"/>
                              <w:marRight w:val="0"/>
                              <w:marTop w:val="0"/>
                              <w:marBottom w:val="0"/>
                              <w:divBdr>
                                <w:top w:val="none" w:sz="0" w:space="0" w:color="auto"/>
                                <w:left w:val="none" w:sz="0" w:space="0" w:color="auto"/>
                                <w:bottom w:val="none" w:sz="0" w:space="0" w:color="auto"/>
                                <w:right w:val="none" w:sz="0" w:space="0" w:color="auto"/>
                              </w:divBdr>
                              <w:divsChild>
                                <w:div w:id="1224751826">
                                  <w:marLeft w:val="0"/>
                                  <w:marRight w:val="0"/>
                                  <w:marTop w:val="0"/>
                                  <w:marBottom w:val="0"/>
                                  <w:divBdr>
                                    <w:top w:val="none" w:sz="0" w:space="0" w:color="auto"/>
                                    <w:left w:val="none" w:sz="0" w:space="0" w:color="auto"/>
                                    <w:bottom w:val="none" w:sz="0" w:space="0" w:color="auto"/>
                                    <w:right w:val="none" w:sz="0" w:space="0" w:color="auto"/>
                                  </w:divBdr>
                                  <w:divsChild>
                                    <w:div w:id="2446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018">
                              <w:marLeft w:val="0"/>
                              <w:marRight w:val="0"/>
                              <w:marTop w:val="0"/>
                              <w:marBottom w:val="0"/>
                              <w:divBdr>
                                <w:top w:val="none" w:sz="0" w:space="0" w:color="auto"/>
                                <w:left w:val="none" w:sz="0" w:space="0" w:color="auto"/>
                                <w:bottom w:val="none" w:sz="0" w:space="0" w:color="auto"/>
                                <w:right w:val="none" w:sz="0" w:space="0" w:color="auto"/>
                              </w:divBdr>
                              <w:divsChild>
                                <w:div w:id="1493986469">
                                  <w:marLeft w:val="0"/>
                                  <w:marRight w:val="0"/>
                                  <w:marTop w:val="0"/>
                                  <w:marBottom w:val="0"/>
                                  <w:divBdr>
                                    <w:top w:val="none" w:sz="0" w:space="0" w:color="auto"/>
                                    <w:left w:val="none" w:sz="0" w:space="0" w:color="auto"/>
                                    <w:bottom w:val="none" w:sz="0" w:space="0" w:color="auto"/>
                                    <w:right w:val="none" w:sz="0" w:space="0" w:color="auto"/>
                                  </w:divBdr>
                                  <w:divsChild>
                                    <w:div w:id="1779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9859">
                              <w:marLeft w:val="0"/>
                              <w:marRight w:val="0"/>
                              <w:marTop w:val="0"/>
                              <w:marBottom w:val="0"/>
                              <w:divBdr>
                                <w:top w:val="none" w:sz="0" w:space="0" w:color="auto"/>
                                <w:left w:val="none" w:sz="0" w:space="0" w:color="auto"/>
                                <w:bottom w:val="none" w:sz="0" w:space="0" w:color="auto"/>
                                <w:right w:val="none" w:sz="0" w:space="0" w:color="auto"/>
                              </w:divBdr>
                              <w:divsChild>
                                <w:div w:id="2040809904">
                                  <w:marLeft w:val="0"/>
                                  <w:marRight w:val="0"/>
                                  <w:marTop w:val="0"/>
                                  <w:marBottom w:val="0"/>
                                  <w:divBdr>
                                    <w:top w:val="none" w:sz="0" w:space="0" w:color="auto"/>
                                    <w:left w:val="none" w:sz="0" w:space="0" w:color="auto"/>
                                    <w:bottom w:val="none" w:sz="0" w:space="0" w:color="auto"/>
                                    <w:right w:val="none" w:sz="0" w:space="0" w:color="auto"/>
                                  </w:divBdr>
                                  <w:divsChild>
                                    <w:div w:id="17905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3080">
                              <w:marLeft w:val="0"/>
                              <w:marRight w:val="0"/>
                              <w:marTop w:val="0"/>
                              <w:marBottom w:val="0"/>
                              <w:divBdr>
                                <w:top w:val="none" w:sz="0" w:space="0" w:color="auto"/>
                                <w:left w:val="none" w:sz="0" w:space="0" w:color="auto"/>
                                <w:bottom w:val="none" w:sz="0" w:space="0" w:color="auto"/>
                                <w:right w:val="none" w:sz="0" w:space="0" w:color="auto"/>
                              </w:divBdr>
                              <w:divsChild>
                                <w:div w:id="1375621457">
                                  <w:marLeft w:val="0"/>
                                  <w:marRight w:val="0"/>
                                  <w:marTop w:val="0"/>
                                  <w:marBottom w:val="0"/>
                                  <w:divBdr>
                                    <w:top w:val="none" w:sz="0" w:space="0" w:color="auto"/>
                                    <w:left w:val="none" w:sz="0" w:space="0" w:color="auto"/>
                                    <w:bottom w:val="none" w:sz="0" w:space="0" w:color="auto"/>
                                    <w:right w:val="none" w:sz="0" w:space="0" w:color="auto"/>
                                  </w:divBdr>
                                </w:div>
                              </w:divsChild>
                            </w:div>
                            <w:div w:id="685711477">
                              <w:marLeft w:val="0"/>
                              <w:marRight w:val="0"/>
                              <w:marTop w:val="0"/>
                              <w:marBottom w:val="0"/>
                              <w:divBdr>
                                <w:top w:val="none" w:sz="0" w:space="0" w:color="auto"/>
                                <w:left w:val="none" w:sz="0" w:space="0" w:color="auto"/>
                                <w:bottom w:val="none" w:sz="0" w:space="0" w:color="auto"/>
                                <w:right w:val="none" w:sz="0" w:space="0" w:color="auto"/>
                              </w:divBdr>
                              <w:divsChild>
                                <w:div w:id="1707367535">
                                  <w:marLeft w:val="0"/>
                                  <w:marRight w:val="0"/>
                                  <w:marTop w:val="0"/>
                                  <w:marBottom w:val="0"/>
                                  <w:divBdr>
                                    <w:top w:val="none" w:sz="0" w:space="0" w:color="auto"/>
                                    <w:left w:val="none" w:sz="0" w:space="0" w:color="auto"/>
                                    <w:bottom w:val="none" w:sz="0" w:space="0" w:color="auto"/>
                                    <w:right w:val="none" w:sz="0" w:space="0" w:color="auto"/>
                                  </w:divBdr>
                                  <w:divsChild>
                                    <w:div w:id="4450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1844">
                              <w:marLeft w:val="0"/>
                              <w:marRight w:val="0"/>
                              <w:marTop w:val="0"/>
                              <w:marBottom w:val="0"/>
                              <w:divBdr>
                                <w:top w:val="none" w:sz="0" w:space="0" w:color="auto"/>
                                <w:left w:val="none" w:sz="0" w:space="0" w:color="auto"/>
                                <w:bottom w:val="none" w:sz="0" w:space="0" w:color="auto"/>
                                <w:right w:val="none" w:sz="0" w:space="0" w:color="auto"/>
                              </w:divBdr>
                              <w:divsChild>
                                <w:div w:id="932981018">
                                  <w:marLeft w:val="0"/>
                                  <w:marRight w:val="0"/>
                                  <w:marTop w:val="0"/>
                                  <w:marBottom w:val="0"/>
                                  <w:divBdr>
                                    <w:top w:val="none" w:sz="0" w:space="0" w:color="auto"/>
                                    <w:left w:val="none" w:sz="0" w:space="0" w:color="auto"/>
                                    <w:bottom w:val="none" w:sz="0" w:space="0" w:color="auto"/>
                                    <w:right w:val="none" w:sz="0" w:space="0" w:color="auto"/>
                                  </w:divBdr>
                                </w:div>
                              </w:divsChild>
                            </w:div>
                            <w:div w:id="721710930">
                              <w:marLeft w:val="0"/>
                              <w:marRight w:val="0"/>
                              <w:marTop w:val="0"/>
                              <w:marBottom w:val="0"/>
                              <w:divBdr>
                                <w:top w:val="none" w:sz="0" w:space="0" w:color="auto"/>
                                <w:left w:val="none" w:sz="0" w:space="0" w:color="auto"/>
                                <w:bottom w:val="none" w:sz="0" w:space="0" w:color="auto"/>
                                <w:right w:val="none" w:sz="0" w:space="0" w:color="auto"/>
                              </w:divBdr>
                              <w:divsChild>
                                <w:div w:id="843015643">
                                  <w:marLeft w:val="0"/>
                                  <w:marRight w:val="0"/>
                                  <w:marTop w:val="0"/>
                                  <w:marBottom w:val="0"/>
                                  <w:divBdr>
                                    <w:top w:val="none" w:sz="0" w:space="0" w:color="auto"/>
                                    <w:left w:val="none" w:sz="0" w:space="0" w:color="auto"/>
                                    <w:bottom w:val="none" w:sz="0" w:space="0" w:color="auto"/>
                                    <w:right w:val="none" w:sz="0" w:space="0" w:color="auto"/>
                                  </w:divBdr>
                                  <w:divsChild>
                                    <w:div w:id="4603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3923">
                              <w:marLeft w:val="0"/>
                              <w:marRight w:val="0"/>
                              <w:marTop w:val="0"/>
                              <w:marBottom w:val="0"/>
                              <w:divBdr>
                                <w:top w:val="none" w:sz="0" w:space="0" w:color="auto"/>
                                <w:left w:val="none" w:sz="0" w:space="0" w:color="auto"/>
                                <w:bottom w:val="none" w:sz="0" w:space="0" w:color="auto"/>
                                <w:right w:val="none" w:sz="0" w:space="0" w:color="auto"/>
                              </w:divBdr>
                              <w:divsChild>
                                <w:div w:id="1406417200">
                                  <w:marLeft w:val="0"/>
                                  <w:marRight w:val="0"/>
                                  <w:marTop w:val="0"/>
                                  <w:marBottom w:val="0"/>
                                  <w:divBdr>
                                    <w:top w:val="none" w:sz="0" w:space="0" w:color="auto"/>
                                    <w:left w:val="none" w:sz="0" w:space="0" w:color="auto"/>
                                    <w:bottom w:val="none" w:sz="0" w:space="0" w:color="auto"/>
                                    <w:right w:val="none" w:sz="0" w:space="0" w:color="auto"/>
                                  </w:divBdr>
                                  <w:divsChild>
                                    <w:div w:id="8534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7665">
                              <w:marLeft w:val="0"/>
                              <w:marRight w:val="0"/>
                              <w:marTop w:val="0"/>
                              <w:marBottom w:val="0"/>
                              <w:divBdr>
                                <w:top w:val="none" w:sz="0" w:space="0" w:color="auto"/>
                                <w:left w:val="none" w:sz="0" w:space="0" w:color="auto"/>
                                <w:bottom w:val="none" w:sz="0" w:space="0" w:color="auto"/>
                                <w:right w:val="none" w:sz="0" w:space="0" w:color="auto"/>
                              </w:divBdr>
                              <w:divsChild>
                                <w:div w:id="550844602">
                                  <w:marLeft w:val="0"/>
                                  <w:marRight w:val="0"/>
                                  <w:marTop w:val="0"/>
                                  <w:marBottom w:val="0"/>
                                  <w:divBdr>
                                    <w:top w:val="none" w:sz="0" w:space="0" w:color="auto"/>
                                    <w:left w:val="none" w:sz="0" w:space="0" w:color="auto"/>
                                    <w:bottom w:val="none" w:sz="0" w:space="0" w:color="auto"/>
                                    <w:right w:val="none" w:sz="0" w:space="0" w:color="auto"/>
                                  </w:divBdr>
                                  <w:divsChild>
                                    <w:div w:id="2436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2883">
                              <w:marLeft w:val="0"/>
                              <w:marRight w:val="0"/>
                              <w:marTop w:val="0"/>
                              <w:marBottom w:val="0"/>
                              <w:divBdr>
                                <w:top w:val="none" w:sz="0" w:space="0" w:color="auto"/>
                                <w:left w:val="none" w:sz="0" w:space="0" w:color="auto"/>
                                <w:bottom w:val="none" w:sz="0" w:space="0" w:color="auto"/>
                                <w:right w:val="none" w:sz="0" w:space="0" w:color="auto"/>
                              </w:divBdr>
                              <w:divsChild>
                                <w:div w:id="466288791">
                                  <w:marLeft w:val="0"/>
                                  <w:marRight w:val="0"/>
                                  <w:marTop w:val="0"/>
                                  <w:marBottom w:val="0"/>
                                  <w:divBdr>
                                    <w:top w:val="none" w:sz="0" w:space="0" w:color="auto"/>
                                    <w:left w:val="none" w:sz="0" w:space="0" w:color="auto"/>
                                    <w:bottom w:val="none" w:sz="0" w:space="0" w:color="auto"/>
                                    <w:right w:val="none" w:sz="0" w:space="0" w:color="auto"/>
                                  </w:divBdr>
                                  <w:divsChild>
                                    <w:div w:id="1414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371">
                              <w:marLeft w:val="0"/>
                              <w:marRight w:val="0"/>
                              <w:marTop w:val="0"/>
                              <w:marBottom w:val="0"/>
                              <w:divBdr>
                                <w:top w:val="none" w:sz="0" w:space="0" w:color="auto"/>
                                <w:left w:val="none" w:sz="0" w:space="0" w:color="auto"/>
                                <w:bottom w:val="none" w:sz="0" w:space="0" w:color="auto"/>
                                <w:right w:val="none" w:sz="0" w:space="0" w:color="auto"/>
                              </w:divBdr>
                              <w:divsChild>
                                <w:div w:id="1956675198">
                                  <w:marLeft w:val="0"/>
                                  <w:marRight w:val="0"/>
                                  <w:marTop w:val="0"/>
                                  <w:marBottom w:val="0"/>
                                  <w:divBdr>
                                    <w:top w:val="none" w:sz="0" w:space="0" w:color="auto"/>
                                    <w:left w:val="none" w:sz="0" w:space="0" w:color="auto"/>
                                    <w:bottom w:val="none" w:sz="0" w:space="0" w:color="auto"/>
                                    <w:right w:val="none" w:sz="0" w:space="0" w:color="auto"/>
                                  </w:divBdr>
                                  <w:divsChild>
                                    <w:div w:id="16646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4991">
                              <w:marLeft w:val="0"/>
                              <w:marRight w:val="0"/>
                              <w:marTop w:val="0"/>
                              <w:marBottom w:val="0"/>
                              <w:divBdr>
                                <w:top w:val="none" w:sz="0" w:space="0" w:color="auto"/>
                                <w:left w:val="none" w:sz="0" w:space="0" w:color="auto"/>
                                <w:bottom w:val="none" w:sz="0" w:space="0" w:color="auto"/>
                                <w:right w:val="none" w:sz="0" w:space="0" w:color="auto"/>
                              </w:divBdr>
                              <w:divsChild>
                                <w:div w:id="2058581030">
                                  <w:marLeft w:val="0"/>
                                  <w:marRight w:val="0"/>
                                  <w:marTop w:val="0"/>
                                  <w:marBottom w:val="0"/>
                                  <w:divBdr>
                                    <w:top w:val="none" w:sz="0" w:space="0" w:color="auto"/>
                                    <w:left w:val="none" w:sz="0" w:space="0" w:color="auto"/>
                                    <w:bottom w:val="none" w:sz="0" w:space="0" w:color="auto"/>
                                    <w:right w:val="none" w:sz="0" w:space="0" w:color="auto"/>
                                  </w:divBdr>
                                  <w:divsChild>
                                    <w:div w:id="297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5955">
                              <w:marLeft w:val="0"/>
                              <w:marRight w:val="0"/>
                              <w:marTop w:val="0"/>
                              <w:marBottom w:val="0"/>
                              <w:divBdr>
                                <w:top w:val="none" w:sz="0" w:space="0" w:color="auto"/>
                                <w:left w:val="none" w:sz="0" w:space="0" w:color="auto"/>
                                <w:bottom w:val="none" w:sz="0" w:space="0" w:color="auto"/>
                                <w:right w:val="none" w:sz="0" w:space="0" w:color="auto"/>
                              </w:divBdr>
                              <w:divsChild>
                                <w:div w:id="259917612">
                                  <w:marLeft w:val="0"/>
                                  <w:marRight w:val="0"/>
                                  <w:marTop w:val="0"/>
                                  <w:marBottom w:val="0"/>
                                  <w:divBdr>
                                    <w:top w:val="none" w:sz="0" w:space="0" w:color="auto"/>
                                    <w:left w:val="none" w:sz="0" w:space="0" w:color="auto"/>
                                    <w:bottom w:val="none" w:sz="0" w:space="0" w:color="auto"/>
                                    <w:right w:val="none" w:sz="0" w:space="0" w:color="auto"/>
                                  </w:divBdr>
                                  <w:divsChild>
                                    <w:div w:id="5408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9354">
                              <w:marLeft w:val="0"/>
                              <w:marRight w:val="0"/>
                              <w:marTop w:val="0"/>
                              <w:marBottom w:val="0"/>
                              <w:divBdr>
                                <w:top w:val="none" w:sz="0" w:space="0" w:color="auto"/>
                                <w:left w:val="none" w:sz="0" w:space="0" w:color="auto"/>
                                <w:bottom w:val="none" w:sz="0" w:space="0" w:color="auto"/>
                                <w:right w:val="none" w:sz="0" w:space="0" w:color="auto"/>
                              </w:divBdr>
                              <w:divsChild>
                                <w:div w:id="1487210965">
                                  <w:marLeft w:val="0"/>
                                  <w:marRight w:val="0"/>
                                  <w:marTop w:val="0"/>
                                  <w:marBottom w:val="0"/>
                                  <w:divBdr>
                                    <w:top w:val="none" w:sz="0" w:space="0" w:color="auto"/>
                                    <w:left w:val="none" w:sz="0" w:space="0" w:color="auto"/>
                                    <w:bottom w:val="none" w:sz="0" w:space="0" w:color="auto"/>
                                    <w:right w:val="none" w:sz="0" w:space="0" w:color="auto"/>
                                  </w:divBdr>
                                  <w:divsChild>
                                    <w:div w:id="9279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5120">
                              <w:marLeft w:val="0"/>
                              <w:marRight w:val="0"/>
                              <w:marTop w:val="0"/>
                              <w:marBottom w:val="0"/>
                              <w:divBdr>
                                <w:top w:val="none" w:sz="0" w:space="0" w:color="auto"/>
                                <w:left w:val="none" w:sz="0" w:space="0" w:color="auto"/>
                                <w:bottom w:val="none" w:sz="0" w:space="0" w:color="auto"/>
                                <w:right w:val="none" w:sz="0" w:space="0" w:color="auto"/>
                              </w:divBdr>
                              <w:divsChild>
                                <w:div w:id="1174957633">
                                  <w:marLeft w:val="0"/>
                                  <w:marRight w:val="0"/>
                                  <w:marTop w:val="0"/>
                                  <w:marBottom w:val="0"/>
                                  <w:divBdr>
                                    <w:top w:val="none" w:sz="0" w:space="0" w:color="auto"/>
                                    <w:left w:val="none" w:sz="0" w:space="0" w:color="auto"/>
                                    <w:bottom w:val="none" w:sz="0" w:space="0" w:color="auto"/>
                                    <w:right w:val="none" w:sz="0" w:space="0" w:color="auto"/>
                                  </w:divBdr>
                                  <w:divsChild>
                                    <w:div w:id="2674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4340">
                              <w:marLeft w:val="0"/>
                              <w:marRight w:val="0"/>
                              <w:marTop w:val="0"/>
                              <w:marBottom w:val="0"/>
                              <w:divBdr>
                                <w:top w:val="none" w:sz="0" w:space="0" w:color="auto"/>
                                <w:left w:val="none" w:sz="0" w:space="0" w:color="auto"/>
                                <w:bottom w:val="none" w:sz="0" w:space="0" w:color="auto"/>
                                <w:right w:val="none" w:sz="0" w:space="0" w:color="auto"/>
                              </w:divBdr>
                              <w:divsChild>
                                <w:div w:id="1435175779">
                                  <w:marLeft w:val="0"/>
                                  <w:marRight w:val="0"/>
                                  <w:marTop w:val="0"/>
                                  <w:marBottom w:val="0"/>
                                  <w:divBdr>
                                    <w:top w:val="none" w:sz="0" w:space="0" w:color="auto"/>
                                    <w:left w:val="none" w:sz="0" w:space="0" w:color="auto"/>
                                    <w:bottom w:val="none" w:sz="0" w:space="0" w:color="auto"/>
                                    <w:right w:val="none" w:sz="0" w:space="0" w:color="auto"/>
                                  </w:divBdr>
                                </w:div>
                              </w:divsChild>
                            </w:div>
                            <w:div w:id="1145196653">
                              <w:marLeft w:val="0"/>
                              <w:marRight w:val="0"/>
                              <w:marTop w:val="0"/>
                              <w:marBottom w:val="0"/>
                              <w:divBdr>
                                <w:top w:val="none" w:sz="0" w:space="0" w:color="auto"/>
                                <w:left w:val="none" w:sz="0" w:space="0" w:color="auto"/>
                                <w:bottom w:val="none" w:sz="0" w:space="0" w:color="auto"/>
                                <w:right w:val="none" w:sz="0" w:space="0" w:color="auto"/>
                              </w:divBdr>
                              <w:divsChild>
                                <w:div w:id="1033648567">
                                  <w:marLeft w:val="0"/>
                                  <w:marRight w:val="0"/>
                                  <w:marTop w:val="0"/>
                                  <w:marBottom w:val="0"/>
                                  <w:divBdr>
                                    <w:top w:val="none" w:sz="0" w:space="0" w:color="auto"/>
                                    <w:left w:val="none" w:sz="0" w:space="0" w:color="auto"/>
                                    <w:bottom w:val="none" w:sz="0" w:space="0" w:color="auto"/>
                                    <w:right w:val="none" w:sz="0" w:space="0" w:color="auto"/>
                                  </w:divBdr>
                                  <w:divsChild>
                                    <w:div w:id="14893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0076">
                              <w:marLeft w:val="0"/>
                              <w:marRight w:val="0"/>
                              <w:marTop w:val="0"/>
                              <w:marBottom w:val="0"/>
                              <w:divBdr>
                                <w:top w:val="none" w:sz="0" w:space="0" w:color="auto"/>
                                <w:left w:val="none" w:sz="0" w:space="0" w:color="auto"/>
                                <w:bottom w:val="none" w:sz="0" w:space="0" w:color="auto"/>
                                <w:right w:val="none" w:sz="0" w:space="0" w:color="auto"/>
                              </w:divBdr>
                              <w:divsChild>
                                <w:div w:id="1311010221">
                                  <w:marLeft w:val="0"/>
                                  <w:marRight w:val="0"/>
                                  <w:marTop w:val="0"/>
                                  <w:marBottom w:val="0"/>
                                  <w:divBdr>
                                    <w:top w:val="none" w:sz="0" w:space="0" w:color="auto"/>
                                    <w:left w:val="none" w:sz="0" w:space="0" w:color="auto"/>
                                    <w:bottom w:val="none" w:sz="0" w:space="0" w:color="auto"/>
                                    <w:right w:val="none" w:sz="0" w:space="0" w:color="auto"/>
                                  </w:divBdr>
                                  <w:divsChild>
                                    <w:div w:id="20916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898">
                              <w:marLeft w:val="0"/>
                              <w:marRight w:val="0"/>
                              <w:marTop w:val="0"/>
                              <w:marBottom w:val="0"/>
                              <w:divBdr>
                                <w:top w:val="none" w:sz="0" w:space="0" w:color="auto"/>
                                <w:left w:val="none" w:sz="0" w:space="0" w:color="auto"/>
                                <w:bottom w:val="none" w:sz="0" w:space="0" w:color="auto"/>
                                <w:right w:val="none" w:sz="0" w:space="0" w:color="auto"/>
                              </w:divBdr>
                              <w:divsChild>
                                <w:div w:id="2099134228">
                                  <w:marLeft w:val="0"/>
                                  <w:marRight w:val="0"/>
                                  <w:marTop w:val="0"/>
                                  <w:marBottom w:val="0"/>
                                  <w:divBdr>
                                    <w:top w:val="none" w:sz="0" w:space="0" w:color="auto"/>
                                    <w:left w:val="none" w:sz="0" w:space="0" w:color="auto"/>
                                    <w:bottom w:val="none" w:sz="0" w:space="0" w:color="auto"/>
                                    <w:right w:val="none" w:sz="0" w:space="0" w:color="auto"/>
                                  </w:divBdr>
                                  <w:divsChild>
                                    <w:div w:id="18657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2191">
                              <w:marLeft w:val="0"/>
                              <w:marRight w:val="0"/>
                              <w:marTop w:val="0"/>
                              <w:marBottom w:val="0"/>
                              <w:divBdr>
                                <w:top w:val="none" w:sz="0" w:space="0" w:color="auto"/>
                                <w:left w:val="none" w:sz="0" w:space="0" w:color="auto"/>
                                <w:bottom w:val="none" w:sz="0" w:space="0" w:color="auto"/>
                                <w:right w:val="none" w:sz="0" w:space="0" w:color="auto"/>
                              </w:divBdr>
                              <w:divsChild>
                                <w:div w:id="1588149155">
                                  <w:marLeft w:val="0"/>
                                  <w:marRight w:val="0"/>
                                  <w:marTop w:val="0"/>
                                  <w:marBottom w:val="0"/>
                                  <w:divBdr>
                                    <w:top w:val="none" w:sz="0" w:space="0" w:color="auto"/>
                                    <w:left w:val="none" w:sz="0" w:space="0" w:color="auto"/>
                                    <w:bottom w:val="none" w:sz="0" w:space="0" w:color="auto"/>
                                    <w:right w:val="none" w:sz="0" w:space="0" w:color="auto"/>
                                  </w:divBdr>
                                  <w:divsChild>
                                    <w:div w:id="17220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0288">
                              <w:marLeft w:val="0"/>
                              <w:marRight w:val="0"/>
                              <w:marTop w:val="0"/>
                              <w:marBottom w:val="0"/>
                              <w:divBdr>
                                <w:top w:val="none" w:sz="0" w:space="0" w:color="auto"/>
                                <w:left w:val="none" w:sz="0" w:space="0" w:color="auto"/>
                                <w:bottom w:val="none" w:sz="0" w:space="0" w:color="auto"/>
                                <w:right w:val="none" w:sz="0" w:space="0" w:color="auto"/>
                              </w:divBdr>
                              <w:divsChild>
                                <w:div w:id="1973440485">
                                  <w:marLeft w:val="0"/>
                                  <w:marRight w:val="0"/>
                                  <w:marTop w:val="0"/>
                                  <w:marBottom w:val="0"/>
                                  <w:divBdr>
                                    <w:top w:val="none" w:sz="0" w:space="0" w:color="auto"/>
                                    <w:left w:val="none" w:sz="0" w:space="0" w:color="auto"/>
                                    <w:bottom w:val="none" w:sz="0" w:space="0" w:color="auto"/>
                                    <w:right w:val="none" w:sz="0" w:space="0" w:color="auto"/>
                                  </w:divBdr>
                                  <w:divsChild>
                                    <w:div w:id="11645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1196">
                              <w:marLeft w:val="0"/>
                              <w:marRight w:val="0"/>
                              <w:marTop w:val="0"/>
                              <w:marBottom w:val="0"/>
                              <w:divBdr>
                                <w:top w:val="none" w:sz="0" w:space="0" w:color="auto"/>
                                <w:left w:val="none" w:sz="0" w:space="0" w:color="auto"/>
                                <w:bottom w:val="none" w:sz="0" w:space="0" w:color="auto"/>
                                <w:right w:val="none" w:sz="0" w:space="0" w:color="auto"/>
                              </w:divBdr>
                              <w:divsChild>
                                <w:div w:id="1805073626">
                                  <w:marLeft w:val="0"/>
                                  <w:marRight w:val="0"/>
                                  <w:marTop w:val="0"/>
                                  <w:marBottom w:val="0"/>
                                  <w:divBdr>
                                    <w:top w:val="none" w:sz="0" w:space="0" w:color="auto"/>
                                    <w:left w:val="none" w:sz="0" w:space="0" w:color="auto"/>
                                    <w:bottom w:val="none" w:sz="0" w:space="0" w:color="auto"/>
                                    <w:right w:val="none" w:sz="0" w:space="0" w:color="auto"/>
                                  </w:divBdr>
                                  <w:divsChild>
                                    <w:div w:id="19205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4066">
                              <w:marLeft w:val="0"/>
                              <w:marRight w:val="0"/>
                              <w:marTop w:val="0"/>
                              <w:marBottom w:val="0"/>
                              <w:divBdr>
                                <w:top w:val="none" w:sz="0" w:space="0" w:color="auto"/>
                                <w:left w:val="none" w:sz="0" w:space="0" w:color="auto"/>
                                <w:bottom w:val="none" w:sz="0" w:space="0" w:color="auto"/>
                                <w:right w:val="none" w:sz="0" w:space="0" w:color="auto"/>
                              </w:divBdr>
                              <w:divsChild>
                                <w:div w:id="1635596844">
                                  <w:marLeft w:val="0"/>
                                  <w:marRight w:val="0"/>
                                  <w:marTop w:val="0"/>
                                  <w:marBottom w:val="0"/>
                                  <w:divBdr>
                                    <w:top w:val="none" w:sz="0" w:space="0" w:color="auto"/>
                                    <w:left w:val="none" w:sz="0" w:space="0" w:color="auto"/>
                                    <w:bottom w:val="none" w:sz="0" w:space="0" w:color="auto"/>
                                    <w:right w:val="none" w:sz="0" w:space="0" w:color="auto"/>
                                  </w:divBdr>
                                  <w:divsChild>
                                    <w:div w:id="9530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3371">
                              <w:marLeft w:val="0"/>
                              <w:marRight w:val="0"/>
                              <w:marTop w:val="0"/>
                              <w:marBottom w:val="0"/>
                              <w:divBdr>
                                <w:top w:val="none" w:sz="0" w:space="0" w:color="auto"/>
                                <w:left w:val="none" w:sz="0" w:space="0" w:color="auto"/>
                                <w:bottom w:val="none" w:sz="0" w:space="0" w:color="auto"/>
                                <w:right w:val="none" w:sz="0" w:space="0" w:color="auto"/>
                              </w:divBdr>
                              <w:divsChild>
                                <w:div w:id="223495548">
                                  <w:marLeft w:val="0"/>
                                  <w:marRight w:val="0"/>
                                  <w:marTop w:val="0"/>
                                  <w:marBottom w:val="0"/>
                                  <w:divBdr>
                                    <w:top w:val="none" w:sz="0" w:space="0" w:color="auto"/>
                                    <w:left w:val="none" w:sz="0" w:space="0" w:color="auto"/>
                                    <w:bottom w:val="none" w:sz="0" w:space="0" w:color="auto"/>
                                    <w:right w:val="none" w:sz="0" w:space="0" w:color="auto"/>
                                  </w:divBdr>
                                  <w:divsChild>
                                    <w:div w:id="1787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2135">
                              <w:marLeft w:val="0"/>
                              <w:marRight w:val="0"/>
                              <w:marTop w:val="0"/>
                              <w:marBottom w:val="0"/>
                              <w:divBdr>
                                <w:top w:val="none" w:sz="0" w:space="0" w:color="auto"/>
                                <w:left w:val="none" w:sz="0" w:space="0" w:color="auto"/>
                                <w:bottom w:val="none" w:sz="0" w:space="0" w:color="auto"/>
                                <w:right w:val="none" w:sz="0" w:space="0" w:color="auto"/>
                              </w:divBdr>
                              <w:divsChild>
                                <w:div w:id="1320883753">
                                  <w:marLeft w:val="0"/>
                                  <w:marRight w:val="0"/>
                                  <w:marTop w:val="0"/>
                                  <w:marBottom w:val="0"/>
                                  <w:divBdr>
                                    <w:top w:val="none" w:sz="0" w:space="0" w:color="auto"/>
                                    <w:left w:val="none" w:sz="0" w:space="0" w:color="auto"/>
                                    <w:bottom w:val="none" w:sz="0" w:space="0" w:color="auto"/>
                                    <w:right w:val="none" w:sz="0" w:space="0" w:color="auto"/>
                                  </w:divBdr>
                                  <w:divsChild>
                                    <w:div w:id="20632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6571">
                              <w:marLeft w:val="0"/>
                              <w:marRight w:val="0"/>
                              <w:marTop w:val="0"/>
                              <w:marBottom w:val="0"/>
                              <w:divBdr>
                                <w:top w:val="none" w:sz="0" w:space="0" w:color="auto"/>
                                <w:left w:val="none" w:sz="0" w:space="0" w:color="auto"/>
                                <w:bottom w:val="none" w:sz="0" w:space="0" w:color="auto"/>
                                <w:right w:val="none" w:sz="0" w:space="0" w:color="auto"/>
                              </w:divBdr>
                              <w:divsChild>
                                <w:div w:id="1314943793">
                                  <w:marLeft w:val="0"/>
                                  <w:marRight w:val="0"/>
                                  <w:marTop w:val="0"/>
                                  <w:marBottom w:val="0"/>
                                  <w:divBdr>
                                    <w:top w:val="none" w:sz="0" w:space="0" w:color="auto"/>
                                    <w:left w:val="none" w:sz="0" w:space="0" w:color="auto"/>
                                    <w:bottom w:val="none" w:sz="0" w:space="0" w:color="auto"/>
                                    <w:right w:val="none" w:sz="0" w:space="0" w:color="auto"/>
                                  </w:divBdr>
                                </w:div>
                              </w:divsChild>
                            </w:div>
                            <w:div w:id="1122268028">
                              <w:marLeft w:val="0"/>
                              <w:marRight w:val="0"/>
                              <w:marTop w:val="0"/>
                              <w:marBottom w:val="0"/>
                              <w:divBdr>
                                <w:top w:val="none" w:sz="0" w:space="0" w:color="auto"/>
                                <w:left w:val="none" w:sz="0" w:space="0" w:color="auto"/>
                                <w:bottom w:val="none" w:sz="0" w:space="0" w:color="auto"/>
                                <w:right w:val="none" w:sz="0" w:space="0" w:color="auto"/>
                              </w:divBdr>
                              <w:divsChild>
                                <w:div w:id="695617029">
                                  <w:marLeft w:val="0"/>
                                  <w:marRight w:val="0"/>
                                  <w:marTop w:val="0"/>
                                  <w:marBottom w:val="0"/>
                                  <w:divBdr>
                                    <w:top w:val="none" w:sz="0" w:space="0" w:color="auto"/>
                                    <w:left w:val="none" w:sz="0" w:space="0" w:color="auto"/>
                                    <w:bottom w:val="none" w:sz="0" w:space="0" w:color="auto"/>
                                    <w:right w:val="none" w:sz="0" w:space="0" w:color="auto"/>
                                  </w:divBdr>
                                  <w:divsChild>
                                    <w:div w:id="1506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3562">
                              <w:marLeft w:val="0"/>
                              <w:marRight w:val="0"/>
                              <w:marTop w:val="0"/>
                              <w:marBottom w:val="0"/>
                              <w:divBdr>
                                <w:top w:val="none" w:sz="0" w:space="0" w:color="auto"/>
                                <w:left w:val="none" w:sz="0" w:space="0" w:color="auto"/>
                                <w:bottom w:val="none" w:sz="0" w:space="0" w:color="auto"/>
                                <w:right w:val="none" w:sz="0" w:space="0" w:color="auto"/>
                              </w:divBdr>
                              <w:divsChild>
                                <w:div w:id="1769616637">
                                  <w:marLeft w:val="0"/>
                                  <w:marRight w:val="0"/>
                                  <w:marTop w:val="0"/>
                                  <w:marBottom w:val="0"/>
                                  <w:divBdr>
                                    <w:top w:val="none" w:sz="0" w:space="0" w:color="auto"/>
                                    <w:left w:val="none" w:sz="0" w:space="0" w:color="auto"/>
                                    <w:bottom w:val="none" w:sz="0" w:space="0" w:color="auto"/>
                                    <w:right w:val="none" w:sz="0" w:space="0" w:color="auto"/>
                                  </w:divBdr>
                                  <w:divsChild>
                                    <w:div w:id="2939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61938">
                              <w:marLeft w:val="0"/>
                              <w:marRight w:val="0"/>
                              <w:marTop w:val="0"/>
                              <w:marBottom w:val="0"/>
                              <w:divBdr>
                                <w:top w:val="none" w:sz="0" w:space="0" w:color="auto"/>
                                <w:left w:val="none" w:sz="0" w:space="0" w:color="auto"/>
                                <w:bottom w:val="none" w:sz="0" w:space="0" w:color="auto"/>
                                <w:right w:val="none" w:sz="0" w:space="0" w:color="auto"/>
                              </w:divBdr>
                              <w:divsChild>
                                <w:div w:id="1780443782">
                                  <w:marLeft w:val="0"/>
                                  <w:marRight w:val="0"/>
                                  <w:marTop w:val="0"/>
                                  <w:marBottom w:val="0"/>
                                  <w:divBdr>
                                    <w:top w:val="none" w:sz="0" w:space="0" w:color="auto"/>
                                    <w:left w:val="none" w:sz="0" w:space="0" w:color="auto"/>
                                    <w:bottom w:val="none" w:sz="0" w:space="0" w:color="auto"/>
                                    <w:right w:val="none" w:sz="0" w:space="0" w:color="auto"/>
                                  </w:divBdr>
                                  <w:divsChild>
                                    <w:div w:id="4853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2155">
                              <w:marLeft w:val="0"/>
                              <w:marRight w:val="0"/>
                              <w:marTop w:val="0"/>
                              <w:marBottom w:val="0"/>
                              <w:divBdr>
                                <w:top w:val="none" w:sz="0" w:space="0" w:color="auto"/>
                                <w:left w:val="none" w:sz="0" w:space="0" w:color="auto"/>
                                <w:bottom w:val="none" w:sz="0" w:space="0" w:color="auto"/>
                                <w:right w:val="none" w:sz="0" w:space="0" w:color="auto"/>
                              </w:divBdr>
                              <w:divsChild>
                                <w:div w:id="353266433">
                                  <w:marLeft w:val="0"/>
                                  <w:marRight w:val="0"/>
                                  <w:marTop w:val="0"/>
                                  <w:marBottom w:val="0"/>
                                  <w:divBdr>
                                    <w:top w:val="none" w:sz="0" w:space="0" w:color="auto"/>
                                    <w:left w:val="none" w:sz="0" w:space="0" w:color="auto"/>
                                    <w:bottom w:val="none" w:sz="0" w:space="0" w:color="auto"/>
                                    <w:right w:val="none" w:sz="0" w:space="0" w:color="auto"/>
                                  </w:divBdr>
                                  <w:divsChild>
                                    <w:div w:id="9310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6140">
                              <w:marLeft w:val="0"/>
                              <w:marRight w:val="0"/>
                              <w:marTop w:val="0"/>
                              <w:marBottom w:val="0"/>
                              <w:divBdr>
                                <w:top w:val="none" w:sz="0" w:space="0" w:color="auto"/>
                                <w:left w:val="none" w:sz="0" w:space="0" w:color="auto"/>
                                <w:bottom w:val="none" w:sz="0" w:space="0" w:color="auto"/>
                                <w:right w:val="none" w:sz="0" w:space="0" w:color="auto"/>
                              </w:divBdr>
                              <w:divsChild>
                                <w:div w:id="1684817165">
                                  <w:marLeft w:val="0"/>
                                  <w:marRight w:val="0"/>
                                  <w:marTop w:val="0"/>
                                  <w:marBottom w:val="0"/>
                                  <w:divBdr>
                                    <w:top w:val="none" w:sz="0" w:space="0" w:color="auto"/>
                                    <w:left w:val="none" w:sz="0" w:space="0" w:color="auto"/>
                                    <w:bottom w:val="none" w:sz="0" w:space="0" w:color="auto"/>
                                    <w:right w:val="none" w:sz="0" w:space="0" w:color="auto"/>
                                  </w:divBdr>
                                  <w:divsChild>
                                    <w:div w:id="7971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4627">
                              <w:marLeft w:val="0"/>
                              <w:marRight w:val="0"/>
                              <w:marTop w:val="0"/>
                              <w:marBottom w:val="0"/>
                              <w:divBdr>
                                <w:top w:val="none" w:sz="0" w:space="0" w:color="auto"/>
                                <w:left w:val="none" w:sz="0" w:space="0" w:color="auto"/>
                                <w:bottom w:val="none" w:sz="0" w:space="0" w:color="auto"/>
                                <w:right w:val="none" w:sz="0" w:space="0" w:color="auto"/>
                              </w:divBdr>
                              <w:divsChild>
                                <w:div w:id="1910772948">
                                  <w:marLeft w:val="0"/>
                                  <w:marRight w:val="0"/>
                                  <w:marTop w:val="0"/>
                                  <w:marBottom w:val="0"/>
                                  <w:divBdr>
                                    <w:top w:val="none" w:sz="0" w:space="0" w:color="auto"/>
                                    <w:left w:val="none" w:sz="0" w:space="0" w:color="auto"/>
                                    <w:bottom w:val="none" w:sz="0" w:space="0" w:color="auto"/>
                                    <w:right w:val="none" w:sz="0" w:space="0" w:color="auto"/>
                                  </w:divBdr>
                                  <w:divsChild>
                                    <w:div w:id="10540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448">
                              <w:marLeft w:val="0"/>
                              <w:marRight w:val="0"/>
                              <w:marTop w:val="0"/>
                              <w:marBottom w:val="0"/>
                              <w:divBdr>
                                <w:top w:val="none" w:sz="0" w:space="0" w:color="auto"/>
                                <w:left w:val="none" w:sz="0" w:space="0" w:color="auto"/>
                                <w:bottom w:val="none" w:sz="0" w:space="0" w:color="auto"/>
                                <w:right w:val="none" w:sz="0" w:space="0" w:color="auto"/>
                              </w:divBdr>
                              <w:divsChild>
                                <w:div w:id="840662189">
                                  <w:marLeft w:val="0"/>
                                  <w:marRight w:val="0"/>
                                  <w:marTop w:val="0"/>
                                  <w:marBottom w:val="0"/>
                                  <w:divBdr>
                                    <w:top w:val="none" w:sz="0" w:space="0" w:color="auto"/>
                                    <w:left w:val="none" w:sz="0" w:space="0" w:color="auto"/>
                                    <w:bottom w:val="none" w:sz="0" w:space="0" w:color="auto"/>
                                    <w:right w:val="none" w:sz="0" w:space="0" w:color="auto"/>
                                  </w:divBdr>
                                  <w:divsChild>
                                    <w:div w:id="2139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9537">
                              <w:marLeft w:val="0"/>
                              <w:marRight w:val="0"/>
                              <w:marTop w:val="0"/>
                              <w:marBottom w:val="0"/>
                              <w:divBdr>
                                <w:top w:val="none" w:sz="0" w:space="0" w:color="auto"/>
                                <w:left w:val="none" w:sz="0" w:space="0" w:color="auto"/>
                                <w:bottom w:val="none" w:sz="0" w:space="0" w:color="auto"/>
                                <w:right w:val="none" w:sz="0" w:space="0" w:color="auto"/>
                              </w:divBdr>
                              <w:divsChild>
                                <w:div w:id="89470981">
                                  <w:marLeft w:val="0"/>
                                  <w:marRight w:val="0"/>
                                  <w:marTop w:val="0"/>
                                  <w:marBottom w:val="0"/>
                                  <w:divBdr>
                                    <w:top w:val="none" w:sz="0" w:space="0" w:color="auto"/>
                                    <w:left w:val="none" w:sz="0" w:space="0" w:color="auto"/>
                                    <w:bottom w:val="none" w:sz="0" w:space="0" w:color="auto"/>
                                    <w:right w:val="none" w:sz="0" w:space="0" w:color="auto"/>
                                  </w:divBdr>
                                  <w:divsChild>
                                    <w:div w:id="2629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605">
                              <w:marLeft w:val="0"/>
                              <w:marRight w:val="0"/>
                              <w:marTop w:val="0"/>
                              <w:marBottom w:val="0"/>
                              <w:divBdr>
                                <w:top w:val="none" w:sz="0" w:space="0" w:color="auto"/>
                                <w:left w:val="none" w:sz="0" w:space="0" w:color="auto"/>
                                <w:bottom w:val="none" w:sz="0" w:space="0" w:color="auto"/>
                                <w:right w:val="none" w:sz="0" w:space="0" w:color="auto"/>
                              </w:divBdr>
                              <w:divsChild>
                                <w:div w:id="492113905">
                                  <w:marLeft w:val="0"/>
                                  <w:marRight w:val="0"/>
                                  <w:marTop w:val="0"/>
                                  <w:marBottom w:val="0"/>
                                  <w:divBdr>
                                    <w:top w:val="none" w:sz="0" w:space="0" w:color="auto"/>
                                    <w:left w:val="none" w:sz="0" w:space="0" w:color="auto"/>
                                    <w:bottom w:val="none" w:sz="0" w:space="0" w:color="auto"/>
                                    <w:right w:val="none" w:sz="0" w:space="0" w:color="auto"/>
                                  </w:divBdr>
                                </w:div>
                              </w:divsChild>
                            </w:div>
                            <w:div w:id="1876696844">
                              <w:marLeft w:val="0"/>
                              <w:marRight w:val="0"/>
                              <w:marTop w:val="0"/>
                              <w:marBottom w:val="0"/>
                              <w:divBdr>
                                <w:top w:val="none" w:sz="0" w:space="0" w:color="auto"/>
                                <w:left w:val="none" w:sz="0" w:space="0" w:color="auto"/>
                                <w:bottom w:val="none" w:sz="0" w:space="0" w:color="auto"/>
                                <w:right w:val="none" w:sz="0" w:space="0" w:color="auto"/>
                              </w:divBdr>
                              <w:divsChild>
                                <w:div w:id="2046515109">
                                  <w:marLeft w:val="0"/>
                                  <w:marRight w:val="0"/>
                                  <w:marTop w:val="0"/>
                                  <w:marBottom w:val="0"/>
                                  <w:divBdr>
                                    <w:top w:val="none" w:sz="0" w:space="0" w:color="auto"/>
                                    <w:left w:val="none" w:sz="0" w:space="0" w:color="auto"/>
                                    <w:bottom w:val="none" w:sz="0" w:space="0" w:color="auto"/>
                                    <w:right w:val="none" w:sz="0" w:space="0" w:color="auto"/>
                                  </w:divBdr>
                                  <w:divsChild>
                                    <w:div w:id="16312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1056">
                              <w:marLeft w:val="0"/>
                              <w:marRight w:val="0"/>
                              <w:marTop w:val="0"/>
                              <w:marBottom w:val="0"/>
                              <w:divBdr>
                                <w:top w:val="none" w:sz="0" w:space="0" w:color="auto"/>
                                <w:left w:val="none" w:sz="0" w:space="0" w:color="auto"/>
                                <w:bottom w:val="none" w:sz="0" w:space="0" w:color="auto"/>
                                <w:right w:val="none" w:sz="0" w:space="0" w:color="auto"/>
                              </w:divBdr>
                              <w:divsChild>
                                <w:div w:id="858813222">
                                  <w:marLeft w:val="0"/>
                                  <w:marRight w:val="0"/>
                                  <w:marTop w:val="0"/>
                                  <w:marBottom w:val="0"/>
                                  <w:divBdr>
                                    <w:top w:val="none" w:sz="0" w:space="0" w:color="auto"/>
                                    <w:left w:val="none" w:sz="0" w:space="0" w:color="auto"/>
                                    <w:bottom w:val="none" w:sz="0" w:space="0" w:color="auto"/>
                                    <w:right w:val="none" w:sz="0" w:space="0" w:color="auto"/>
                                  </w:divBdr>
                                </w:div>
                              </w:divsChild>
                            </w:div>
                            <w:div w:id="1789666478">
                              <w:marLeft w:val="0"/>
                              <w:marRight w:val="0"/>
                              <w:marTop w:val="0"/>
                              <w:marBottom w:val="0"/>
                              <w:divBdr>
                                <w:top w:val="none" w:sz="0" w:space="0" w:color="auto"/>
                                <w:left w:val="none" w:sz="0" w:space="0" w:color="auto"/>
                                <w:bottom w:val="none" w:sz="0" w:space="0" w:color="auto"/>
                                <w:right w:val="none" w:sz="0" w:space="0" w:color="auto"/>
                              </w:divBdr>
                              <w:divsChild>
                                <w:div w:id="2013339049">
                                  <w:marLeft w:val="0"/>
                                  <w:marRight w:val="0"/>
                                  <w:marTop w:val="0"/>
                                  <w:marBottom w:val="0"/>
                                  <w:divBdr>
                                    <w:top w:val="none" w:sz="0" w:space="0" w:color="auto"/>
                                    <w:left w:val="none" w:sz="0" w:space="0" w:color="auto"/>
                                    <w:bottom w:val="none" w:sz="0" w:space="0" w:color="auto"/>
                                    <w:right w:val="none" w:sz="0" w:space="0" w:color="auto"/>
                                  </w:divBdr>
                                  <w:divsChild>
                                    <w:div w:id="19910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8687">
                              <w:marLeft w:val="0"/>
                              <w:marRight w:val="0"/>
                              <w:marTop w:val="0"/>
                              <w:marBottom w:val="0"/>
                              <w:divBdr>
                                <w:top w:val="none" w:sz="0" w:space="0" w:color="auto"/>
                                <w:left w:val="none" w:sz="0" w:space="0" w:color="auto"/>
                                <w:bottom w:val="none" w:sz="0" w:space="0" w:color="auto"/>
                                <w:right w:val="none" w:sz="0" w:space="0" w:color="auto"/>
                              </w:divBdr>
                              <w:divsChild>
                                <w:div w:id="1231769337">
                                  <w:marLeft w:val="0"/>
                                  <w:marRight w:val="0"/>
                                  <w:marTop w:val="0"/>
                                  <w:marBottom w:val="0"/>
                                  <w:divBdr>
                                    <w:top w:val="none" w:sz="0" w:space="0" w:color="auto"/>
                                    <w:left w:val="none" w:sz="0" w:space="0" w:color="auto"/>
                                    <w:bottom w:val="none" w:sz="0" w:space="0" w:color="auto"/>
                                    <w:right w:val="none" w:sz="0" w:space="0" w:color="auto"/>
                                  </w:divBdr>
                                </w:div>
                              </w:divsChild>
                            </w:div>
                            <w:div w:id="1425802965">
                              <w:marLeft w:val="0"/>
                              <w:marRight w:val="0"/>
                              <w:marTop w:val="0"/>
                              <w:marBottom w:val="0"/>
                              <w:divBdr>
                                <w:top w:val="none" w:sz="0" w:space="0" w:color="auto"/>
                                <w:left w:val="none" w:sz="0" w:space="0" w:color="auto"/>
                                <w:bottom w:val="none" w:sz="0" w:space="0" w:color="auto"/>
                                <w:right w:val="none" w:sz="0" w:space="0" w:color="auto"/>
                              </w:divBdr>
                              <w:divsChild>
                                <w:div w:id="758798354">
                                  <w:marLeft w:val="0"/>
                                  <w:marRight w:val="0"/>
                                  <w:marTop w:val="0"/>
                                  <w:marBottom w:val="0"/>
                                  <w:divBdr>
                                    <w:top w:val="none" w:sz="0" w:space="0" w:color="auto"/>
                                    <w:left w:val="none" w:sz="0" w:space="0" w:color="auto"/>
                                    <w:bottom w:val="none" w:sz="0" w:space="0" w:color="auto"/>
                                    <w:right w:val="none" w:sz="0" w:space="0" w:color="auto"/>
                                  </w:divBdr>
                                  <w:divsChild>
                                    <w:div w:id="11231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4343">
                              <w:marLeft w:val="0"/>
                              <w:marRight w:val="0"/>
                              <w:marTop w:val="0"/>
                              <w:marBottom w:val="0"/>
                              <w:divBdr>
                                <w:top w:val="none" w:sz="0" w:space="0" w:color="auto"/>
                                <w:left w:val="none" w:sz="0" w:space="0" w:color="auto"/>
                                <w:bottom w:val="none" w:sz="0" w:space="0" w:color="auto"/>
                                <w:right w:val="none" w:sz="0" w:space="0" w:color="auto"/>
                              </w:divBdr>
                              <w:divsChild>
                                <w:div w:id="290867061">
                                  <w:marLeft w:val="0"/>
                                  <w:marRight w:val="0"/>
                                  <w:marTop w:val="0"/>
                                  <w:marBottom w:val="0"/>
                                  <w:divBdr>
                                    <w:top w:val="none" w:sz="0" w:space="0" w:color="auto"/>
                                    <w:left w:val="none" w:sz="0" w:space="0" w:color="auto"/>
                                    <w:bottom w:val="none" w:sz="0" w:space="0" w:color="auto"/>
                                    <w:right w:val="none" w:sz="0" w:space="0" w:color="auto"/>
                                  </w:divBdr>
                                </w:div>
                              </w:divsChild>
                            </w:div>
                            <w:div w:id="1815754401">
                              <w:marLeft w:val="0"/>
                              <w:marRight w:val="0"/>
                              <w:marTop w:val="0"/>
                              <w:marBottom w:val="0"/>
                              <w:divBdr>
                                <w:top w:val="none" w:sz="0" w:space="0" w:color="auto"/>
                                <w:left w:val="none" w:sz="0" w:space="0" w:color="auto"/>
                                <w:bottom w:val="none" w:sz="0" w:space="0" w:color="auto"/>
                                <w:right w:val="none" w:sz="0" w:space="0" w:color="auto"/>
                              </w:divBdr>
                              <w:divsChild>
                                <w:div w:id="1344434590">
                                  <w:marLeft w:val="0"/>
                                  <w:marRight w:val="0"/>
                                  <w:marTop w:val="0"/>
                                  <w:marBottom w:val="0"/>
                                  <w:divBdr>
                                    <w:top w:val="none" w:sz="0" w:space="0" w:color="auto"/>
                                    <w:left w:val="none" w:sz="0" w:space="0" w:color="auto"/>
                                    <w:bottom w:val="none" w:sz="0" w:space="0" w:color="auto"/>
                                    <w:right w:val="none" w:sz="0" w:space="0" w:color="auto"/>
                                  </w:divBdr>
                                  <w:divsChild>
                                    <w:div w:id="1287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3757">
                              <w:marLeft w:val="0"/>
                              <w:marRight w:val="0"/>
                              <w:marTop w:val="0"/>
                              <w:marBottom w:val="0"/>
                              <w:divBdr>
                                <w:top w:val="none" w:sz="0" w:space="0" w:color="auto"/>
                                <w:left w:val="none" w:sz="0" w:space="0" w:color="auto"/>
                                <w:bottom w:val="none" w:sz="0" w:space="0" w:color="auto"/>
                                <w:right w:val="none" w:sz="0" w:space="0" w:color="auto"/>
                              </w:divBdr>
                              <w:divsChild>
                                <w:div w:id="766577860">
                                  <w:marLeft w:val="0"/>
                                  <w:marRight w:val="0"/>
                                  <w:marTop w:val="0"/>
                                  <w:marBottom w:val="0"/>
                                  <w:divBdr>
                                    <w:top w:val="none" w:sz="0" w:space="0" w:color="auto"/>
                                    <w:left w:val="none" w:sz="0" w:space="0" w:color="auto"/>
                                    <w:bottom w:val="none" w:sz="0" w:space="0" w:color="auto"/>
                                    <w:right w:val="none" w:sz="0" w:space="0" w:color="auto"/>
                                  </w:divBdr>
                                  <w:divsChild>
                                    <w:div w:id="16579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3472">
                              <w:marLeft w:val="0"/>
                              <w:marRight w:val="0"/>
                              <w:marTop w:val="0"/>
                              <w:marBottom w:val="0"/>
                              <w:divBdr>
                                <w:top w:val="none" w:sz="0" w:space="0" w:color="auto"/>
                                <w:left w:val="none" w:sz="0" w:space="0" w:color="auto"/>
                                <w:bottom w:val="none" w:sz="0" w:space="0" w:color="auto"/>
                                <w:right w:val="none" w:sz="0" w:space="0" w:color="auto"/>
                              </w:divBdr>
                              <w:divsChild>
                                <w:div w:id="154222825">
                                  <w:marLeft w:val="0"/>
                                  <w:marRight w:val="0"/>
                                  <w:marTop w:val="0"/>
                                  <w:marBottom w:val="0"/>
                                  <w:divBdr>
                                    <w:top w:val="none" w:sz="0" w:space="0" w:color="auto"/>
                                    <w:left w:val="none" w:sz="0" w:space="0" w:color="auto"/>
                                    <w:bottom w:val="none" w:sz="0" w:space="0" w:color="auto"/>
                                    <w:right w:val="none" w:sz="0" w:space="0" w:color="auto"/>
                                  </w:divBdr>
                                </w:div>
                              </w:divsChild>
                            </w:div>
                            <w:div w:id="39404148">
                              <w:marLeft w:val="0"/>
                              <w:marRight w:val="0"/>
                              <w:marTop w:val="0"/>
                              <w:marBottom w:val="0"/>
                              <w:divBdr>
                                <w:top w:val="none" w:sz="0" w:space="0" w:color="auto"/>
                                <w:left w:val="none" w:sz="0" w:space="0" w:color="auto"/>
                                <w:bottom w:val="none" w:sz="0" w:space="0" w:color="auto"/>
                                <w:right w:val="none" w:sz="0" w:space="0" w:color="auto"/>
                              </w:divBdr>
                              <w:divsChild>
                                <w:div w:id="380861252">
                                  <w:marLeft w:val="0"/>
                                  <w:marRight w:val="0"/>
                                  <w:marTop w:val="0"/>
                                  <w:marBottom w:val="0"/>
                                  <w:divBdr>
                                    <w:top w:val="none" w:sz="0" w:space="0" w:color="auto"/>
                                    <w:left w:val="none" w:sz="0" w:space="0" w:color="auto"/>
                                    <w:bottom w:val="none" w:sz="0" w:space="0" w:color="auto"/>
                                    <w:right w:val="none" w:sz="0" w:space="0" w:color="auto"/>
                                  </w:divBdr>
                                  <w:divsChild>
                                    <w:div w:id="2609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4181">
                              <w:marLeft w:val="0"/>
                              <w:marRight w:val="0"/>
                              <w:marTop w:val="0"/>
                              <w:marBottom w:val="0"/>
                              <w:divBdr>
                                <w:top w:val="none" w:sz="0" w:space="0" w:color="auto"/>
                                <w:left w:val="none" w:sz="0" w:space="0" w:color="auto"/>
                                <w:bottom w:val="none" w:sz="0" w:space="0" w:color="auto"/>
                                <w:right w:val="none" w:sz="0" w:space="0" w:color="auto"/>
                              </w:divBdr>
                              <w:divsChild>
                                <w:div w:id="1912740204">
                                  <w:marLeft w:val="0"/>
                                  <w:marRight w:val="0"/>
                                  <w:marTop w:val="0"/>
                                  <w:marBottom w:val="0"/>
                                  <w:divBdr>
                                    <w:top w:val="none" w:sz="0" w:space="0" w:color="auto"/>
                                    <w:left w:val="none" w:sz="0" w:space="0" w:color="auto"/>
                                    <w:bottom w:val="none" w:sz="0" w:space="0" w:color="auto"/>
                                    <w:right w:val="none" w:sz="0" w:space="0" w:color="auto"/>
                                  </w:divBdr>
                                </w:div>
                              </w:divsChild>
                            </w:div>
                            <w:div w:id="1768769673">
                              <w:marLeft w:val="0"/>
                              <w:marRight w:val="0"/>
                              <w:marTop w:val="0"/>
                              <w:marBottom w:val="0"/>
                              <w:divBdr>
                                <w:top w:val="none" w:sz="0" w:space="0" w:color="auto"/>
                                <w:left w:val="none" w:sz="0" w:space="0" w:color="auto"/>
                                <w:bottom w:val="none" w:sz="0" w:space="0" w:color="auto"/>
                                <w:right w:val="none" w:sz="0" w:space="0" w:color="auto"/>
                              </w:divBdr>
                              <w:divsChild>
                                <w:div w:id="1050686580">
                                  <w:marLeft w:val="0"/>
                                  <w:marRight w:val="0"/>
                                  <w:marTop w:val="0"/>
                                  <w:marBottom w:val="0"/>
                                  <w:divBdr>
                                    <w:top w:val="none" w:sz="0" w:space="0" w:color="auto"/>
                                    <w:left w:val="none" w:sz="0" w:space="0" w:color="auto"/>
                                    <w:bottom w:val="none" w:sz="0" w:space="0" w:color="auto"/>
                                    <w:right w:val="none" w:sz="0" w:space="0" w:color="auto"/>
                                  </w:divBdr>
                                  <w:divsChild>
                                    <w:div w:id="357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662">
                              <w:marLeft w:val="0"/>
                              <w:marRight w:val="0"/>
                              <w:marTop w:val="0"/>
                              <w:marBottom w:val="0"/>
                              <w:divBdr>
                                <w:top w:val="none" w:sz="0" w:space="0" w:color="auto"/>
                                <w:left w:val="none" w:sz="0" w:space="0" w:color="auto"/>
                                <w:bottom w:val="none" w:sz="0" w:space="0" w:color="auto"/>
                                <w:right w:val="none" w:sz="0" w:space="0" w:color="auto"/>
                              </w:divBdr>
                              <w:divsChild>
                                <w:div w:id="1342588246">
                                  <w:marLeft w:val="0"/>
                                  <w:marRight w:val="0"/>
                                  <w:marTop w:val="0"/>
                                  <w:marBottom w:val="0"/>
                                  <w:divBdr>
                                    <w:top w:val="none" w:sz="0" w:space="0" w:color="auto"/>
                                    <w:left w:val="none" w:sz="0" w:space="0" w:color="auto"/>
                                    <w:bottom w:val="none" w:sz="0" w:space="0" w:color="auto"/>
                                    <w:right w:val="none" w:sz="0" w:space="0" w:color="auto"/>
                                  </w:divBdr>
                                  <w:divsChild>
                                    <w:div w:id="1609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37356">
                              <w:marLeft w:val="0"/>
                              <w:marRight w:val="0"/>
                              <w:marTop w:val="0"/>
                              <w:marBottom w:val="0"/>
                              <w:divBdr>
                                <w:top w:val="none" w:sz="0" w:space="0" w:color="auto"/>
                                <w:left w:val="none" w:sz="0" w:space="0" w:color="auto"/>
                                <w:bottom w:val="none" w:sz="0" w:space="0" w:color="auto"/>
                                <w:right w:val="none" w:sz="0" w:space="0" w:color="auto"/>
                              </w:divBdr>
                              <w:divsChild>
                                <w:div w:id="986279808">
                                  <w:marLeft w:val="0"/>
                                  <w:marRight w:val="0"/>
                                  <w:marTop w:val="0"/>
                                  <w:marBottom w:val="0"/>
                                  <w:divBdr>
                                    <w:top w:val="none" w:sz="0" w:space="0" w:color="auto"/>
                                    <w:left w:val="none" w:sz="0" w:space="0" w:color="auto"/>
                                    <w:bottom w:val="none" w:sz="0" w:space="0" w:color="auto"/>
                                    <w:right w:val="none" w:sz="0" w:space="0" w:color="auto"/>
                                  </w:divBdr>
                                  <w:divsChild>
                                    <w:div w:id="5050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2945">
                              <w:marLeft w:val="0"/>
                              <w:marRight w:val="0"/>
                              <w:marTop w:val="0"/>
                              <w:marBottom w:val="0"/>
                              <w:divBdr>
                                <w:top w:val="none" w:sz="0" w:space="0" w:color="auto"/>
                                <w:left w:val="none" w:sz="0" w:space="0" w:color="auto"/>
                                <w:bottom w:val="none" w:sz="0" w:space="0" w:color="auto"/>
                                <w:right w:val="none" w:sz="0" w:space="0" w:color="auto"/>
                              </w:divBdr>
                              <w:divsChild>
                                <w:div w:id="1546986361">
                                  <w:marLeft w:val="0"/>
                                  <w:marRight w:val="0"/>
                                  <w:marTop w:val="0"/>
                                  <w:marBottom w:val="0"/>
                                  <w:divBdr>
                                    <w:top w:val="none" w:sz="0" w:space="0" w:color="auto"/>
                                    <w:left w:val="none" w:sz="0" w:space="0" w:color="auto"/>
                                    <w:bottom w:val="none" w:sz="0" w:space="0" w:color="auto"/>
                                    <w:right w:val="none" w:sz="0" w:space="0" w:color="auto"/>
                                  </w:divBdr>
                                  <w:divsChild>
                                    <w:div w:id="8678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4792">
                              <w:marLeft w:val="0"/>
                              <w:marRight w:val="0"/>
                              <w:marTop w:val="0"/>
                              <w:marBottom w:val="0"/>
                              <w:divBdr>
                                <w:top w:val="none" w:sz="0" w:space="0" w:color="auto"/>
                                <w:left w:val="none" w:sz="0" w:space="0" w:color="auto"/>
                                <w:bottom w:val="none" w:sz="0" w:space="0" w:color="auto"/>
                                <w:right w:val="none" w:sz="0" w:space="0" w:color="auto"/>
                              </w:divBdr>
                              <w:divsChild>
                                <w:div w:id="1802070123">
                                  <w:marLeft w:val="0"/>
                                  <w:marRight w:val="0"/>
                                  <w:marTop w:val="0"/>
                                  <w:marBottom w:val="0"/>
                                  <w:divBdr>
                                    <w:top w:val="none" w:sz="0" w:space="0" w:color="auto"/>
                                    <w:left w:val="none" w:sz="0" w:space="0" w:color="auto"/>
                                    <w:bottom w:val="none" w:sz="0" w:space="0" w:color="auto"/>
                                    <w:right w:val="none" w:sz="0" w:space="0" w:color="auto"/>
                                  </w:divBdr>
                                  <w:divsChild>
                                    <w:div w:id="633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3642">
                              <w:marLeft w:val="0"/>
                              <w:marRight w:val="0"/>
                              <w:marTop w:val="0"/>
                              <w:marBottom w:val="0"/>
                              <w:divBdr>
                                <w:top w:val="none" w:sz="0" w:space="0" w:color="auto"/>
                                <w:left w:val="none" w:sz="0" w:space="0" w:color="auto"/>
                                <w:bottom w:val="none" w:sz="0" w:space="0" w:color="auto"/>
                                <w:right w:val="none" w:sz="0" w:space="0" w:color="auto"/>
                              </w:divBdr>
                              <w:divsChild>
                                <w:div w:id="685905976">
                                  <w:marLeft w:val="0"/>
                                  <w:marRight w:val="0"/>
                                  <w:marTop w:val="0"/>
                                  <w:marBottom w:val="0"/>
                                  <w:divBdr>
                                    <w:top w:val="none" w:sz="0" w:space="0" w:color="auto"/>
                                    <w:left w:val="none" w:sz="0" w:space="0" w:color="auto"/>
                                    <w:bottom w:val="none" w:sz="0" w:space="0" w:color="auto"/>
                                    <w:right w:val="none" w:sz="0" w:space="0" w:color="auto"/>
                                  </w:divBdr>
                                </w:div>
                              </w:divsChild>
                            </w:div>
                            <w:div w:id="193227033">
                              <w:marLeft w:val="0"/>
                              <w:marRight w:val="0"/>
                              <w:marTop w:val="0"/>
                              <w:marBottom w:val="0"/>
                              <w:divBdr>
                                <w:top w:val="none" w:sz="0" w:space="0" w:color="auto"/>
                                <w:left w:val="none" w:sz="0" w:space="0" w:color="auto"/>
                                <w:bottom w:val="none" w:sz="0" w:space="0" w:color="auto"/>
                                <w:right w:val="none" w:sz="0" w:space="0" w:color="auto"/>
                              </w:divBdr>
                              <w:divsChild>
                                <w:div w:id="1132792082">
                                  <w:marLeft w:val="0"/>
                                  <w:marRight w:val="0"/>
                                  <w:marTop w:val="0"/>
                                  <w:marBottom w:val="0"/>
                                  <w:divBdr>
                                    <w:top w:val="none" w:sz="0" w:space="0" w:color="auto"/>
                                    <w:left w:val="none" w:sz="0" w:space="0" w:color="auto"/>
                                    <w:bottom w:val="none" w:sz="0" w:space="0" w:color="auto"/>
                                    <w:right w:val="none" w:sz="0" w:space="0" w:color="auto"/>
                                  </w:divBdr>
                                  <w:divsChild>
                                    <w:div w:id="7464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214">
                              <w:marLeft w:val="0"/>
                              <w:marRight w:val="0"/>
                              <w:marTop w:val="0"/>
                              <w:marBottom w:val="0"/>
                              <w:divBdr>
                                <w:top w:val="none" w:sz="0" w:space="0" w:color="auto"/>
                                <w:left w:val="none" w:sz="0" w:space="0" w:color="auto"/>
                                <w:bottom w:val="none" w:sz="0" w:space="0" w:color="auto"/>
                                <w:right w:val="none" w:sz="0" w:space="0" w:color="auto"/>
                              </w:divBdr>
                              <w:divsChild>
                                <w:div w:id="609511364">
                                  <w:marLeft w:val="0"/>
                                  <w:marRight w:val="0"/>
                                  <w:marTop w:val="0"/>
                                  <w:marBottom w:val="0"/>
                                  <w:divBdr>
                                    <w:top w:val="none" w:sz="0" w:space="0" w:color="auto"/>
                                    <w:left w:val="none" w:sz="0" w:space="0" w:color="auto"/>
                                    <w:bottom w:val="none" w:sz="0" w:space="0" w:color="auto"/>
                                    <w:right w:val="none" w:sz="0" w:space="0" w:color="auto"/>
                                  </w:divBdr>
                                  <w:divsChild>
                                    <w:div w:id="1921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72349">
                              <w:marLeft w:val="0"/>
                              <w:marRight w:val="0"/>
                              <w:marTop w:val="0"/>
                              <w:marBottom w:val="0"/>
                              <w:divBdr>
                                <w:top w:val="none" w:sz="0" w:space="0" w:color="auto"/>
                                <w:left w:val="none" w:sz="0" w:space="0" w:color="auto"/>
                                <w:bottom w:val="none" w:sz="0" w:space="0" w:color="auto"/>
                                <w:right w:val="none" w:sz="0" w:space="0" w:color="auto"/>
                              </w:divBdr>
                              <w:divsChild>
                                <w:div w:id="919408692">
                                  <w:marLeft w:val="0"/>
                                  <w:marRight w:val="0"/>
                                  <w:marTop w:val="0"/>
                                  <w:marBottom w:val="0"/>
                                  <w:divBdr>
                                    <w:top w:val="none" w:sz="0" w:space="0" w:color="auto"/>
                                    <w:left w:val="none" w:sz="0" w:space="0" w:color="auto"/>
                                    <w:bottom w:val="none" w:sz="0" w:space="0" w:color="auto"/>
                                    <w:right w:val="none" w:sz="0" w:space="0" w:color="auto"/>
                                  </w:divBdr>
                                  <w:divsChild>
                                    <w:div w:id="14435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8423">
                              <w:marLeft w:val="0"/>
                              <w:marRight w:val="0"/>
                              <w:marTop w:val="0"/>
                              <w:marBottom w:val="0"/>
                              <w:divBdr>
                                <w:top w:val="none" w:sz="0" w:space="0" w:color="auto"/>
                                <w:left w:val="none" w:sz="0" w:space="0" w:color="auto"/>
                                <w:bottom w:val="none" w:sz="0" w:space="0" w:color="auto"/>
                                <w:right w:val="none" w:sz="0" w:space="0" w:color="auto"/>
                              </w:divBdr>
                              <w:divsChild>
                                <w:div w:id="1965770031">
                                  <w:marLeft w:val="0"/>
                                  <w:marRight w:val="0"/>
                                  <w:marTop w:val="0"/>
                                  <w:marBottom w:val="0"/>
                                  <w:divBdr>
                                    <w:top w:val="none" w:sz="0" w:space="0" w:color="auto"/>
                                    <w:left w:val="none" w:sz="0" w:space="0" w:color="auto"/>
                                    <w:bottom w:val="none" w:sz="0" w:space="0" w:color="auto"/>
                                    <w:right w:val="none" w:sz="0" w:space="0" w:color="auto"/>
                                  </w:divBdr>
                                </w:div>
                              </w:divsChild>
                            </w:div>
                            <w:div w:id="254557389">
                              <w:marLeft w:val="0"/>
                              <w:marRight w:val="0"/>
                              <w:marTop w:val="0"/>
                              <w:marBottom w:val="0"/>
                              <w:divBdr>
                                <w:top w:val="none" w:sz="0" w:space="0" w:color="auto"/>
                                <w:left w:val="none" w:sz="0" w:space="0" w:color="auto"/>
                                <w:bottom w:val="none" w:sz="0" w:space="0" w:color="auto"/>
                                <w:right w:val="none" w:sz="0" w:space="0" w:color="auto"/>
                              </w:divBdr>
                              <w:divsChild>
                                <w:div w:id="1243878949">
                                  <w:marLeft w:val="0"/>
                                  <w:marRight w:val="0"/>
                                  <w:marTop w:val="0"/>
                                  <w:marBottom w:val="0"/>
                                  <w:divBdr>
                                    <w:top w:val="none" w:sz="0" w:space="0" w:color="auto"/>
                                    <w:left w:val="none" w:sz="0" w:space="0" w:color="auto"/>
                                    <w:bottom w:val="none" w:sz="0" w:space="0" w:color="auto"/>
                                    <w:right w:val="none" w:sz="0" w:space="0" w:color="auto"/>
                                  </w:divBdr>
                                  <w:divsChild>
                                    <w:div w:id="4732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340853">
      <w:bodyDiv w:val="1"/>
      <w:marLeft w:val="0"/>
      <w:marRight w:val="0"/>
      <w:marTop w:val="0"/>
      <w:marBottom w:val="0"/>
      <w:divBdr>
        <w:top w:val="none" w:sz="0" w:space="0" w:color="auto"/>
        <w:left w:val="none" w:sz="0" w:space="0" w:color="auto"/>
        <w:bottom w:val="none" w:sz="0" w:space="0" w:color="auto"/>
        <w:right w:val="none" w:sz="0" w:space="0" w:color="auto"/>
      </w:divBdr>
      <w:divsChild>
        <w:div w:id="1753962718">
          <w:marLeft w:val="0"/>
          <w:marRight w:val="0"/>
          <w:marTop w:val="0"/>
          <w:marBottom w:val="0"/>
          <w:divBdr>
            <w:top w:val="none" w:sz="0" w:space="0" w:color="auto"/>
            <w:left w:val="none" w:sz="0" w:space="0" w:color="auto"/>
            <w:bottom w:val="none" w:sz="0" w:space="0" w:color="auto"/>
            <w:right w:val="none" w:sz="0" w:space="0" w:color="auto"/>
          </w:divBdr>
          <w:divsChild>
            <w:div w:id="4972371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68218235">
                  <w:marLeft w:val="-4275"/>
                  <w:marRight w:val="0"/>
                  <w:marTop w:val="0"/>
                  <w:marBottom w:val="0"/>
                  <w:divBdr>
                    <w:top w:val="none" w:sz="0" w:space="0" w:color="auto"/>
                    <w:left w:val="none" w:sz="0" w:space="0" w:color="auto"/>
                    <w:bottom w:val="none" w:sz="0" w:space="0" w:color="auto"/>
                    <w:right w:val="none" w:sz="0" w:space="0" w:color="auto"/>
                  </w:divBdr>
                  <w:divsChild>
                    <w:div w:id="3696950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0984224">
                          <w:marLeft w:val="0"/>
                          <w:marRight w:val="0"/>
                          <w:marTop w:val="0"/>
                          <w:marBottom w:val="0"/>
                          <w:divBdr>
                            <w:top w:val="none" w:sz="0" w:space="0" w:color="auto"/>
                            <w:left w:val="none" w:sz="0" w:space="0" w:color="auto"/>
                            <w:bottom w:val="none" w:sz="0" w:space="0" w:color="auto"/>
                            <w:right w:val="none" w:sz="0" w:space="0" w:color="auto"/>
                          </w:divBdr>
                          <w:divsChild>
                            <w:div w:id="1640190506">
                              <w:marLeft w:val="0"/>
                              <w:marRight w:val="0"/>
                              <w:marTop w:val="0"/>
                              <w:marBottom w:val="0"/>
                              <w:divBdr>
                                <w:top w:val="none" w:sz="0" w:space="0" w:color="auto"/>
                                <w:left w:val="none" w:sz="0" w:space="0" w:color="auto"/>
                                <w:bottom w:val="none" w:sz="0" w:space="0" w:color="auto"/>
                                <w:right w:val="none" w:sz="0" w:space="0" w:color="auto"/>
                              </w:divBdr>
                              <w:divsChild>
                                <w:div w:id="2104183192">
                                  <w:marLeft w:val="0"/>
                                  <w:marRight w:val="0"/>
                                  <w:marTop w:val="0"/>
                                  <w:marBottom w:val="0"/>
                                  <w:divBdr>
                                    <w:top w:val="none" w:sz="0" w:space="0" w:color="auto"/>
                                    <w:left w:val="none" w:sz="0" w:space="0" w:color="auto"/>
                                    <w:bottom w:val="none" w:sz="0" w:space="0" w:color="auto"/>
                                    <w:right w:val="none" w:sz="0" w:space="0" w:color="auto"/>
                                  </w:divBdr>
                                  <w:divsChild>
                                    <w:div w:id="10563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6248">
                              <w:marLeft w:val="0"/>
                              <w:marRight w:val="0"/>
                              <w:marTop w:val="0"/>
                              <w:marBottom w:val="0"/>
                              <w:divBdr>
                                <w:top w:val="none" w:sz="0" w:space="0" w:color="auto"/>
                                <w:left w:val="none" w:sz="0" w:space="0" w:color="auto"/>
                                <w:bottom w:val="none" w:sz="0" w:space="0" w:color="auto"/>
                                <w:right w:val="none" w:sz="0" w:space="0" w:color="auto"/>
                              </w:divBdr>
                              <w:divsChild>
                                <w:div w:id="394931005">
                                  <w:marLeft w:val="0"/>
                                  <w:marRight w:val="0"/>
                                  <w:marTop w:val="0"/>
                                  <w:marBottom w:val="0"/>
                                  <w:divBdr>
                                    <w:top w:val="none" w:sz="0" w:space="0" w:color="auto"/>
                                    <w:left w:val="none" w:sz="0" w:space="0" w:color="auto"/>
                                    <w:bottom w:val="none" w:sz="0" w:space="0" w:color="auto"/>
                                    <w:right w:val="none" w:sz="0" w:space="0" w:color="auto"/>
                                  </w:divBdr>
                                  <w:divsChild>
                                    <w:div w:id="7007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636">
                              <w:marLeft w:val="0"/>
                              <w:marRight w:val="0"/>
                              <w:marTop w:val="0"/>
                              <w:marBottom w:val="0"/>
                              <w:divBdr>
                                <w:top w:val="none" w:sz="0" w:space="0" w:color="auto"/>
                                <w:left w:val="none" w:sz="0" w:space="0" w:color="auto"/>
                                <w:bottom w:val="none" w:sz="0" w:space="0" w:color="auto"/>
                                <w:right w:val="none" w:sz="0" w:space="0" w:color="auto"/>
                              </w:divBdr>
                              <w:divsChild>
                                <w:div w:id="119306735">
                                  <w:marLeft w:val="0"/>
                                  <w:marRight w:val="0"/>
                                  <w:marTop w:val="0"/>
                                  <w:marBottom w:val="0"/>
                                  <w:divBdr>
                                    <w:top w:val="none" w:sz="0" w:space="0" w:color="auto"/>
                                    <w:left w:val="none" w:sz="0" w:space="0" w:color="auto"/>
                                    <w:bottom w:val="none" w:sz="0" w:space="0" w:color="auto"/>
                                    <w:right w:val="none" w:sz="0" w:space="0" w:color="auto"/>
                                  </w:divBdr>
                                  <w:divsChild>
                                    <w:div w:id="16074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5086">
                              <w:marLeft w:val="0"/>
                              <w:marRight w:val="0"/>
                              <w:marTop w:val="0"/>
                              <w:marBottom w:val="0"/>
                              <w:divBdr>
                                <w:top w:val="none" w:sz="0" w:space="0" w:color="auto"/>
                                <w:left w:val="none" w:sz="0" w:space="0" w:color="auto"/>
                                <w:bottom w:val="none" w:sz="0" w:space="0" w:color="auto"/>
                                <w:right w:val="none" w:sz="0" w:space="0" w:color="auto"/>
                              </w:divBdr>
                              <w:divsChild>
                                <w:div w:id="2068986627">
                                  <w:marLeft w:val="0"/>
                                  <w:marRight w:val="0"/>
                                  <w:marTop w:val="0"/>
                                  <w:marBottom w:val="0"/>
                                  <w:divBdr>
                                    <w:top w:val="none" w:sz="0" w:space="0" w:color="auto"/>
                                    <w:left w:val="none" w:sz="0" w:space="0" w:color="auto"/>
                                    <w:bottom w:val="none" w:sz="0" w:space="0" w:color="auto"/>
                                    <w:right w:val="none" w:sz="0" w:space="0" w:color="auto"/>
                                  </w:divBdr>
                                  <w:divsChild>
                                    <w:div w:id="11698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54928">
                              <w:marLeft w:val="0"/>
                              <w:marRight w:val="0"/>
                              <w:marTop w:val="0"/>
                              <w:marBottom w:val="0"/>
                              <w:divBdr>
                                <w:top w:val="none" w:sz="0" w:space="0" w:color="auto"/>
                                <w:left w:val="none" w:sz="0" w:space="0" w:color="auto"/>
                                <w:bottom w:val="none" w:sz="0" w:space="0" w:color="auto"/>
                                <w:right w:val="none" w:sz="0" w:space="0" w:color="auto"/>
                              </w:divBdr>
                              <w:divsChild>
                                <w:div w:id="1067457007">
                                  <w:marLeft w:val="0"/>
                                  <w:marRight w:val="0"/>
                                  <w:marTop w:val="0"/>
                                  <w:marBottom w:val="0"/>
                                  <w:divBdr>
                                    <w:top w:val="none" w:sz="0" w:space="0" w:color="auto"/>
                                    <w:left w:val="none" w:sz="0" w:space="0" w:color="auto"/>
                                    <w:bottom w:val="none" w:sz="0" w:space="0" w:color="auto"/>
                                    <w:right w:val="none" w:sz="0" w:space="0" w:color="auto"/>
                                  </w:divBdr>
                                  <w:divsChild>
                                    <w:div w:id="2810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3217">
                              <w:marLeft w:val="0"/>
                              <w:marRight w:val="0"/>
                              <w:marTop w:val="0"/>
                              <w:marBottom w:val="0"/>
                              <w:divBdr>
                                <w:top w:val="none" w:sz="0" w:space="0" w:color="auto"/>
                                <w:left w:val="none" w:sz="0" w:space="0" w:color="auto"/>
                                <w:bottom w:val="none" w:sz="0" w:space="0" w:color="auto"/>
                                <w:right w:val="none" w:sz="0" w:space="0" w:color="auto"/>
                              </w:divBdr>
                              <w:divsChild>
                                <w:div w:id="1426223499">
                                  <w:marLeft w:val="0"/>
                                  <w:marRight w:val="0"/>
                                  <w:marTop w:val="0"/>
                                  <w:marBottom w:val="0"/>
                                  <w:divBdr>
                                    <w:top w:val="none" w:sz="0" w:space="0" w:color="auto"/>
                                    <w:left w:val="none" w:sz="0" w:space="0" w:color="auto"/>
                                    <w:bottom w:val="none" w:sz="0" w:space="0" w:color="auto"/>
                                    <w:right w:val="none" w:sz="0" w:space="0" w:color="auto"/>
                                  </w:divBdr>
                                  <w:divsChild>
                                    <w:div w:id="5684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8344">
                              <w:marLeft w:val="0"/>
                              <w:marRight w:val="0"/>
                              <w:marTop w:val="0"/>
                              <w:marBottom w:val="0"/>
                              <w:divBdr>
                                <w:top w:val="none" w:sz="0" w:space="0" w:color="auto"/>
                                <w:left w:val="none" w:sz="0" w:space="0" w:color="auto"/>
                                <w:bottom w:val="none" w:sz="0" w:space="0" w:color="auto"/>
                                <w:right w:val="none" w:sz="0" w:space="0" w:color="auto"/>
                              </w:divBdr>
                              <w:divsChild>
                                <w:div w:id="1636595361">
                                  <w:marLeft w:val="0"/>
                                  <w:marRight w:val="0"/>
                                  <w:marTop w:val="0"/>
                                  <w:marBottom w:val="0"/>
                                  <w:divBdr>
                                    <w:top w:val="none" w:sz="0" w:space="0" w:color="auto"/>
                                    <w:left w:val="none" w:sz="0" w:space="0" w:color="auto"/>
                                    <w:bottom w:val="none" w:sz="0" w:space="0" w:color="auto"/>
                                    <w:right w:val="none" w:sz="0" w:space="0" w:color="auto"/>
                                  </w:divBdr>
                                  <w:divsChild>
                                    <w:div w:id="14841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9437">
                              <w:marLeft w:val="0"/>
                              <w:marRight w:val="0"/>
                              <w:marTop w:val="0"/>
                              <w:marBottom w:val="0"/>
                              <w:divBdr>
                                <w:top w:val="none" w:sz="0" w:space="0" w:color="auto"/>
                                <w:left w:val="none" w:sz="0" w:space="0" w:color="auto"/>
                                <w:bottom w:val="none" w:sz="0" w:space="0" w:color="auto"/>
                                <w:right w:val="none" w:sz="0" w:space="0" w:color="auto"/>
                              </w:divBdr>
                              <w:divsChild>
                                <w:div w:id="299500150">
                                  <w:marLeft w:val="0"/>
                                  <w:marRight w:val="0"/>
                                  <w:marTop w:val="0"/>
                                  <w:marBottom w:val="0"/>
                                  <w:divBdr>
                                    <w:top w:val="none" w:sz="0" w:space="0" w:color="auto"/>
                                    <w:left w:val="none" w:sz="0" w:space="0" w:color="auto"/>
                                    <w:bottom w:val="none" w:sz="0" w:space="0" w:color="auto"/>
                                    <w:right w:val="none" w:sz="0" w:space="0" w:color="auto"/>
                                  </w:divBdr>
                                  <w:divsChild>
                                    <w:div w:id="2655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5712">
                              <w:marLeft w:val="0"/>
                              <w:marRight w:val="0"/>
                              <w:marTop w:val="0"/>
                              <w:marBottom w:val="0"/>
                              <w:divBdr>
                                <w:top w:val="none" w:sz="0" w:space="0" w:color="auto"/>
                                <w:left w:val="none" w:sz="0" w:space="0" w:color="auto"/>
                                <w:bottom w:val="none" w:sz="0" w:space="0" w:color="auto"/>
                                <w:right w:val="none" w:sz="0" w:space="0" w:color="auto"/>
                              </w:divBdr>
                              <w:divsChild>
                                <w:div w:id="1691491436">
                                  <w:marLeft w:val="0"/>
                                  <w:marRight w:val="0"/>
                                  <w:marTop w:val="0"/>
                                  <w:marBottom w:val="0"/>
                                  <w:divBdr>
                                    <w:top w:val="none" w:sz="0" w:space="0" w:color="auto"/>
                                    <w:left w:val="none" w:sz="0" w:space="0" w:color="auto"/>
                                    <w:bottom w:val="none" w:sz="0" w:space="0" w:color="auto"/>
                                    <w:right w:val="none" w:sz="0" w:space="0" w:color="auto"/>
                                  </w:divBdr>
                                </w:div>
                              </w:divsChild>
                            </w:div>
                            <w:div w:id="1126851729">
                              <w:marLeft w:val="0"/>
                              <w:marRight w:val="0"/>
                              <w:marTop w:val="0"/>
                              <w:marBottom w:val="0"/>
                              <w:divBdr>
                                <w:top w:val="none" w:sz="0" w:space="0" w:color="auto"/>
                                <w:left w:val="none" w:sz="0" w:space="0" w:color="auto"/>
                                <w:bottom w:val="none" w:sz="0" w:space="0" w:color="auto"/>
                                <w:right w:val="none" w:sz="0" w:space="0" w:color="auto"/>
                              </w:divBdr>
                              <w:divsChild>
                                <w:div w:id="248514165">
                                  <w:marLeft w:val="0"/>
                                  <w:marRight w:val="0"/>
                                  <w:marTop w:val="0"/>
                                  <w:marBottom w:val="0"/>
                                  <w:divBdr>
                                    <w:top w:val="none" w:sz="0" w:space="0" w:color="auto"/>
                                    <w:left w:val="none" w:sz="0" w:space="0" w:color="auto"/>
                                    <w:bottom w:val="none" w:sz="0" w:space="0" w:color="auto"/>
                                    <w:right w:val="none" w:sz="0" w:space="0" w:color="auto"/>
                                  </w:divBdr>
                                  <w:divsChild>
                                    <w:div w:id="5955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2859">
                              <w:marLeft w:val="0"/>
                              <w:marRight w:val="0"/>
                              <w:marTop w:val="0"/>
                              <w:marBottom w:val="0"/>
                              <w:divBdr>
                                <w:top w:val="none" w:sz="0" w:space="0" w:color="auto"/>
                                <w:left w:val="none" w:sz="0" w:space="0" w:color="auto"/>
                                <w:bottom w:val="none" w:sz="0" w:space="0" w:color="auto"/>
                                <w:right w:val="none" w:sz="0" w:space="0" w:color="auto"/>
                              </w:divBdr>
                              <w:divsChild>
                                <w:div w:id="1092047735">
                                  <w:marLeft w:val="0"/>
                                  <w:marRight w:val="0"/>
                                  <w:marTop w:val="0"/>
                                  <w:marBottom w:val="0"/>
                                  <w:divBdr>
                                    <w:top w:val="none" w:sz="0" w:space="0" w:color="auto"/>
                                    <w:left w:val="none" w:sz="0" w:space="0" w:color="auto"/>
                                    <w:bottom w:val="none" w:sz="0" w:space="0" w:color="auto"/>
                                    <w:right w:val="none" w:sz="0" w:space="0" w:color="auto"/>
                                  </w:divBdr>
                                  <w:divsChild>
                                    <w:div w:id="8051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0729">
                              <w:marLeft w:val="0"/>
                              <w:marRight w:val="0"/>
                              <w:marTop w:val="0"/>
                              <w:marBottom w:val="0"/>
                              <w:divBdr>
                                <w:top w:val="none" w:sz="0" w:space="0" w:color="auto"/>
                                <w:left w:val="none" w:sz="0" w:space="0" w:color="auto"/>
                                <w:bottom w:val="none" w:sz="0" w:space="0" w:color="auto"/>
                                <w:right w:val="none" w:sz="0" w:space="0" w:color="auto"/>
                              </w:divBdr>
                              <w:divsChild>
                                <w:div w:id="194202009">
                                  <w:marLeft w:val="0"/>
                                  <w:marRight w:val="0"/>
                                  <w:marTop w:val="0"/>
                                  <w:marBottom w:val="0"/>
                                  <w:divBdr>
                                    <w:top w:val="none" w:sz="0" w:space="0" w:color="auto"/>
                                    <w:left w:val="none" w:sz="0" w:space="0" w:color="auto"/>
                                    <w:bottom w:val="none" w:sz="0" w:space="0" w:color="auto"/>
                                    <w:right w:val="none" w:sz="0" w:space="0" w:color="auto"/>
                                  </w:divBdr>
                                  <w:divsChild>
                                    <w:div w:id="10469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1075">
                              <w:marLeft w:val="0"/>
                              <w:marRight w:val="0"/>
                              <w:marTop w:val="0"/>
                              <w:marBottom w:val="0"/>
                              <w:divBdr>
                                <w:top w:val="none" w:sz="0" w:space="0" w:color="auto"/>
                                <w:left w:val="none" w:sz="0" w:space="0" w:color="auto"/>
                                <w:bottom w:val="none" w:sz="0" w:space="0" w:color="auto"/>
                                <w:right w:val="none" w:sz="0" w:space="0" w:color="auto"/>
                              </w:divBdr>
                              <w:divsChild>
                                <w:div w:id="1212688054">
                                  <w:marLeft w:val="0"/>
                                  <w:marRight w:val="0"/>
                                  <w:marTop w:val="0"/>
                                  <w:marBottom w:val="0"/>
                                  <w:divBdr>
                                    <w:top w:val="none" w:sz="0" w:space="0" w:color="auto"/>
                                    <w:left w:val="none" w:sz="0" w:space="0" w:color="auto"/>
                                    <w:bottom w:val="none" w:sz="0" w:space="0" w:color="auto"/>
                                    <w:right w:val="none" w:sz="0" w:space="0" w:color="auto"/>
                                  </w:divBdr>
                                  <w:divsChild>
                                    <w:div w:id="4729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500">
                              <w:marLeft w:val="0"/>
                              <w:marRight w:val="0"/>
                              <w:marTop w:val="0"/>
                              <w:marBottom w:val="0"/>
                              <w:divBdr>
                                <w:top w:val="none" w:sz="0" w:space="0" w:color="auto"/>
                                <w:left w:val="none" w:sz="0" w:space="0" w:color="auto"/>
                                <w:bottom w:val="none" w:sz="0" w:space="0" w:color="auto"/>
                                <w:right w:val="none" w:sz="0" w:space="0" w:color="auto"/>
                              </w:divBdr>
                              <w:divsChild>
                                <w:div w:id="1922905344">
                                  <w:marLeft w:val="0"/>
                                  <w:marRight w:val="0"/>
                                  <w:marTop w:val="0"/>
                                  <w:marBottom w:val="0"/>
                                  <w:divBdr>
                                    <w:top w:val="none" w:sz="0" w:space="0" w:color="auto"/>
                                    <w:left w:val="none" w:sz="0" w:space="0" w:color="auto"/>
                                    <w:bottom w:val="none" w:sz="0" w:space="0" w:color="auto"/>
                                    <w:right w:val="none" w:sz="0" w:space="0" w:color="auto"/>
                                  </w:divBdr>
                                  <w:divsChild>
                                    <w:div w:id="13104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69957">
                              <w:marLeft w:val="0"/>
                              <w:marRight w:val="0"/>
                              <w:marTop w:val="0"/>
                              <w:marBottom w:val="0"/>
                              <w:divBdr>
                                <w:top w:val="none" w:sz="0" w:space="0" w:color="auto"/>
                                <w:left w:val="none" w:sz="0" w:space="0" w:color="auto"/>
                                <w:bottom w:val="none" w:sz="0" w:space="0" w:color="auto"/>
                                <w:right w:val="none" w:sz="0" w:space="0" w:color="auto"/>
                              </w:divBdr>
                              <w:divsChild>
                                <w:div w:id="719130269">
                                  <w:marLeft w:val="0"/>
                                  <w:marRight w:val="0"/>
                                  <w:marTop w:val="0"/>
                                  <w:marBottom w:val="0"/>
                                  <w:divBdr>
                                    <w:top w:val="none" w:sz="0" w:space="0" w:color="auto"/>
                                    <w:left w:val="none" w:sz="0" w:space="0" w:color="auto"/>
                                    <w:bottom w:val="none" w:sz="0" w:space="0" w:color="auto"/>
                                    <w:right w:val="none" w:sz="0" w:space="0" w:color="auto"/>
                                  </w:divBdr>
                                  <w:divsChild>
                                    <w:div w:id="21432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2303">
                              <w:marLeft w:val="0"/>
                              <w:marRight w:val="0"/>
                              <w:marTop w:val="0"/>
                              <w:marBottom w:val="0"/>
                              <w:divBdr>
                                <w:top w:val="none" w:sz="0" w:space="0" w:color="auto"/>
                                <w:left w:val="none" w:sz="0" w:space="0" w:color="auto"/>
                                <w:bottom w:val="none" w:sz="0" w:space="0" w:color="auto"/>
                                <w:right w:val="none" w:sz="0" w:space="0" w:color="auto"/>
                              </w:divBdr>
                              <w:divsChild>
                                <w:div w:id="561524489">
                                  <w:marLeft w:val="0"/>
                                  <w:marRight w:val="0"/>
                                  <w:marTop w:val="0"/>
                                  <w:marBottom w:val="0"/>
                                  <w:divBdr>
                                    <w:top w:val="none" w:sz="0" w:space="0" w:color="auto"/>
                                    <w:left w:val="none" w:sz="0" w:space="0" w:color="auto"/>
                                    <w:bottom w:val="none" w:sz="0" w:space="0" w:color="auto"/>
                                    <w:right w:val="none" w:sz="0" w:space="0" w:color="auto"/>
                                  </w:divBdr>
                                  <w:divsChild>
                                    <w:div w:id="2592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0844">
                              <w:marLeft w:val="0"/>
                              <w:marRight w:val="0"/>
                              <w:marTop w:val="0"/>
                              <w:marBottom w:val="0"/>
                              <w:divBdr>
                                <w:top w:val="none" w:sz="0" w:space="0" w:color="auto"/>
                                <w:left w:val="none" w:sz="0" w:space="0" w:color="auto"/>
                                <w:bottom w:val="none" w:sz="0" w:space="0" w:color="auto"/>
                                <w:right w:val="none" w:sz="0" w:space="0" w:color="auto"/>
                              </w:divBdr>
                              <w:divsChild>
                                <w:div w:id="1000427670">
                                  <w:marLeft w:val="0"/>
                                  <w:marRight w:val="0"/>
                                  <w:marTop w:val="0"/>
                                  <w:marBottom w:val="0"/>
                                  <w:divBdr>
                                    <w:top w:val="none" w:sz="0" w:space="0" w:color="auto"/>
                                    <w:left w:val="none" w:sz="0" w:space="0" w:color="auto"/>
                                    <w:bottom w:val="none" w:sz="0" w:space="0" w:color="auto"/>
                                    <w:right w:val="none" w:sz="0" w:space="0" w:color="auto"/>
                                  </w:divBdr>
                                  <w:divsChild>
                                    <w:div w:id="7437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90035">
                              <w:marLeft w:val="0"/>
                              <w:marRight w:val="0"/>
                              <w:marTop w:val="0"/>
                              <w:marBottom w:val="0"/>
                              <w:divBdr>
                                <w:top w:val="none" w:sz="0" w:space="0" w:color="auto"/>
                                <w:left w:val="none" w:sz="0" w:space="0" w:color="auto"/>
                                <w:bottom w:val="none" w:sz="0" w:space="0" w:color="auto"/>
                                <w:right w:val="none" w:sz="0" w:space="0" w:color="auto"/>
                              </w:divBdr>
                              <w:divsChild>
                                <w:div w:id="2145154740">
                                  <w:marLeft w:val="0"/>
                                  <w:marRight w:val="0"/>
                                  <w:marTop w:val="0"/>
                                  <w:marBottom w:val="0"/>
                                  <w:divBdr>
                                    <w:top w:val="none" w:sz="0" w:space="0" w:color="auto"/>
                                    <w:left w:val="none" w:sz="0" w:space="0" w:color="auto"/>
                                    <w:bottom w:val="none" w:sz="0" w:space="0" w:color="auto"/>
                                    <w:right w:val="none" w:sz="0" w:space="0" w:color="auto"/>
                                  </w:divBdr>
                                  <w:divsChild>
                                    <w:div w:id="16140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41533">
                              <w:marLeft w:val="0"/>
                              <w:marRight w:val="0"/>
                              <w:marTop w:val="0"/>
                              <w:marBottom w:val="0"/>
                              <w:divBdr>
                                <w:top w:val="none" w:sz="0" w:space="0" w:color="auto"/>
                                <w:left w:val="none" w:sz="0" w:space="0" w:color="auto"/>
                                <w:bottom w:val="none" w:sz="0" w:space="0" w:color="auto"/>
                                <w:right w:val="none" w:sz="0" w:space="0" w:color="auto"/>
                              </w:divBdr>
                              <w:divsChild>
                                <w:div w:id="1253395521">
                                  <w:marLeft w:val="0"/>
                                  <w:marRight w:val="0"/>
                                  <w:marTop w:val="0"/>
                                  <w:marBottom w:val="0"/>
                                  <w:divBdr>
                                    <w:top w:val="none" w:sz="0" w:space="0" w:color="auto"/>
                                    <w:left w:val="none" w:sz="0" w:space="0" w:color="auto"/>
                                    <w:bottom w:val="none" w:sz="0" w:space="0" w:color="auto"/>
                                    <w:right w:val="none" w:sz="0" w:space="0" w:color="auto"/>
                                  </w:divBdr>
                                  <w:divsChild>
                                    <w:div w:id="17972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9256">
                              <w:marLeft w:val="0"/>
                              <w:marRight w:val="0"/>
                              <w:marTop w:val="0"/>
                              <w:marBottom w:val="0"/>
                              <w:divBdr>
                                <w:top w:val="none" w:sz="0" w:space="0" w:color="auto"/>
                                <w:left w:val="none" w:sz="0" w:space="0" w:color="auto"/>
                                <w:bottom w:val="none" w:sz="0" w:space="0" w:color="auto"/>
                                <w:right w:val="none" w:sz="0" w:space="0" w:color="auto"/>
                              </w:divBdr>
                              <w:divsChild>
                                <w:div w:id="1519466053">
                                  <w:marLeft w:val="0"/>
                                  <w:marRight w:val="0"/>
                                  <w:marTop w:val="0"/>
                                  <w:marBottom w:val="0"/>
                                  <w:divBdr>
                                    <w:top w:val="none" w:sz="0" w:space="0" w:color="auto"/>
                                    <w:left w:val="none" w:sz="0" w:space="0" w:color="auto"/>
                                    <w:bottom w:val="none" w:sz="0" w:space="0" w:color="auto"/>
                                    <w:right w:val="none" w:sz="0" w:space="0" w:color="auto"/>
                                  </w:divBdr>
                                  <w:divsChild>
                                    <w:div w:id="16387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4103">
                              <w:marLeft w:val="0"/>
                              <w:marRight w:val="0"/>
                              <w:marTop w:val="0"/>
                              <w:marBottom w:val="0"/>
                              <w:divBdr>
                                <w:top w:val="none" w:sz="0" w:space="0" w:color="auto"/>
                                <w:left w:val="none" w:sz="0" w:space="0" w:color="auto"/>
                                <w:bottom w:val="none" w:sz="0" w:space="0" w:color="auto"/>
                                <w:right w:val="none" w:sz="0" w:space="0" w:color="auto"/>
                              </w:divBdr>
                              <w:divsChild>
                                <w:div w:id="1533377599">
                                  <w:marLeft w:val="0"/>
                                  <w:marRight w:val="0"/>
                                  <w:marTop w:val="0"/>
                                  <w:marBottom w:val="0"/>
                                  <w:divBdr>
                                    <w:top w:val="none" w:sz="0" w:space="0" w:color="auto"/>
                                    <w:left w:val="none" w:sz="0" w:space="0" w:color="auto"/>
                                    <w:bottom w:val="none" w:sz="0" w:space="0" w:color="auto"/>
                                    <w:right w:val="none" w:sz="0" w:space="0" w:color="auto"/>
                                  </w:divBdr>
                                  <w:divsChild>
                                    <w:div w:id="20477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8254">
                              <w:marLeft w:val="0"/>
                              <w:marRight w:val="0"/>
                              <w:marTop w:val="0"/>
                              <w:marBottom w:val="0"/>
                              <w:divBdr>
                                <w:top w:val="none" w:sz="0" w:space="0" w:color="auto"/>
                                <w:left w:val="none" w:sz="0" w:space="0" w:color="auto"/>
                                <w:bottom w:val="none" w:sz="0" w:space="0" w:color="auto"/>
                                <w:right w:val="none" w:sz="0" w:space="0" w:color="auto"/>
                              </w:divBdr>
                              <w:divsChild>
                                <w:div w:id="1632325594">
                                  <w:marLeft w:val="0"/>
                                  <w:marRight w:val="0"/>
                                  <w:marTop w:val="0"/>
                                  <w:marBottom w:val="0"/>
                                  <w:divBdr>
                                    <w:top w:val="none" w:sz="0" w:space="0" w:color="auto"/>
                                    <w:left w:val="none" w:sz="0" w:space="0" w:color="auto"/>
                                    <w:bottom w:val="none" w:sz="0" w:space="0" w:color="auto"/>
                                    <w:right w:val="none" w:sz="0" w:space="0" w:color="auto"/>
                                  </w:divBdr>
                                  <w:divsChild>
                                    <w:div w:id="4285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4103">
                              <w:marLeft w:val="0"/>
                              <w:marRight w:val="0"/>
                              <w:marTop w:val="0"/>
                              <w:marBottom w:val="0"/>
                              <w:divBdr>
                                <w:top w:val="none" w:sz="0" w:space="0" w:color="auto"/>
                                <w:left w:val="none" w:sz="0" w:space="0" w:color="auto"/>
                                <w:bottom w:val="none" w:sz="0" w:space="0" w:color="auto"/>
                                <w:right w:val="none" w:sz="0" w:space="0" w:color="auto"/>
                              </w:divBdr>
                              <w:divsChild>
                                <w:div w:id="580725651">
                                  <w:marLeft w:val="0"/>
                                  <w:marRight w:val="0"/>
                                  <w:marTop w:val="0"/>
                                  <w:marBottom w:val="0"/>
                                  <w:divBdr>
                                    <w:top w:val="none" w:sz="0" w:space="0" w:color="auto"/>
                                    <w:left w:val="none" w:sz="0" w:space="0" w:color="auto"/>
                                    <w:bottom w:val="none" w:sz="0" w:space="0" w:color="auto"/>
                                    <w:right w:val="none" w:sz="0" w:space="0" w:color="auto"/>
                                  </w:divBdr>
                                  <w:divsChild>
                                    <w:div w:id="12543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7720">
                              <w:marLeft w:val="0"/>
                              <w:marRight w:val="0"/>
                              <w:marTop w:val="0"/>
                              <w:marBottom w:val="0"/>
                              <w:divBdr>
                                <w:top w:val="none" w:sz="0" w:space="0" w:color="auto"/>
                                <w:left w:val="none" w:sz="0" w:space="0" w:color="auto"/>
                                <w:bottom w:val="none" w:sz="0" w:space="0" w:color="auto"/>
                                <w:right w:val="none" w:sz="0" w:space="0" w:color="auto"/>
                              </w:divBdr>
                              <w:divsChild>
                                <w:div w:id="1862931376">
                                  <w:marLeft w:val="0"/>
                                  <w:marRight w:val="0"/>
                                  <w:marTop w:val="0"/>
                                  <w:marBottom w:val="0"/>
                                  <w:divBdr>
                                    <w:top w:val="none" w:sz="0" w:space="0" w:color="auto"/>
                                    <w:left w:val="none" w:sz="0" w:space="0" w:color="auto"/>
                                    <w:bottom w:val="none" w:sz="0" w:space="0" w:color="auto"/>
                                    <w:right w:val="none" w:sz="0" w:space="0" w:color="auto"/>
                                  </w:divBdr>
                                  <w:divsChild>
                                    <w:div w:id="14317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755">
                              <w:marLeft w:val="0"/>
                              <w:marRight w:val="0"/>
                              <w:marTop w:val="0"/>
                              <w:marBottom w:val="0"/>
                              <w:divBdr>
                                <w:top w:val="none" w:sz="0" w:space="0" w:color="auto"/>
                                <w:left w:val="none" w:sz="0" w:space="0" w:color="auto"/>
                                <w:bottom w:val="none" w:sz="0" w:space="0" w:color="auto"/>
                                <w:right w:val="none" w:sz="0" w:space="0" w:color="auto"/>
                              </w:divBdr>
                              <w:divsChild>
                                <w:div w:id="56361726">
                                  <w:marLeft w:val="0"/>
                                  <w:marRight w:val="0"/>
                                  <w:marTop w:val="0"/>
                                  <w:marBottom w:val="0"/>
                                  <w:divBdr>
                                    <w:top w:val="none" w:sz="0" w:space="0" w:color="auto"/>
                                    <w:left w:val="none" w:sz="0" w:space="0" w:color="auto"/>
                                    <w:bottom w:val="none" w:sz="0" w:space="0" w:color="auto"/>
                                    <w:right w:val="none" w:sz="0" w:space="0" w:color="auto"/>
                                  </w:divBdr>
                                  <w:divsChild>
                                    <w:div w:id="706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6768">
                              <w:marLeft w:val="0"/>
                              <w:marRight w:val="0"/>
                              <w:marTop w:val="0"/>
                              <w:marBottom w:val="0"/>
                              <w:divBdr>
                                <w:top w:val="none" w:sz="0" w:space="0" w:color="auto"/>
                                <w:left w:val="none" w:sz="0" w:space="0" w:color="auto"/>
                                <w:bottom w:val="none" w:sz="0" w:space="0" w:color="auto"/>
                                <w:right w:val="none" w:sz="0" w:space="0" w:color="auto"/>
                              </w:divBdr>
                              <w:divsChild>
                                <w:div w:id="2116123262">
                                  <w:marLeft w:val="0"/>
                                  <w:marRight w:val="0"/>
                                  <w:marTop w:val="0"/>
                                  <w:marBottom w:val="0"/>
                                  <w:divBdr>
                                    <w:top w:val="none" w:sz="0" w:space="0" w:color="auto"/>
                                    <w:left w:val="none" w:sz="0" w:space="0" w:color="auto"/>
                                    <w:bottom w:val="none" w:sz="0" w:space="0" w:color="auto"/>
                                    <w:right w:val="none" w:sz="0" w:space="0" w:color="auto"/>
                                  </w:divBdr>
                                  <w:divsChild>
                                    <w:div w:id="11160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0597">
                              <w:marLeft w:val="0"/>
                              <w:marRight w:val="0"/>
                              <w:marTop w:val="0"/>
                              <w:marBottom w:val="0"/>
                              <w:divBdr>
                                <w:top w:val="none" w:sz="0" w:space="0" w:color="auto"/>
                                <w:left w:val="none" w:sz="0" w:space="0" w:color="auto"/>
                                <w:bottom w:val="none" w:sz="0" w:space="0" w:color="auto"/>
                                <w:right w:val="none" w:sz="0" w:space="0" w:color="auto"/>
                              </w:divBdr>
                              <w:divsChild>
                                <w:div w:id="1758986962">
                                  <w:marLeft w:val="0"/>
                                  <w:marRight w:val="0"/>
                                  <w:marTop w:val="0"/>
                                  <w:marBottom w:val="0"/>
                                  <w:divBdr>
                                    <w:top w:val="none" w:sz="0" w:space="0" w:color="auto"/>
                                    <w:left w:val="none" w:sz="0" w:space="0" w:color="auto"/>
                                    <w:bottom w:val="none" w:sz="0" w:space="0" w:color="auto"/>
                                    <w:right w:val="none" w:sz="0" w:space="0" w:color="auto"/>
                                  </w:divBdr>
                                  <w:divsChild>
                                    <w:div w:id="21056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90745">
                              <w:marLeft w:val="0"/>
                              <w:marRight w:val="0"/>
                              <w:marTop w:val="0"/>
                              <w:marBottom w:val="0"/>
                              <w:divBdr>
                                <w:top w:val="none" w:sz="0" w:space="0" w:color="auto"/>
                                <w:left w:val="none" w:sz="0" w:space="0" w:color="auto"/>
                                <w:bottom w:val="none" w:sz="0" w:space="0" w:color="auto"/>
                                <w:right w:val="none" w:sz="0" w:space="0" w:color="auto"/>
                              </w:divBdr>
                              <w:divsChild>
                                <w:div w:id="77750757">
                                  <w:marLeft w:val="0"/>
                                  <w:marRight w:val="0"/>
                                  <w:marTop w:val="0"/>
                                  <w:marBottom w:val="0"/>
                                  <w:divBdr>
                                    <w:top w:val="none" w:sz="0" w:space="0" w:color="auto"/>
                                    <w:left w:val="none" w:sz="0" w:space="0" w:color="auto"/>
                                    <w:bottom w:val="none" w:sz="0" w:space="0" w:color="auto"/>
                                    <w:right w:val="none" w:sz="0" w:space="0" w:color="auto"/>
                                  </w:divBdr>
                                  <w:divsChild>
                                    <w:div w:id="12124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6697">
                              <w:marLeft w:val="0"/>
                              <w:marRight w:val="0"/>
                              <w:marTop w:val="0"/>
                              <w:marBottom w:val="0"/>
                              <w:divBdr>
                                <w:top w:val="none" w:sz="0" w:space="0" w:color="auto"/>
                                <w:left w:val="none" w:sz="0" w:space="0" w:color="auto"/>
                                <w:bottom w:val="none" w:sz="0" w:space="0" w:color="auto"/>
                                <w:right w:val="none" w:sz="0" w:space="0" w:color="auto"/>
                              </w:divBdr>
                              <w:divsChild>
                                <w:div w:id="1031229119">
                                  <w:marLeft w:val="0"/>
                                  <w:marRight w:val="0"/>
                                  <w:marTop w:val="0"/>
                                  <w:marBottom w:val="0"/>
                                  <w:divBdr>
                                    <w:top w:val="none" w:sz="0" w:space="0" w:color="auto"/>
                                    <w:left w:val="none" w:sz="0" w:space="0" w:color="auto"/>
                                    <w:bottom w:val="none" w:sz="0" w:space="0" w:color="auto"/>
                                    <w:right w:val="none" w:sz="0" w:space="0" w:color="auto"/>
                                  </w:divBdr>
                                  <w:divsChild>
                                    <w:div w:id="18770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50066">
                              <w:marLeft w:val="0"/>
                              <w:marRight w:val="0"/>
                              <w:marTop w:val="0"/>
                              <w:marBottom w:val="0"/>
                              <w:divBdr>
                                <w:top w:val="none" w:sz="0" w:space="0" w:color="auto"/>
                                <w:left w:val="none" w:sz="0" w:space="0" w:color="auto"/>
                                <w:bottom w:val="none" w:sz="0" w:space="0" w:color="auto"/>
                                <w:right w:val="none" w:sz="0" w:space="0" w:color="auto"/>
                              </w:divBdr>
                              <w:divsChild>
                                <w:div w:id="969897494">
                                  <w:marLeft w:val="0"/>
                                  <w:marRight w:val="0"/>
                                  <w:marTop w:val="0"/>
                                  <w:marBottom w:val="0"/>
                                  <w:divBdr>
                                    <w:top w:val="none" w:sz="0" w:space="0" w:color="auto"/>
                                    <w:left w:val="none" w:sz="0" w:space="0" w:color="auto"/>
                                    <w:bottom w:val="none" w:sz="0" w:space="0" w:color="auto"/>
                                    <w:right w:val="none" w:sz="0" w:space="0" w:color="auto"/>
                                  </w:divBdr>
                                  <w:divsChild>
                                    <w:div w:id="12650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8394">
                              <w:marLeft w:val="0"/>
                              <w:marRight w:val="0"/>
                              <w:marTop w:val="0"/>
                              <w:marBottom w:val="0"/>
                              <w:divBdr>
                                <w:top w:val="none" w:sz="0" w:space="0" w:color="auto"/>
                                <w:left w:val="none" w:sz="0" w:space="0" w:color="auto"/>
                                <w:bottom w:val="none" w:sz="0" w:space="0" w:color="auto"/>
                                <w:right w:val="none" w:sz="0" w:space="0" w:color="auto"/>
                              </w:divBdr>
                              <w:divsChild>
                                <w:div w:id="524633386">
                                  <w:marLeft w:val="0"/>
                                  <w:marRight w:val="0"/>
                                  <w:marTop w:val="0"/>
                                  <w:marBottom w:val="0"/>
                                  <w:divBdr>
                                    <w:top w:val="none" w:sz="0" w:space="0" w:color="auto"/>
                                    <w:left w:val="none" w:sz="0" w:space="0" w:color="auto"/>
                                    <w:bottom w:val="none" w:sz="0" w:space="0" w:color="auto"/>
                                    <w:right w:val="none" w:sz="0" w:space="0" w:color="auto"/>
                                  </w:divBdr>
                                  <w:divsChild>
                                    <w:div w:id="10727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2780">
                              <w:marLeft w:val="0"/>
                              <w:marRight w:val="0"/>
                              <w:marTop w:val="0"/>
                              <w:marBottom w:val="0"/>
                              <w:divBdr>
                                <w:top w:val="none" w:sz="0" w:space="0" w:color="auto"/>
                                <w:left w:val="none" w:sz="0" w:space="0" w:color="auto"/>
                                <w:bottom w:val="none" w:sz="0" w:space="0" w:color="auto"/>
                                <w:right w:val="none" w:sz="0" w:space="0" w:color="auto"/>
                              </w:divBdr>
                              <w:divsChild>
                                <w:div w:id="1993172888">
                                  <w:marLeft w:val="0"/>
                                  <w:marRight w:val="0"/>
                                  <w:marTop w:val="0"/>
                                  <w:marBottom w:val="0"/>
                                  <w:divBdr>
                                    <w:top w:val="none" w:sz="0" w:space="0" w:color="auto"/>
                                    <w:left w:val="none" w:sz="0" w:space="0" w:color="auto"/>
                                    <w:bottom w:val="none" w:sz="0" w:space="0" w:color="auto"/>
                                    <w:right w:val="none" w:sz="0" w:space="0" w:color="auto"/>
                                  </w:divBdr>
                                  <w:divsChild>
                                    <w:div w:id="703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5132">
                              <w:marLeft w:val="0"/>
                              <w:marRight w:val="0"/>
                              <w:marTop w:val="0"/>
                              <w:marBottom w:val="0"/>
                              <w:divBdr>
                                <w:top w:val="none" w:sz="0" w:space="0" w:color="auto"/>
                                <w:left w:val="none" w:sz="0" w:space="0" w:color="auto"/>
                                <w:bottom w:val="none" w:sz="0" w:space="0" w:color="auto"/>
                                <w:right w:val="none" w:sz="0" w:space="0" w:color="auto"/>
                              </w:divBdr>
                              <w:divsChild>
                                <w:div w:id="2088843354">
                                  <w:marLeft w:val="0"/>
                                  <w:marRight w:val="0"/>
                                  <w:marTop w:val="0"/>
                                  <w:marBottom w:val="0"/>
                                  <w:divBdr>
                                    <w:top w:val="none" w:sz="0" w:space="0" w:color="auto"/>
                                    <w:left w:val="none" w:sz="0" w:space="0" w:color="auto"/>
                                    <w:bottom w:val="none" w:sz="0" w:space="0" w:color="auto"/>
                                    <w:right w:val="none" w:sz="0" w:space="0" w:color="auto"/>
                                  </w:divBdr>
                                  <w:divsChild>
                                    <w:div w:id="14848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2066">
                              <w:marLeft w:val="0"/>
                              <w:marRight w:val="0"/>
                              <w:marTop w:val="0"/>
                              <w:marBottom w:val="0"/>
                              <w:divBdr>
                                <w:top w:val="none" w:sz="0" w:space="0" w:color="auto"/>
                                <w:left w:val="none" w:sz="0" w:space="0" w:color="auto"/>
                                <w:bottom w:val="none" w:sz="0" w:space="0" w:color="auto"/>
                                <w:right w:val="none" w:sz="0" w:space="0" w:color="auto"/>
                              </w:divBdr>
                              <w:divsChild>
                                <w:div w:id="947155390">
                                  <w:marLeft w:val="0"/>
                                  <w:marRight w:val="0"/>
                                  <w:marTop w:val="0"/>
                                  <w:marBottom w:val="0"/>
                                  <w:divBdr>
                                    <w:top w:val="none" w:sz="0" w:space="0" w:color="auto"/>
                                    <w:left w:val="none" w:sz="0" w:space="0" w:color="auto"/>
                                    <w:bottom w:val="none" w:sz="0" w:space="0" w:color="auto"/>
                                    <w:right w:val="none" w:sz="0" w:space="0" w:color="auto"/>
                                  </w:divBdr>
                                  <w:divsChild>
                                    <w:div w:id="5144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39642">
                              <w:marLeft w:val="0"/>
                              <w:marRight w:val="0"/>
                              <w:marTop w:val="0"/>
                              <w:marBottom w:val="0"/>
                              <w:divBdr>
                                <w:top w:val="none" w:sz="0" w:space="0" w:color="auto"/>
                                <w:left w:val="none" w:sz="0" w:space="0" w:color="auto"/>
                                <w:bottom w:val="none" w:sz="0" w:space="0" w:color="auto"/>
                                <w:right w:val="none" w:sz="0" w:space="0" w:color="auto"/>
                              </w:divBdr>
                              <w:divsChild>
                                <w:div w:id="920259217">
                                  <w:marLeft w:val="0"/>
                                  <w:marRight w:val="0"/>
                                  <w:marTop w:val="0"/>
                                  <w:marBottom w:val="0"/>
                                  <w:divBdr>
                                    <w:top w:val="none" w:sz="0" w:space="0" w:color="auto"/>
                                    <w:left w:val="none" w:sz="0" w:space="0" w:color="auto"/>
                                    <w:bottom w:val="none" w:sz="0" w:space="0" w:color="auto"/>
                                    <w:right w:val="none" w:sz="0" w:space="0" w:color="auto"/>
                                  </w:divBdr>
                                  <w:divsChild>
                                    <w:div w:id="15963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1409">
                              <w:marLeft w:val="0"/>
                              <w:marRight w:val="0"/>
                              <w:marTop w:val="0"/>
                              <w:marBottom w:val="0"/>
                              <w:divBdr>
                                <w:top w:val="none" w:sz="0" w:space="0" w:color="auto"/>
                                <w:left w:val="none" w:sz="0" w:space="0" w:color="auto"/>
                                <w:bottom w:val="none" w:sz="0" w:space="0" w:color="auto"/>
                                <w:right w:val="none" w:sz="0" w:space="0" w:color="auto"/>
                              </w:divBdr>
                              <w:divsChild>
                                <w:div w:id="1296525365">
                                  <w:marLeft w:val="0"/>
                                  <w:marRight w:val="0"/>
                                  <w:marTop w:val="0"/>
                                  <w:marBottom w:val="0"/>
                                  <w:divBdr>
                                    <w:top w:val="none" w:sz="0" w:space="0" w:color="auto"/>
                                    <w:left w:val="none" w:sz="0" w:space="0" w:color="auto"/>
                                    <w:bottom w:val="none" w:sz="0" w:space="0" w:color="auto"/>
                                    <w:right w:val="none" w:sz="0" w:space="0" w:color="auto"/>
                                  </w:divBdr>
                                  <w:divsChild>
                                    <w:div w:id="1893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1334">
                              <w:marLeft w:val="0"/>
                              <w:marRight w:val="0"/>
                              <w:marTop w:val="0"/>
                              <w:marBottom w:val="0"/>
                              <w:divBdr>
                                <w:top w:val="none" w:sz="0" w:space="0" w:color="auto"/>
                                <w:left w:val="none" w:sz="0" w:space="0" w:color="auto"/>
                                <w:bottom w:val="none" w:sz="0" w:space="0" w:color="auto"/>
                                <w:right w:val="none" w:sz="0" w:space="0" w:color="auto"/>
                              </w:divBdr>
                              <w:divsChild>
                                <w:div w:id="1828476910">
                                  <w:marLeft w:val="0"/>
                                  <w:marRight w:val="0"/>
                                  <w:marTop w:val="0"/>
                                  <w:marBottom w:val="0"/>
                                  <w:divBdr>
                                    <w:top w:val="none" w:sz="0" w:space="0" w:color="auto"/>
                                    <w:left w:val="none" w:sz="0" w:space="0" w:color="auto"/>
                                    <w:bottom w:val="none" w:sz="0" w:space="0" w:color="auto"/>
                                    <w:right w:val="none" w:sz="0" w:space="0" w:color="auto"/>
                                  </w:divBdr>
                                  <w:divsChild>
                                    <w:div w:id="1124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268">
                              <w:marLeft w:val="0"/>
                              <w:marRight w:val="0"/>
                              <w:marTop w:val="0"/>
                              <w:marBottom w:val="0"/>
                              <w:divBdr>
                                <w:top w:val="none" w:sz="0" w:space="0" w:color="auto"/>
                                <w:left w:val="none" w:sz="0" w:space="0" w:color="auto"/>
                                <w:bottom w:val="none" w:sz="0" w:space="0" w:color="auto"/>
                                <w:right w:val="none" w:sz="0" w:space="0" w:color="auto"/>
                              </w:divBdr>
                              <w:divsChild>
                                <w:div w:id="1717973687">
                                  <w:marLeft w:val="0"/>
                                  <w:marRight w:val="0"/>
                                  <w:marTop w:val="0"/>
                                  <w:marBottom w:val="0"/>
                                  <w:divBdr>
                                    <w:top w:val="none" w:sz="0" w:space="0" w:color="auto"/>
                                    <w:left w:val="none" w:sz="0" w:space="0" w:color="auto"/>
                                    <w:bottom w:val="none" w:sz="0" w:space="0" w:color="auto"/>
                                    <w:right w:val="none" w:sz="0" w:space="0" w:color="auto"/>
                                  </w:divBdr>
                                  <w:divsChild>
                                    <w:div w:id="1749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4466">
                              <w:marLeft w:val="0"/>
                              <w:marRight w:val="0"/>
                              <w:marTop w:val="0"/>
                              <w:marBottom w:val="0"/>
                              <w:divBdr>
                                <w:top w:val="none" w:sz="0" w:space="0" w:color="auto"/>
                                <w:left w:val="none" w:sz="0" w:space="0" w:color="auto"/>
                                <w:bottom w:val="none" w:sz="0" w:space="0" w:color="auto"/>
                                <w:right w:val="none" w:sz="0" w:space="0" w:color="auto"/>
                              </w:divBdr>
                              <w:divsChild>
                                <w:div w:id="1838762093">
                                  <w:marLeft w:val="0"/>
                                  <w:marRight w:val="0"/>
                                  <w:marTop w:val="0"/>
                                  <w:marBottom w:val="0"/>
                                  <w:divBdr>
                                    <w:top w:val="none" w:sz="0" w:space="0" w:color="auto"/>
                                    <w:left w:val="none" w:sz="0" w:space="0" w:color="auto"/>
                                    <w:bottom w:val="none" w:sz="0" w:space="0" w:color="auto"/>
                                    <w:right w:val="none" w:sz="0" w:space="0" w:color="auto"/>
                                  </w:divBdr>
                                  <w:divsChild>
                                    <w:div w:id="18667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084">
                              <w:marLeft w:val="0"/>
                              <w:marRight w:val="0"/>
                              <w:marTop w:val="0"/>
                              <w:marBottom w:val="0"/>
                              <w:divBdr>
                                <w:top w:val="none" w:sz="0" w:space="0" w:color="auto"/>
                                <w:left w:val="none" w:sz="0" w:space="0" w:color="auto"/>
                                <w:bottom w:val="none" w:sz="0" w:space="0" w:color="auto"/>
                                <w:right w:val="none" w:sz="0" w:space="0" w:color="auto"/>
                              </w:divBdr>
                              <w:divsChild>
                                <w:div w:id="1517304930">
                                  <w:marLeft w:val="0"/>
                                  <w:marRight w:val="0"/>
                                  <w:marTop w:val="0"/>
                                  <w:marBottom w:val="0"/>
                                  <w:divBdr>
                                    <w:top w:val="none" w:sz="0" w:space="0" w:color="auto"/>
                                    <w:left w:val="none" w:sz="0" w:space="0" w:color="auto"/>
                                    <w:bottom w:val="none" w:sz="0" w:space="0" w:color="auto"/>
                                    <w:right w:val="none" w:sz="0" w:space="0" w:color="auto"/>
                                  </w:divBdr>
                                  <w:divsChild>
                                    <w:div w:id="304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1938">
                              <w:marLeft w:val="0"/>
                              <w:marRight w:val="0"/>
                              <w:marTop w:val="0"/>
                              <w:marBottom w:val="0"/>
                              <w:divBdr>
                                <w:top w:val="none" w:sz="0" w:space="0" w:color="auto"/>
                                <w:left w:val="none" w:sz="0" w:space="0" w:color="auto"/>
                                <w:bottom w:val="none" w:sz="0" w:space="0" w:color="auto"/>
                                <w:right w:val="none" w:sz="0" w:space="0" w:color="auto"/>
                              </w:divBdr>
                              <w:divsChild>
                                <w:div w:id="737748061">
                                  <w:marLeft w:val="0"/>
                                  <w:marRight w:val="0"/>
                                  <w:marTop w:val="0"/>
                                  <w:marBottom w:val="0"/>
                                  <w:divBdr>
                                    <w:top w:val="none" w:sz="0" w:space="0" w:color="auto"/>
                                    <w:left w:val="none" w:sz="0" w:space="0" w:color="auto"/>
                                    <w:bottom w:val="none" w:sz="0" w:space="0" w:color="auto"/>
                                    <w:right w:val="none" w:sz="0" w:space="0" w:color="auto"/>
                                  </w:divBdr>
                                  <w:divsChild>
                                    <w:div w:id="193104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1333">
                              <w:marLeft w:val="0"/>
                              <w:marRight w:val="0"/>
                              <w:marTop w:val="0"/>
                              <w:marBottom w:val="0"/>
                              <w:divBdr>
                                <w:top w:val="none" w:sz="0" w:space="0" w:color="auto"/>
                                <w:left w:val="none" w:sz="0" w:space="0" w:color="auto"/>
                                <w:bottom w:val="none" w:sz="0" w:space="0" w:color="auto"/>
                                <w:right w:val="none" w:sz="0" w:space="0" w:color="auto"/>
                              </w:divBdr>
                              <w:divsChild>
                                <w:div w:id="1520972467">
                                  <w:marLeft w:val="0"/>
                                  <w:marRight w:val="0"/>
                                  <w:marTop w:val="0"/>
                                  <w:marBottom w:val="0"/>
                                  <w:divBdr>
                                    <w:top w:val="none" w:sz="0" w:space="0" w:color="auto"/>
                                    <w:left w:val="none" w:sz="0" w:space="0" w:color="auto"/>
                                    <w:bottom w:val="none" w:sz="0" w:space="0" w:color="auto"/>
                                    <w:right w:val="none" w:sz="0" w:space="0" w:color="auto"/>
                                  </w:divBdr>
                                  <w:divsChild>
                                    <w:div w:id="18677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0881">
                              <w:marLeft w:val="0"/>
                              <w:marRight w:val="0"/>
                              <w:marTop w:val="0"/>
                              <w:marBottom w:val="0"/>
                              <w:divBdr>
                                <w:top w:val="none" w:sz="0" w:space="0" w:color="auto"/>
                                <w:left w:val="none" w:sz="0" w:space="0" w:color="auto"/>
                                <w:bottom w:val="none" w:sz="0" w:space="0" w:color="auto"/>
                                <w:right w:val="none" w:sz="0" w:space="0" w:color="auto"/>
                              </w:divBdr>
                              <w:divsChild>
                                <w:div w:id="1518420951">
                                  <w:marLeft w:val="0"/>
                                  <w:marRight w:val="0"/>
                                  <w:marTop w:val="0"/>
                                  <w:marBottom w:val="0"/>
                                  <w:divBdr>
                                    <w:top w:val="none" w:sz="0" w:space="0" w:color="auto"/>
                                    <w:left w:val="none" w:sz="0" w:space="0" w:color="auto"/>
                                    <w:bottom w:val="none" w:sz="0" w:space="0" w:color="auto"/>
                                    <w:right w:val="none" w:sz="0" w:space="0" w:color="auto"/>
                                  </w:divBdr>
                                  <w:divsChild>
                                    <w:div w:id="621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8580">
                              <w:marLeft w:val="0"/>
                              <w:marRight w:val="0"/>
                              <w:marTop w:val="0"/>
                              <w:marBottom w:val="0"/>
                              <w:divBdr>
                                <w:top w:val="none" w:sz="0" w:space="0" w:color="auto"/>
                                <w:left w:val="none" w:sz="0" w:space="0" w:color="auto"/>
                                <w:bottom w:val="none" w:sz="0" w:space="0" w:color="auto"/>
                                <w:right w:val="none" w:sz="0" w:space="0" w:color="auto"/>
                              </w:divBdr>
                              <w:divsChild>
                                <w:div w:id="1002706507">
                                  <w:marLeft w:val="0"/>
                                  <w:marRight w:val="0"/>
                                  <w:marTop w:val="0"/>
                                  <w:marBottom w:val="0"/>
                                  <w:divBdr>
                                    <w:top w:val="none" w:sz="0" w:space="0" w:color="auto"/>
                                    <w:left w:val="none" w:sz="0" w:space="0" w:color="auto"/>
                                    <w:bottom w:val="none" w:sz="0" w:space="0" w:color="auto"/>
                                    <w:right w:val="none" w:sz="0" w:space="0" w:color="auto"/>
                                  </w:divBdr>
                                  <w:divsChild>
                                    <w:div w:id="9349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2809">
                              <w:marLeft w:val="0"/>
                              <w:marRight w:val="0"/>
                              <w:marTop w:val="0"/>
                              <w:marBottom w:val="0"/>
                              <w:divBdr>
                                <w:top w:val="none" w:sz="0" w:space="0" w:color="auto"/>
                                <w:left w:val="none" w:sz="0" w:space="0" w:color="auto"/>
                                <w:bottom w:val="none" w:sz="0" w:space="0" w:color="auto"/>
                                <w:right w:val="none" w:sz="0" w:space="0" w:color="auto"/>
                              </w:divBdr>
                              <w:divsChild>
                                <w:div w:id="1418480714">
                                  <w:marLeft w:val="0"/>
                                  <w:marRight w:val="0"/>
                                  <w:marTop w:val="0"/>
                                  <w:marBottom w:val="0"/>
                                  <w:divBdr>
                                    <w:top w:val="none" w:sz="0" w:space="0" w:color="auto"/>
                                    <w:left w:val="none" w:sz="0" w:space="0" w:color="auto"/>
                                    <w:bottom w:val="none" w:sz="0" w:space="0" w:color="auto"/>
                                    <w:right w:val="none" w:sz="0" w:space="0" w:color="auto"/>
                                  </w:divBdr>
                                  <w:divsChild>
                                    <w:div w:id="2638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4697">
                              <w:marLeft w:val="0"/>
                              <w:marRight w:val="0"/>
                              <w:marTop w:val="0"/>
                              <w:marBottom w:val="0"/>
                              <w:divBdr>
                                <w:top w:val="none" w:sz="0" w:space="0" w:color="auto"/>
                                <w:left w:val="none" w:sz="0" w:space="0" w:color="auto"/>
                                <w:bottom w:val="none" w:sz="0" w:space="0" w:color="auto"/>
                                <w:right w:val="none" w:sz="0" w:space="0" w:color="auto"/>
                              </w:divBdr>
                              <w:divsChild>
                                <w:div w:id="920530329">
                                  <w:marLeft w:val="0"/>
                                  <w:marRight w:val="0"/>
                                  <w:marTop w:val="0"/>
                                  <w:marBottom w:val="0"/>
                                  <w:divBdr>
                                    <w:top w:val="none" w:sz="0" w:space="0" w:color="auto"/>
                                    <w:left w:val="none" w:sz="0" w:space="0" w:color="auto"/>
                                    <w:bottom w:val="none" w:sz="0" w:space="0" w:color="auto"/>
                                    <w:right w:val="none" w:sz="0" w:space="0" w:color="auto"/>
                                  </w:divBdr>
                                  <w:divsChild>
                                    <w:div w:id="573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4501">
                              <w:marLeft w:val="0"/>
                              <w:marRight w:val="0"/>
                              <w:marTop w:val="0"/>
                              <w:marBottom w:val="0"/>
                              <w:divBdr>
                                <w:top w:val="none" w:sz="0" w:space="0" w:color="auto"/>
                                <w:left w:val="none" w:sz="0" w:space="0" w:color="auto"/>
                                <w:bottom w:val="none" w:sz="0" w:space="0" w:color="auto"/>
                                <w:right w:val="none" w:sz="0" w:space="0" w:color="auto"/>
                              </w:divBdr>
                              <w:divsChild>
                                <w:div w:id="1728795271">
                                  <w:marLeft w:val="0"/>
                                  <w:marRight w:val="0"/>
                                  <w:marTop w:val="0"/>
                                  <w:marBottom w:val="0"/>
                                  <w:divBdr>
                                    <w:top w:val="none" w:sz="0" w:space="0" w:color="auto"/>
                                    <w:left w:val="none" w:sz="0" w:space="0" w:color="auto"/>
                                    <w:bottom w:val="none" w:sz="0" w:space="0" w:color="auto"/>
                                    <w:right w:val="none" w:sz="0" w:space="0" w:color="auto"/>
                                  </w:divBdr>
                                  <w:divsChild>
                                    <w:div w:id="1204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8777">
                              <w:marLeft w:val="0"/>
                              <w:marRight w:val="0"/>
                              <w:marTop w:val="0"/>
                              <w:marBottom w:val="0"/>
                              <w:divBdr>
                                <w:top w:val="none" w:sz="0" w:space="0" w:color="auto"/>
                                <w:left w:val="none" w:sz="0" w:space="0" w:color="auto"/>
                                <w:bottom w:val="none" w:sz="0" w:space="0" w:color="auto"/>
                                <w:right w:val="none" w:sz="0" w:space="0" w:color="auto"/>
                              </w:divBdr>
                              <w:divsChild>
                                <w:div w:id="1704089769">
                                  <w:marLeft w:val="0"/>
                                  <w:marRight w:val="0"/>
                                  <w:marTop w:val="0"/>
                                  <w:marBottom w:val="0"/>
                                  <w:divBdr>
                                    <w:top w:val="none" w:sz="0" w:space="0" w:color="auto"/>
                                    <w:left w:val="none" w:sz="0" w:space="0" w:color="auto"/>
                                    <w:bottom w:val="none" w:sz="0" w:space="0" w:color="auto"/>
                                    <w:right w:val="none" w:sz="0" w:space="0" w:color="auto"/>
                                  </w:divBdr>
                                  <w:divsChild>
                                    <w:div w:id="7695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02624">
                              <w:marLeft w:val="0"/>
                              <w:marRight w:val="0"/>
                              <w:marTop w:val="0"/>
                              <w:marBottom w:val="0"/>
                              <w:divBdr>
                                <w:top w:val="none" w:sz="0" w:space="0" w:color="auto"/>
                                <w:left w:val="none" w:sz="0" w:space="0" w:color="auto"/>
                                <w:bottom w:val="none" w:sz="0" w:space="0" w:color="auto"/>
                                <w:right w:val="none" w:sz="0" w:space="0" w:color="auto"/>
                              </w:divBdr>
                              <w:divsChild>
                                <w:div w:id="172956868">
                                  <w:marLeft w:val="0"/>
                                  <w:marRight w:val="0"/>
                                  <w:marTop w:val="0"/>
                                  <w:marBottom w:val="0"/>
                                  <w:divBdr>
                                    <w:top w:val="none" w:sz="0" w:space="0" w:color="auto"/>
                                    <w:left w:val="none" w:sz="0" w:space="0" w:color="auto"/>
                                    <w:bottom w:val="none" w:sz="0" w:space="0" w:color="auto"/>
                                    <w:right w:val="none" w:sz="0" w:space="0" w:color="auto"/>
                                  </w:divBdr>
                                  <w:divsChild>
                                    <w:div w:id="4360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2682">
                              <w:marLeft w:val="0"/>
                              <w:marRight w:val="0"/>
                              <w:marTop w:val="0"/>
                              <w:marBottom w:val="0"/>
                              <w:divBdr>
                                <w:top w:val="none" w:sz="0" w:space="0" w:color="auto"/>
                                <w:left w:val="none" w:sz="0" w:space="0" w:color="auto"/>
                                <w:bottom w:val="none" w:sz="0" w:space="0" w:color="auto"/>
                                <w:right w:val="none" w:sz="0" w:space="0" w:color="auto"/>
                              </w:divBdr>
                              <w:divsChild>
                                <w:div w:id="1631860829">
                                  <w:marLeft w:val="0"/>
                                  <w:marRight w:val="0"/>
                                  <w:marTop w:val="0"/>
                                  <w:marBottom w:val="0"/>
                                  <w:divBdr>
                                    <w:top w:val="none" w:sz="0" w:space="0" w:color="auto"/>
                                    <w:left w:val="none" w:sz="0" w:space="0" w:color="auto"/>
                                    <w:bottom w:val="none" w:sz="0" w:space="0" w:color="auto"/>
                                    <w:right w:val="none" w:sz="0" w:space="0" w:color="auto"/>
                                  </w:divBdr>
                                  <w:divsChild>
                                    <w:div w:id="3991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1439">
                              <w:marLeft w:val="0"/>
                              <w:marRight w:val="0"/>
                              <w:marTop w:val="0"/>
                              <w:marBottom w:val="0"/>
                              <w:divBdr>
                                <w:top w:val="none" w:sz="0" w:space="0" w:color="auto"/>
                                <w:left w:val="none" w:sz="0" w:space="0" w:color="auto"/>
                                <w:bottom w:val="none" w:sz="0" w:space="0" w:color="auto"/>
                                <w:right w:val="none" w:sz="0" w:space="0" w:color="auto"/>
                              </w:divBdr>
                              <w:divsChild>
                                <w:div w:id="1669407047">
                                  <w:marLeft w:val="0"/>
                                  <w:marRight w:val="0"/>
                                  <w:marTop w:val="0"/>
                                  <w:marBottom w:val="0"/>
                                  <w:divBdr>
                                    <w:top w:val="none" w:sz="0" w:space="0" w:color="auto"/>
                                    <w:left w:val="none" w:sz="0" w:space="0" w:color="auto"/>
                                    <w:bottom w:val="none" w:sz="0" w:space="0" w:color="auto"/>
                                    <w:right w:val="none" w:sz="0" w:space="0" w:color="auto"/>
                                  </w:divBdr>
                                  <w:divsChild>
                                    <w:div w:id="430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6274">
                              <w:marLeft w:val="0"/>
                              <w:marRight w:val="0"/>
                              <w:marTop w:val="0"/>
                              <w:marBottom w:val="0"/>
                              <w:divBdr>
                                <w:top w:val="none" w:sz="0" w:space="0" w:color="auto"/>
                                <w:left w:val="none" w:sz="0" w:space="0" w:color="auto"/>
                                <w:bottom w:val="none" w:sz="0" w:space="0" w:color="auto"/>
                                <w:right w:val="none" w:sz="0" w:space="0" w:color="auto"/>
                              </w:divBdr>
                              <w:divsChild>
                                <w:div w:id="743646142">
                                  <w:marLeft w:val="0"/>
                                  <w:marRight w:val="0"/>
                                  <w:marTop w:val="0"/>
                                  <w:marBottom w:val="0"/>
                                  <w:divBdr>
                                    <w:top w:val="none" w:sz="0" w:space="0" w:color="auto"/>
                                    <w:left w:val="none" w:sz="0" w:space="0" w:color="auto"/>
                                    <w:bottom w:val="none" w:sz="0" w:space="0" w:color="auto"/>
                                    <w:right w:val="none" w:sz="0" w:space="0" w:color="auto"/>
                                  </w:divBdr>
                                  <w:divsChild>
                                    <w:div w:id="20969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4751">
                              <w:marLeft w:val="0"/>
                              <w:marRight w:val="0"/>
                              <w:marTop w:val="0"/>
                              <w:marBottom w:val="0"/>
                              <w:divBdr>
                                <w:top w:val="none" w:sz="0" w:space="0" w:color="auto"/>
                                <w:left w:val="none" w:sz="0" w:space="0" w:color="auto"/>
                                <w:bottom w:val="none" w:sz="0" w:space="0" w:color="auto"/>
                                <w:right w:val="none" w:sz="0" w:space="0" w:color="auto"/>
                              </w:divBdr>
                              <w:divsChild>
                                <w:div w:id="936518972">
                                  <w:marLeft w:val="0"/>
                                  <w:marRight w:val="0"/>
                                  <w:marTop w:val="0"/>
                                  <w:marBottom w:val="0"/>
                                  <w:divBdr>
                                    <w:top w:val="none" w:sz="0" w:space="0" w:color="auto"/>
                                    <w:left w:val="none" w:sz="0" w:space="0" w:color="auto"/>
                                    <w:bottom w:val="none" w:sz="0" w:space="0" w:color="auto"/>
                                    <w:right w:val="none" w:sz="0" w:space="0" w:color="auto"/>
                                  </w:divBdr>
                                  <w:divsChild>
                                    <w:div w:id="1581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928">
                              <w:marLeft w:val="0"/>
                              <w:marRight w:val="0"/>
                              <w:marTop w:val="0"/>
                              <w:marBottom w:val="0"/>
                              <w:divBdr>
                                <w:top w:val="none" w:sz="0" w:space="0" w:color="auto"/>
                                <w:left w:val="none" w:sz="0" w:space="0" w:color="auto"/>
                                <w:bottom w:val="none" w:sz="0" w:space="0" w:color="auto"/>
                                <w:right w:val="none" w:sz="0" w:space="0" w:color="auto"/>
                              </w:divBdr>
                              <w:divsChild>
                                <w:div w:id="408115929">
                                  <w:marLeft w:val="0"/>
                                  <w:marRight w:val="0"/>
                                  <w:marTop w:val="0"/>
                                  <w:marBottom w:val="0"/>
                                  <w:divBdr>
                                    <w:top w:val="none" w:sz="0" w:space="0" w:color="auto"/>
                                    <w:left w:val="none" w:sz="0" w:space="0" w:color="auto"/>
                                    <w:bottom w:val="none" w:sz="0" w:space="0" w:color="auto"/>
                                    <w:right w:val="none" w:sz="0" w:space="0" w:color="auto"/>
                                  </w:divBdr>
                                  <w:divsChild>
                                    <w:div w:id="1801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0450">
                              <w:marLeft w:val="0"/>
                              <w:marRight w:val="0"/>
                              <w:marTop w:val="0"/>
                              <w:marBottom w:val="0"/>
                              <w:divBdr>
                                <w:top w:val="none" w:sz="0" w:space="0" w:color="auto"/>
                                <w:left w:val="none" w:sz="0" w:space="0" w:color="auto"/>
                                <w:bottom w:val="none" w:sz="0" w:space="0" w:color="auto"/>
                                <w:right w:val="none" w:sz="0" w:space="0" w:color="auto"/>
                              </w:divBdr>
                              <w:divsChild>
                                <w:div w:id="782189203">
                                  <w:marLeft w:val="0"/>
                                  <w:marRight w:val="0"/>
                                  <w:marTop w:val="0"/>
                                  <w:marBottom w:val="0"/>
                                  <w:divBdr>
                                    <w:top w:val="none" w:sz="0" w:space="0" w:color="auto"/>
                                    <w:left w:val="none" w:sz="0" w:space="0" w:color="auto"/>
                                    <w:bottom w:val="none" w:sz="0" w:space="0" w:color="auto"/>
                                    <w:right w:val="none" w:sz="0" w:space="0" w:color="auto"/>
                                  </w:divBdr>
                                  <w:divsChild>
                                    <w:div w:id="18921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2870">
                              <w:marLeft w:val="0"/>
                              <w:marRight w:val="0"/>
                              <w:marTop w:val="0"/>
                              <w:marBottom w:val="0"/>
                              <w:divBdr>
                                <w:top w:val="none" w:sz="0" w:space="0" w:color="auto"/>
                                <w:left w:val="none" w:sz="0" w:space="0" w:color="auto"/>
                                <w:bottom w:val="none" w:sz="0" w:space="0" w:color="auto"/>
                                <w:right w:val="none" w:sz="0" w:space="0" w:color="auto"/>
                              </w:divBdr>
                              <w:divsChild>
                                <w:div w:id="1993099229">
                                  <w:marLeft w:val="0"/>
                                  <w:marRight w:val="0"/>
                                  <w:marTop w:val="0"/>
                                  <w:marBottom w:val="0"/>
                                  <w:divBdr>
                                    <w:top w:val="none" w:sz="0" w:space="0" w:color="auto"/>
                                    <w:left w:val="none" w:sz="0" w:space="0" w:color="auto"/>
                                    <w:bottom w:val="none" w:sz="0" w:space="0" w:color="auto"/>
                                    <w:right w:val="none" w:sz="0" w:space="0" w:color="auto"/>
                                  </w:divBdr>
                                  <w:divsChild>
                                    <w:div w:id="18377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802">
                              <w:marLeft w:val="0"/>
                              <w:marRight w:val="0"/>
                              <w:marTop w:val="0"/>
                              <w:marBottom w:val="0"/>
                              <w:divBdr>
                                <w:top w:val="none" w:sz="0" w:space="0" w:color="auto"/>
                                <w:left w:val="none" w:sz="0" w:space="0" w:color="auto"/>
                                <w:bottom w:val="none" w:sz="0" w:space="0" w:color="auto"/>
                                <w:right w:val="none" w:sz="0" w:space="0" w:color="auto"/>
                              </w:divBdr>
                              <w:divsChild>
                                <w:div w:id="386492087">
                                  <w:marLeft w:val="0"/>
                                  <w:marRight w:val="0"/>
                                  <w:marTop w:val="0"/>
                                  <w:marBottom w:val="0"/>
                                  <w:divBdr>
                                    <w:top w:val="none" w:sz="0" w:space="0" w:color="auto"/>
                                    <w:left w:val="none" w:sz="0" w:space="0" w:color="auto"/>
                                    <w:bottom w:val="none" w:sz="0" w:space="0" w:color="auto"/>
                                    <w:right w:val="none" w:sz="0" w:space="0" w:color="auto"/>
                                  </w:divBdr>
                                  <w:divsChild>
                                    <w:div w:id="6813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777">
                              <w:marLeft w:val="0"/>
                              <w:marRight w:val="0"/>
                              <w:marTop w:val="0"/>
                              <w:marBottom w:val="0"/>
                              <w:divBdr>
                                <w:top w:val="none" w:sz="0" w:space="0" w:color="auto"/>
                                <w:left w:val="none" w:sz="0" w:space="0" w:color="auto"/>
                                <w:bottom w:val="none" w:sz="0" w:space="0" w:color="auto"/>
                                <w:right w:val="none" w:sz="0" w:space="0" w:color="auto"/>
                              </w:divBdr>
                              <w:divsChild>
                                <w:div w:id="119542591">
                                  <w:marLeft w:val="0"/>
                                  <w:marRight w:val="0"/>
                                  <w:marTop w:val="0"/>
                                  <w:marBottom w:val="0"/>
                                  <w:divBdr>
                                    <w:top w:val="none" w:sz="0" w:space="0" w:color="auto"/>
                                    <w:left w:val="none" w:sz="0" w:space="0" w:color="auto"/>
                                    <w:bottom w:val="none" w:sz="0" w:space="0" w:color="auto"/>
                                    <w:right w:val="none" w:sz="0" w:space="0" w:color="auto"/>
                                  </w:divBdr>
                                  <w:divsChild>
                                    <w:div w:id="2078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7521">
                              <w:marLeft w:val="0"/>
                              <w:marRight w:val="0"/>
                              <w:marTop w:val="0"/>
                              <w:marBottom w:val="0"/>
                              <w:divBdr>
                                <w:top w:val="none" w:sz="0" w:space="0" w:color="auto"/>
                                <w:left w:val="none" w:sz="0" w:space="0" w:color="auto"/>
                                <w:bottom w:val="none" w:sz="0" w:space="0" w:color="auto"/>
                                <w:right w:val="none" w:sz="0" w:space="0" w:color="auto"/>
                              </w:divBdr>
                              <w:divsChild>
                                <w:div w:id="468405841">
                                  <w:marLeft w:val="0"/>
                                  <w:marRight w:val="0"/>
                                  <w:marTop w:val="0"/>
                                  <w:marBottom w:val="0"/>
                                  <w:divBdr>
                                    <w:top w:val="none" w:sz="0" w:space="0" w:color="auto"/>
                                    <w:left w:val="none" w:sz="0" w:space="0" w:color="auto"/>
                                    <w:bottom w:val="none" w:sz="0" w:space="0" w:color="auto"/>
                                    <w:right w:val="none" w:sz="0" w:space="0" w:color="auto"/>
                                  </w:divBdr>
                                </w:div>
                              </w:divsChild>
                            </w:div>
                            <w:div w:id="1316302420">
                              <w:marLeft w:val="0"/>
                              <w:marRight w:val="0"/>
                              <w:marTop w:val="0"/>
                              <w:marBottom w:val="0"/>
                              <w:divBdr>
                                <w:top w:val="none" w:sz="0" w:space="0" w:color="auto"/>
                                <w:left w:val="none" w:sz="0" w:space="0" w:color="auto"/>
                                <w:bottom w:val="none" w:sz="0" w:space="0" w:color="auto"/>
                                <w:right w:val="none" w:sz="0" w:space="0" w:color="auto"/>
                              </w:divBdr>
                              <w:divsChild>
                                <w:div w:id="1185054057">
                                  <w:marLeft w:val="0"/>
                                  <w:marRight w:val="0"/>
                                  <w:marTop w:val="0"/>
                                  <w:marBottom w:val="0"/>
                                  <w:divBdr>
                                    <w:top w:val="none" w:sz="0" w:space="0" w:color="auto"/>
                                    <w:left w:val="none" w:sz="0" w:space="0" w:color="auto"/>
                                    <w:bottom w:val="none" w:sz="0" w:space="0" w:color="auto"/>
                                    <w:right w:val="none" w:sz="0" w:space="0" w:color="auto"/>
                                  </w:divBdr>
                                  <w:divsChild>
                                    <w:div w:id="6112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8160">
                              <w:marLeft w:val="0"/>
                              <w:marRight w:val="0"/>
                              <w:marTop w:val="0"/>
                              <w:marBottom w:val="0"/>
                              <w:divBdr>
                                <w:top w:val="none" w:sz="0" w:space="0" w:color="auto"/>
                                <w:left w:val="none" w:sz="0" w:space="0" w:color="auto"/>
                                <w:bottom w:val="none" w:sz="0" w:space="0" w:color="auto"/>
                                <w:right w:val="none" w:sz="0" w:space="0" w:color="auto"/>
                              </w:divBdr>
                              <w:divsChild>
                                <w:div w:id="348141265">
                                  <w:marLeft w:val="0"/>
                                  <w:marRight w:val="0"/>
                                  <w:marTop w:val="0"/>
                                  <w:marBottom w:val="0"/>
                                  <w:divBdr>
                                    <w:top w:val="none" w:sz="0" w:space="0" w:color="auto"/>
                                    <w:left w:val="none" w:sz="0" w:space="0" w:color="auto"/>
                                    <w:bottom w:val="none" w:sz="0" w:space="0" w:color="auto"/>
                                    <w:right w:val="none" w:sz="0" w:space="0" w:color="auto"/>
                                  </w:divBdr>
                                  <w:divsChild>
                                    <w:div w:id="14187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842">
                              <w:marLeft w:val="0"/>
                              <w:marRight w:val="0"/>
                              <w:marTop w:val="0"/>
                              <w:marBottom w:val="0"/>
                              <w:divBdr>
                                <w:top w:val="none" w:sz="0" w:space="0" w:color="auto"/>
                                <w:left w:val="none" w:sz="0" w:space="0" w:color="auto"/>
                                <w:bottom w:val="none" w:sz="0" w:space="0" w:color="auto"/>
                                <w:right w:val="none" w:sz="0" w:space="0" w:color="auto"/>
                              </w:divBdr>
                              <w:divsChild>
                                <w:div w:id="1155531461">
                                  <w:marLeft w:val="0"/>
                                  <w:marRight w:val="0"/>
                                  <w:marTop w:val="0"/>
                                  <w:marBottom w:val="0"/>
                                  <w:divBdr>
                                    <w:top w:val="none" w:sz="0" w:space="0" w:color="auto"/>
                                    <w:left w:val="none" w:sz="0" w:space="0" w:color="auto"/>
                                    <w:bottom w:val="none" w:sz="0" w:space="0" w:color="auto"/>
                                    <w:right w:val="none" w:sz="0" w:space="0" w:color="auto"/>
                                  </w:divBdr>
                                  <w:divsChild>
                                    <w:div w:id="3713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9288">
                              <w:marLeft w:val="0"/>
                              <w:marRight w:val="0"/>
                              <w:marTop w:val="0"/>
                              <w:marBottom w:val="0"/>
                              <w:divBdr>
                                <w:top w:val="none" w:sz="0" w:space="0" w:color="auto"/>
                                <w:left w:val="none" w:sz="0" w:space="0" w:color="auto"/>
                                <w:bottom w:val="none" w:sz="0" w:space="0" w:color="auto"/>
                                <w:right w:val="none" w:sz="0" w:space="0" w:color="auto"/>
                              </w:divBdr>
                              <w:divsChild>
                                <w:div w:id="165167542">
                                  <w:marLeft w:val="0"/>
                                  <w:marRight w:val="0"/>
                                  <w:marTop w:val="0"/>
                                  <w:marBottom w:val="0"/>
                                  <w:divBdr>
                                    <w:top w:val="none" w:sz="0" w:space="0" w:color="auto"/>
                                    <w:left w:val="none" w:sz="0" w:space="0" w:color="auto"/>
                                    <w:bottom w:val="none" w:sz="0" w:space="0" w:color="auto"/>
                                    <w:right w:val="none" w:sz="0" w:space="0" w:color="auto"/>
                                  </w:divBdr>
                                  <w:divsChild>
                                    <w:div w:id="10970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38">
                              <w:marLeft w:val="0"/>
                              <w:marRight w:val="0"/>
                              <w:marTop w:val="0"/>
                              <w:marBottom w:val="0"/>
                              <w:divBdr>
                                <w:top w:val="none" w:sz="0" w:space="0" w:color="auto"/>
                                <w:left w:val="none" w:sz="0" w:space="0" w:color="auto"/>
                                <w:bottom w:val="none" w:sz="0" w:space="0" w:color="auto"/>
                                <w:right w:val="none" w:sz="0" w:space="0" w:color="auto"/>
                              </w:divBdr>
                              <w:divsChild>
                                <w:div w:id="1475441282">
                                  <w:marLeft w:val="0"/>
                                  <w:marRight w:val="0"/>
                                  <w:marTop w:val="0"/>
                                  <w:marBottom w:val="0"/>
                                  <w:divBdr>
                                    <w:top w:val="none" w:sz="0" w:space="0" w:color="auto"/>
                                    <w:left w:val="none" w:sz="0" w:space="0" w:color="auto"/>
                                    <w:bottom w:val="none" w:sz="0" w:space="0" w:color="auto"/>
                                    <w:right w:val="none" w:sz="0" w:space="0" w:color="auto"/>
                                  </w:divBdr>
                                  <w:divsChild>
                                    <w:div w:id="3927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31623">
                              <w:marLeft w:val="0"/>
                              <w:marRight w:val="0"/>
                              <w:marTop w:val="0"/>
                              <w:marBottom w:val="0"/>
                              <w:divBdr>
                                <w:top w:val="none" w:sz="0" w:space="0" w:color="auto"/>
                                <w:left w:val="none" w:sz="0" w:space="0" w:color="auto"/>
                                <w:bottom w:val="none" w:sz="0" w:space="0" w:color="auto"/>
                                <w:right w:val="none" w:sz="0" w:space="0" w:color="auto"/>
                              </w:divBdr>
                              <w:divsChild>
                                <w:div w:id="931353459">
                                  <w:marLeft w:val="0"/>
                                  <w:marRight w:val="0"/>
                                  <w:marTop w:val="0"/>
                                  <w:marBottom w:val="0"/>
                                  <w:divBdr>
                                    <w:top w:val="none" w:sz="0" w:space="0" w:color="auto"/>
                                    <w:left w:val="none" w:sz="0" w:space="0" w:color="auto"/>
                                    <w:bottom w:val="none" w:sz="0" w:space="0" w:color="auto"/>
                                    <w:right w:val="none" w:sz="0" w:space="0" w:color="auto"/>
                                  </w:divBdr>
                                  <w:divsChild>
                                    <w:div w:id="14570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26">
                              <w:marLeft w:val="0"/>
                              <w:marRight w:val="0"/>
                              <w:marTop w:val="0"/>
                              <w:marBottom w:val="0"/>
                              <w:divBdr>
                                <w:top w:val="none" w:sz="0" w:space="0" w:color="auto"/>
                                <w:left w:val="none" w:sz="0" w:space="0" w:color="auto"/>
                                <w:bottom w:val="none" w:sz="0" w:space="0" w:color="auto"/>
                                <w:right w:val="none" w:sz="0" w:space="0" w:color="auto"/>
                              </w:divBdr>
                              <w:divsChild>
                                <w:div w:id="643657075">
                                  <w:marLeft w:val="0"/>
                                  <w:marRight w:val="0"/>
                                  <w:marTop w:val="0"/>
                                  <w:marBottom w:val="0"/>
                                  <w:divBdr>
                                    <w:top w:val="none" w:sz="0" w:space="0" w:color="auto"/>
                                    <w:left w:val="none" w:sz="0" w:space="0" w:color="auto"/>
                                    <w:bottom w:val="none" w:sz="0" w:space="0" w:color="auto"/>
                                    <w:right w:val="none" w:sz="0" w:space="0" w:color="auto"/>
                                  </w:divBdr>
                                  <w:divsChild>
                                    <w:div w:id="195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672">
                              <w:marLeft w:val="0"/>
                              <w:marRight w:val="0"/>
                              <w:marTop w:val="0"/>
                              <w:marBottom w:val="0"/>
                              <w:divBdr>
                                <w:top w:val="none" w:sz="0" w:space="0" w:color="auto"/>
                                <w:left w:val="none" w:sz="0" w:space="0" w:color="auto"/>
                                <w:bottom w:val="none" w:sz="0" w:space="0" w:color="auto"/>
                                <w:right w:val="none" w:sz="0" w:space="0" w:color="auto"/>
                              </w:divBdr>
                              <w:divsChild>
                                <w:div w:id="862520790">
                                  <w:marLeft w:val="0"/>
                                  <w:marRight w:val="0"/>
                                  <w:marTop w:val="0"/>
                                  <w:marBottom w:val="0"/>
                                  <w:divBdr>
                                    <w:top w:val="none" w:sz="0" w:space="0" w:color="auto"/>
                                    <w:left w:val="none" w:sz="0" w:space="0" w:color="auto"/>
                                    <w:bottom w:val="none" w:sz="0" w:space="0" w:color="auto"/>
                                    <w:right w:val="none" w:sz="0" w:space="0" w:color="auto"/>
                                  </w:divBdr>
                                  <w:divsChild>
                                    <w:div w:id="11474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7024">
                              <w:marLeft w:val="0"/>
                              <w:marRight w:val="0"/>
                              <w:marTop w:val="0"/>
                              <w:marBottom w:val="0"/>
                              <w:divBdr>
                                <w:top w:val="none" w:sz="0" w:space="0" w:color="auto"/>
                                <w:left w:val="none" w:sz="0" w:space="0" w:color="auto"/>
                                <w:bottom w:val="none" w:sz="0" w:space="0" w:color="auto"/>
                                <w:right w:val="none" w:sz="0" w:space="0" w:color="auto"/>
                              </w:divBdr>
                              <w:divsChild>
                                <w:div w:id="696008735">
                                  <w:marLeft w:val="0"/>
                                  <w:marRight w:val="0"/>
                                  <w:marTop w:val="0"/>
                                  <w:marBottom w:val="0"/>
                                  <w:divBdr>
                                    <w:top w:val="none" w:sz="0" w:space="0" w:color="auto"/>
                                    <w:left w:val="none" w:sz="0" w:space="0" w:color="auto"/>
                                    <w:bottom w:val="none" w:sz="0" w:space="0" w:color="auto"/>
                                    <w:right w:val="none" w:sz="0" w:space="0" w:color="auto"/>
                                  </w:divBdr>
                                  <w:divsChild>
                                    <w:div w:id="8263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3533">
                              <w:marLeft w:val="0"/>
                              <w:marRight w:val="0"/>
                              <w:marTop w:val="0"/>
                              <w:marBottom w:val="0"/>
                              <w:divBdr>
                                <w:top w:val="none" w:sz="0" w:space="0" w:color="auto"/>
                                <w:left w:val="none" w:sz="0" w:space="0" w:color="auto"/>
                                <w:bottom w:val="none" w:sz="0" w:space="0" w:color="auto"/>
                                <w:right w:val="none" w:sz="0" w:space="0" w:color="auto"/>
                              </w:divBdr>
                              <w:divsChild>
                                <w:div w:id="1899127735">
                                  <w:marLeft w:val="0"/>
                                  <w:marRight w:val="0"/>
                                  <w:marTop w:val="0"/>
                                  <w:marBottom w:val="0"/>
                                  <w:divBdr>
                                    <w:top w:val="none" w:sz="0" w:space="0" w:color="auto"/>
                                    <w:left w:val="none" w:sz="0" w:space="0" w:color="auto"/>
                                    <w:bottom w:val="none" w:sz="0" w:space="0" w:color="auto"/>
                                    <w:right w:val="none" w:sz="0" w:space="0" w:color="auto"/>
                                  </w:divBdr>
                                  <w:divsChild>
                                    <w:div w:id="7713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5851">
                              <w:marLeft w:val="0"/>
                              <w:marRight w:val="0"/>
                              <w:marTop w:val="0"/>
                              <w:marBottom w:val="0"/>
                              <w:divBdr>
                                <w:top w:val="none" w:sz="0" w:space="0" w:color="auto"/>
                                <w:left w:val="none" w:sz="0" w:space="0" w:color="auto"/>
                                <w:bottom w:val="none" w:sz="0" w:space="0" w:color="auto"/>
                                <w:right w:val="none" w:sz="0" w:space="0" w:color="auto"/>
                              </w:divBdr>
                              <w:divsChild>
                                <w:div w:id="1385107291">
                                  <w:marLeft w:val="0"/>
                                  <w:marRight w:val="0"/>
                                  <w:marTop w:val="0"/>
                                  <w:marBottom w:val="0"/>
                                  <w:divBdr>
                                    <w:top w:val="none" w:sz="0" w:space="0" w:color="auto"/>
                                    <w:left w:val="none" w:sz="0" w:space="0" w:color="auto"/>
                                    <w:bottom w:val="none" w:sz="0" w:space="0" w:color="auto"/>
                                    <w:right w:val="none" w:sz="0" w:space="0" w:color="auto"/>
                                  </w:divBdr>
                                  <w:divsChild>
                                    <w:div w:id="10372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269">
                              <w:marLeft w:val="0"/>
                              <w:marRight w:val="0"/>
                              <w:marTop w:val="0"/>
                              <w:marBottom w:val="0"/>
                              <w:divBdr>
                                <w:top w:val="none" w:sz="0" w:space="0" w:color="auto"/>
                                <w:left w:val="none" w:sz="0" w:space="0" w:color="auto"/>
                                <w:bottom w:val="none" w:sz="0" w:space="0" w:color="auto"/>
                                <w:right w:val="none" w:sz="0" w:space="0" w:color="auto"/>
                              </w:divBdr>
                              <w:divsChild>
                                <w:div w:id="112672762">
                                  <w:marLeft w:val="0"/>
                                  <w:marRight w:val="0"/>
                                  <w:marTop w:val="0"/>
                                  <w:marBottom w:val="0"/>
                                  <w:divBdr>
                                    <w:top w:val="none" w:sz="0" w:space="0" w:color="auto"/>
                                    <w:left w:val="none" w:sz="0" w:space="0" w:color="auto"/>
                                    <w:bottom w:val="none" w:sz="0" w:space="0" w:color="auto"/>
                                    <w:right w:val="none" w:sz="0" w:space="0" w:color="auto"/>
                                  </w:divBdr>
                                  <w:divsChild>
                                    <w:div w:id="17845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0732">
                              <w:marLeft w:val="0"/>
                              <w:marRight w:val="0"/>
                              <w:marTop w:val="0"/>
                              <w:marBottom w:val="0"/>
                              <w:divBdr>
                                <w:top w:val="none" w:sz="0" w:space="0" w:color="auto"/>
                                <w:left w:val="none" w:sz="0" w:space="0" w:color="auto"/>
                                <w:bottom w:val="none" w:sz="0" w:space="0" w:color="auto"/>
                                <w:right w:val="none" w:sz="0" w:space="0" w:color="auto"/>
                              </w:divBdr>
                              <w:divsChild>
                                <w:div w:id="23942943">
                                  <w:marLeft w:val="0"/>
                                  <w:marRight w:val="0"/>
                                  <w:marTop w:val="0"/>
                                  <w:marBottom w:val="0"/>
                                  <w:divBdr>
                                    <w:top w:val="none" w:sz="0" w:space="0" w:color="auto"/>
                                    <w:left w:val="none" w:sz="0" w:space="0" w:color="auto"/>
                                    <w:bottom w:val="none" w:sz="0" w:space="0" w:color="auto"/>
                                    <w:right w:val="none" w:sz="0" w:space="0" w:color="auto"/>
                                  </w:divBdr>
                                  <w:divsChild>
                                    <w:div w:id="351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69138">
                              <w:marLeft w:val="0"/>
                              <w:marRight w:val="0"/>
                              <w:marTop w:val="0"/>
                              <w:marBottom w:val="0"/>
                              <w:divBdr>
                                <w:top w:val="none" w:sz="0" w:space="0" w:color="auto"/>
                                <w:left w:val="none" w:sz="0" w:space="0" w:color="auto"/>
                                <w:bottom w:val="none" w:sz="0" w:space="0" w:color="auto"/>
                                <w:right w:val="none" w:sz="0" w:space="0" w:color="auto"/>
                              </w:divBdr>
                              <w:divsChild>
                                <w:div w:id="1804688890">
                                  <w:marLeft w:val="0"/>
                                  <w:marRight w:val="0"/>
                                  <w:marTop w:val="0"/>
                                  <w:marBottom w:val="0"/>
                                  <w:divBdr>
                                    <w:top w:val="none" w:sz="0" w:space="0" w:color="auto"/>
                                    <w:left w:val="none" w:sz="0" w:space="0" w:color="auto"/>
                                    <w:bottom w:val="none" w:sz="0" w:space="0" w:color="auto"/>
                                    <w:right w:val="none" w:sz="0" w:space="0" w:color="auto"/>
                                  </w:divBdr>
                                  <w:divsChild>
                                    <w:div w:id="13018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424">
                              <w:marLeft w:val="0"/>
                              <w:marRight w:val="0"/>
                              <w:marTop w:val="0"/>
                              <w:marBottom w:val="0"/>
                              <w:divBdr>
                                <w:top w:val="none" w:sz="0" w:space="0" w:color="auto"/>
                                <w:left w:val="none" w:sz="0" w:space="0" w:color="auto"/>
                                <w:bottom w:val="none" w:sz="0" w:space="0" w:color="auto"/>
                                <w:right w:val="none" w:sz="0" w:space="0" w:color="auto"/>
                              </w:divBdr>
                              <w:divsChild>
                                <w:div w:id="823664281">
                                  <w:marLeft w:val="0"/>
                                  <w:marRight w:val="0"/>
                                  <w:marTop w:val="0"/>
                                  <w:marBottom w:val="0"/>
                                  <w:divBdr>
                                    <w:top w:val="none" w:sz="0" w:space="0" w:color="auto"/>
                                    <w:left w:val="none" w:sz="0" w:space="0" w:color="auto"/>
                                    <w:bottom w:val="none" w:sz="0" w:space="0" w:color="auto"/>
                                    <w:right w:val="none" w:sz="0" w:space="0" w:color="auto"/>
                                  </w:divBdr>
                                  <w:divsChild>
                                    <w:div w:id="2871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1055">
                              <w:marLeft w:val="0"/>
                              <w:marRight w:val="0"/>
                              <w:marTop w:val="0"/>
                              <w:marBottom w:val="0"/>
                              <w:divBdr>
                                <w:top w:val="none" w:sz="0" w:space="0" w:color="auto"/>
                                <w:left w:val="none" w:sz="0" w:space="0" w:color="auto"/>
                                <w:bottom w:val="none" w:sz="0" w:space="0" w:color="auto"/>
                                <w:right w:val="none" w:sz="0" w:space="0" w:color="auto"/>
                              </w:divBdr>
                              <w:divsChild>
                                <w:div w:id="1092897060">
                                  <w:marLeft w:val="0"/>
                                  <w:marRight w:val="0"/>
                                  <w:marTop w:val="0"/>
                                  <w:marBottom w:val="0"/>
                                  <w:divBdr>
                                    <w:top w:val="none" w:sz="0" w:space="0" w:color="auto"/>
                                    <w:left w:val="none" w:sz="0" w:space="0" w:color="auto"/>
                                    <w:bottom w:val="none" w:sz="0" w:space="0" w:color="auto"/>
                                    <w:right w:val="none" w:sz="0" w:space="0" w:color="auto"/>
                                  </w:divBdr>
                                  <w:divsChild>
                                    <w:div w:id="15708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1160">
                              <w:marLeft w:val="0"/>
                              <w:marRight w:val="0"/>
                              <w:marTop w:val="0"/>
                              <w:marBottom w:val="0"/>
                              <w:divBdr>
                                <w:top w:val="none" w:sz="0" w:space="0" w:color="auto"/>
                                <w:left w:val="none" w:sz="0" w:space="0" w:color="auto"/>
                                <w:bottom w:val="none" w:sz="0" w:space="0" w:color="auto"/>
                                <w:right w:val="none" w:sz="0" w:space="0" w:color="auto"/>
                              </w:divBdr>
                              <w:divsChild>
                                <w:div w:id="423456973">
                                  <w:marLeft w:val="0"/>
                                  <w:marRight w:val="0"/>
                                  <w:marTop w:val="0"/>
                                  <w:marBottom w:val="0"/>
                                  <w:divBdr>
                                    <w:top w:val="none" w:sz="0" w:space="0" w:color="auto"/>
                                    <w:left w:val="none" w:sz="0" w:space="0" w:color="auto"/>
                                    <w:bottom w:val="none" w:sz="0" w:space="0" w:color="auto"/>
                                    <w:right w:val="none" w:sz="0" w:space="0" w:color="auto"/>
                                  </w:divBdr>
                                  <w:divsChild>
                                    <w:div w:id="10111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3254">
                              <w:marLeft w:val="0"/>
                              <w:marRight w:val="0"/>
                              <w:marTop w:val="0"/>
                              <w:marBottom w:val="0"/>
                              <w:divBdr>
                                <w:top w:val="none" w:sz="0" w:space="0" w:color="auto"/>
                                <w:left w:val="none" w:sz="0" w:space="0" w:color="auto"/>
                                <w:bottom w:val="none" w:sz="0" w:space="0" w:color="auto"/>
                                <w:right w:val="none" w:sz="0" w:space="0" w:color="auto"/>
                              </w:divBdr>
                              <w:divsChild>
                                <w:div w:id="1538734254">
                                  <w:marLeft w:val="0"/>
                                  <w:marRight w:val="0"/>
                                  <w:marTop w:val="0"/>
                                  <w:marBottom w:val="0"/>
                                  <w:divBdr>
                                    <w:top w:val="none" w:sz="0" w:space="0" w:color="auto"/>
                                    <w:left w:val="none" w:sz="0" w:space="0" w:color="auto"/>
                                    <w:bottom w:val="none" w:sz="0" w:space="0" w:color="auto"/>
                                    <w:right w:val="none" w:sz="0" w:space="0" w:color="auto"/>
                                  </w:divBdr>
                                  <w:divsChild>
                                    <w:div w:id="6941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2706">
                              <w:marLeft w:val="0"/>
                              <w:marRight w:val="0"/>
                              <w:marTop w:val="0"/>
                              <w:marBottom w:val="0"/>
                              <w:divBdr>
                                <w:top w:val="none" w:sz="0" w:space="0" w:color="auto"/>
                                <w:left w:val="none" w:sz="0" w:space="0" w:color="auto"/>
                                <w:bottom w:val="none" w:sz="0" w:space="0" w:color="auto"/>
                                <w:right w:val="none" w:sz="0" w:space="0" w:color="auto"/>
                              </w:divBdr>
                              <w:divsChild>
                                <w:div w:id="898057309">
                                  <w:marLeft w:val="0"/>
                                  <w:marRight w:val="0"/>
                                  <w:marTop w:val="0"/>
                                  <w:marBottom w:val="0"/>
                                  <w:divBdr>
                                    <w:top w:val="none" w:sz="0" w:space="0" w:color="auto"/>
                                    <w:left w:val="none" w:sz="0" w:space="0" w:color="auto"/>
                                    <w:bottom w:val="none" w:sz="0" w:space="0" w:color="auto"/>
                                    <w:right w:val="none" w:sz="0" w:space="0" w:color="auto"/>
                                  </w:divBdr>
                                  <w:divsChild>
                                    <w:div w:id="2152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7156">
                              <w:marLeft w:val="0"/>
                              <w:marRight w:val="0"/>
                              <w:marTop w:val="0"/>
                              <w:marBottom w:val="0"/>
                              <w:divBdr>
                                <w:top w:val="none" w:sz="0" w:space="0" w:color="auto"/>
                                <w:left w:val="none" w:sz="0" w:space="0" w:color="auto"/>
                                <w:bottom w:val="none" w:sz="0" w:space="0" w:color="auto"/>
                                <w:right w:val="none" w:sz="0" w:space="0" w:color="auto"/>
                              </w:divBdr>
                              <w:divsChild>
                                <w:div w:id="1442609507">
                                  <w:marLeft w:val="0"/>
                                  <w:marRight w:val="0"/>
                                  <w:marTop w:val="0"/>
                                  <w:marBottom w:val="0"/>
                                  <w:divBdr>
                                    <w:top w:val="none" w:sz="0" w:space="0" w:color="auto"/>
                                    <w:left w:val="none" w:sz="0" w:space="0" w:color="auto"/>
                                    <w:bottom w:val="none" w:sz="0" w:space="0" w:color="auto"/>
                                    <w:right w:val="none" w:sz="0" w:space="0" w:color="auto"/>
                                  </w:divBdr>
                                  <w:divsChild>
                                    <w:div w:id="18113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4419">
                              <w:marLeft w:val="0"/>
                              <w:marRight w:val="0"/>
                              <w:marTop w:val="0"/>
                              <w:marBottom w:val="0"/>
                              <w:divBdr>
                                <w:top w:val="none" w:sz="0" w:space="0" w:color="auto"/>
                                <w:left w:val="none" w:sz="0" w:space="0" w:color="auto"/>
                                <w:bottom w:val="none" w:sz="0" w:space="0" w:color="auto"/>
                                <w:right w:val="none" w:sz="0" w:space="0" w:color="auto"/>
                              </w:divBdr>
                              <w:divsChild>
                                <w:div w:id="320471574">
                                  <w:marLeft w:val="0"/>
                                  <w:marRight w:val="0"/>
                                  <w:marTop w:val="0"/>
                                  <w:marBottom w:val="0"/>
                                  <w:divBdr>
                                    <w:top w:val="none" w:sz="0" w:space="0" w:color="auto"/>
                                    <w:left w:val="none" w:sz="0" w:space="0" w:color="auto"/>
                                    <w:bottom w:val="none" w:sz="0" w:space="0" w:color="auto"/>
                                    <w:right w:val="none" w:sz="0" w:space="0" w:color="auto"/>
                                  </w:divBdr>
                                  <w:divsChild>
                                    <w:div w:id="14894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4199">
                              <w:marLeft w:val="0"/>
                              <w:marRight w:val="0"/>
                              <w:marTop w:val="0"/>
                              <w:marBottom w:val="0"/>
                              <w:divBdr>
                                <w:top w:val="none" w:sz="0" w:space="0" w:color="auto"/>
                                <w:left w:val="none" w:sz="0" w:space="0" w:color="auto"/>
                                <w:bottom w:val="none" w:sz="0" w:space="0" w:color="auto"/>
                                <w:right w:val="none" w:sz="0" w:space="0" w:color="auto"/>
                              </w:divBdr>
                              <w:divsChild>
                                <w:div w:id="579556806">
                                  <w:marLeft w:val="0"/>
                                  <w:marRight w:val="0"/>
                                  <w:marTop w:val="0"/>
                                  <w:marBottom w:val="0"/>
                                  <w:divBdr>
                                    <w:top w:val="none" w:sz="0" w:space="0" w:color="auto"/>
                                    <w:left w:val="none" w:sz="0" w:space="0" w:color="auto"/>
                                    <w:bottom w:val="none" w:sz="0" w:space="0" w:color="auto"/>
                                    <w:right w:val="none" w:sz="0" w:space="0" w:color="auto"/>
                                  </w:divBdr>
                                  <w:divsChild>
                                    <w:div w:id="38321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4190">
                              <w:marLeft w:val="0"/>
                              <w:marRight w:val="0"/>
                              <w:marTop w:val="0"/>
                              <w:marBottom w:val="0"/>
                              <w:divBdr>
                                <w:top w:val="none" w:sz="0" w:space="0" w:color="auto"/>
                                <w:left w:val="none" w:sz="0" w:space="0" w:color="auto"/>
                                <w:bottom w:val="none" w:sz="0" w:space="0" w:color="auto"/>
                                <w:right w:val="none" w:sz="0" w:space="0" w:color="auto"/>
                              </w:divBdr>
                              <w:divsChild>
                                <w:div w:id="1934823572">
                                  <w:marLeft w:val="0"/>
                                  <w:marRight w:val="0"/>
                                  <w:marTop w:val="0"/>
                                  <w:marBottom w:val="0"/>
                                  <w:divBdr>
                                    <w:top w:val="none" w:sz="0" w:space="0" w:color="auto"/>
                                    <w:left w:val="none" w:sz="0" w:space="0" w:color="auto"/>
                                    <w:bottom w:val="none" w:sz="0" w:space="0" w:color="auto"/>
                                    <w:right w:val="none" w:sz="0" w:space="0" w:color="auto"/>
                                  </w:divBdr>
                                  <w:divsChild>
                                    <w:div w:id="12400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7788">
                              <w:marLeft w:val="0"/>
                              <w:marRight w:val="0"/>
                              <w:marTop w:val="0"/>
                              <w:marBottom w:val="0"/>
                              <w:divBdr>
                                <w:top w:val="none" w:sz="0" w:space="0" w:color="auto"/>
                                <w:left w:val="none" w:sz="0" w:space="0" w:color="auto"/>
                                <w:bottom w:val="none" w:sz="0" w:space="0" w:color="auto"/>
                                <w:right w:val="none" w:sz="0" w:space="0" w:color="auto"/>
                              </w:divBdr>
                              <w:divsChild>
                                <w:div w:id="1245065450">
                                  <w:marLeft w:val="0"/>
                                  <w:marRight w:val="0"/>
                                  <w:marTop w:val="0"/>
                                  <w:marBottom w:val="0"/>
                                  <w:divBdr>
                                    <w:top w:val="none" w:sz="0" w:space="0" w:color="auto"/>
                                    <w:left w:val="none" w:sz="0" w:space="0" w:color="auto"/>
                                    <w:bottom w:val="none" w:sz="0" w:space="0" w:color="auto"/>
                                    <w:right w:val="none" w:sz="0" w:space="0" w:color="auto"/>
                                  </w:divBdr>
                                  <w:divsChild>
                                    <w:div w:id="1869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60938">
                              <w:marLeft w:val="0"/>
                              <w:marRight w:val="0"/>
                              <w:marTop w:val="0"/>
                              <w:marBottom w:val="0"/>
                              <w:divBdr>
                                <w:top w:val="none" w:sz="0" w:space="0" w:color="auto"/>
                                <w:left w:val="none" w:sz="0" w:space="0" w:color="auto"/>
                                <w:bottom w:val="none" w:sz="0" w:space="0" w:color="auto"/>
                                <w:right w:val="none" w:sz="0" w:space="0" w:color="auto"/>
                              </w:divBdr>
                              <w:divsChild>
                                <w:div w:id="1706910500">
                                  <w:marLeft w:val="0"/>
                                  <w:marRight w:val="0"/>
                                  <w:marTop w:val="0"/>
                                  <w:marBottom w:val="0"/>
                                  <w:divBdr>
                                    <w:top w:val="none" w:sz="0" w:space="0" w:color="auto"/>
                                    <w:left w:val="none" w:sz="0" w:space="0" w:color="auto"/>
                                    <w:bottom w:val="none" w:sz="0" w:space="0" w:color="auto"/>
                                    <w:right w:val="none" w:sz="0" w:space="0" w:color="auto"/>
                                  </w:divBdr>
                                  <w:divsChild>
                                    <w:div w:id="7161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9957">
                              <w:marLeft w:val="0"/>
                              <w:marRight w:val="0"/>
                              <w:marTop w:val="0"/>
                              <w:marBottom w:val="0"/>
                              <w:divBdr>
                                <w:top w:val="none" w:sz="0" w:space="0" w:color="auto"/>
                                <w:left w:val="none" w:sz="0" w:space="0" w:color="auto"/>
                                <w:bottom w:val="none" w:sz="0" w:space="0" w:color="auto"/>
                                <w:right w:val="none" w:sz="0" w:space="0" w:color="auto"/>
                              </w:divBdr>
                              <w:divsChild>
                                <w:div w:id="1746995676">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9201">
                              <w:marLeft w:val="0"/>
                              <w:marRight w:val="0"/>
                              <w:marTop w:val="0"/>
                              <w:marBottom w:val="0"/>
                              <w:divBdr>
                                <w:top w:val="none" w:sz="0" w:space="0" w:color="auto"/>
                                <w:left w:val="none" w:sz="0" w:space="0" w:color="auto"/>
                                <w:bottom w:val="none" w:sz="0" w:space="0" w:color="auto"/>
                                <w:right w:val="none" w:sz="0" w:space="0" w:color="auto"/>
                              </w:divBdr>
                              <w:divsChild>
                                <w:div w:id="430787104">
                                  <w:marLeft w:val="0"/>
                                  <w:marRight w:val="0"/>
                                  <w:marTop w:val="0"/>
                                  <w:marBottom w:val="0"/>
                                  <w:divBdr>
                                    <w:top w:val="none" w:sz="0" w:space="0" w:color="auto"/>
                                    <w:left w:val="none" w:sz="0" w:space="0" w:color="auto"/>
                                    <w:bottom w:val="none" w:sz="0" w:space="0" w:color="auto"/>
                                    <w:right w:val="none" w:sz="0" w:space="0" w:color="auto"/>
                                  </w:divBdr>
                                  <w:divsChild>
                                    <w:div w:id="717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2796">
                              <w:marLeft w:val="0"/>
                              <w:marRight w:val="0"/>
                              <w:marTop w:val="0"/>
                              <w:marBottom w:val="0"/>
                              <w:divBdr>
                                <w:top w:val="none" w:sz="0" w:space="0" w:color="auto"/>
                                <w:left w:val="none" w:sz="0" w:space="0" w:color="auto"/>
                                <w:bottom w:val="none" w:sz="0" w:space="0" w:color="auto"/>
                                <w:right w:val="none" w:sz="0" w:space="0" w:color="auto"/>
                              </w:divBdr>
                              <w:divsChild>
                                <w:div w:id="1982684575">
                                  <w:marLeft w:val="0"/>
                                  <w:marRight w:val="0"/>
                                  <w:marTop w:val="0"/>
                                  <w:marBottom w:val="0"/>
                                  <w:divBdr>
                                    <w:top w:val="none" w:sz="0" w:space="0" w:color="auto"/>
                                    <w:left w:val="none" w:sz="0" w:space="0" w:color="auto"/>
                                    <w:bottom w:val="none" w:sz="0" w:space="0" w:color="auto"/>
                                    <w:right w:val="none" w:sz="0" w:space="0" w:color="auto"/>
                                  </w:divBdr>
                                  <w:divsChild>
                                    <w:div w:id="169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8731">
                              <w:marLeft w:val="0"/>
                              <w:marRight w:val="0"/>
                              <w:marTop w:val="0"/>
                              <w:marBottom w:val="0"/>
                              <w:divBdr>
                                <w:top w:val="none" w:sz="0" w:space="0" w:color="auto"/>
                                <w:left w:val="none" w:sz="0" w:space="0" w:color="auto"/>
                                <w:bottom w:val="none" w:sz="0" w:space="0" w:color="auto"/>
                                <w:right w:val="none" w:sz="0" w:space="0" w:color="auto"/>
                              </w:divBdr>
                              <w:divsChild>
                                <w:div w:id="159350721">
                                  <w:marLeft w:val="0"/>
                                  <w:marRight w:val="0"/>
                                  <w:marTop w:val="0"/>
                                  <w:marBottom w:val="0"/>
                                  <w:divBdr>
                                    <w:top w:val="none" w:sz="0" w:space="0" w:color="auto"/>
                                    <w:left w:val="none" w:sz="0" w:space="0" w:color="auto"/>
                                    <w:bottom w:val="none" w:sz="0" w:space="0" w:color="auto"/>
                                    <w:right w:val="none" w:sz="0" w:space="0" w:color="auto"/>
                                  </w:divBdr>
                                  <w:divsChild>
                                    <w:div w:id="903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1021">
                              <w:marLeft w:val="0"/>
                              <w:marRight w:val="0"/>
                              <w:marTop w:val="0"/>
                              <w:marBottom w:val="0"/>
                              <w:divBdr>
                                <w:top w:val="none" w:sz="0" w:space="0" w:color="auto"/>
                                <w:left w:val="none" w:sz="0" w:space="0" w:color="auto"/>
                                <w:bottom w:val="none" w:sz="0" w:space="0" w:color="auto"/>
                                <w:right w:val="none" w:sz="0" w:space="0" w:color="auto"/>
                              </w:divBdr>
                              <w:divsChild>
                                <w:div w:id="1942831630">
                                  <w:marLeft w:val="0"/>
                                  <w:marRight w:val="0"/>
                                  <w:marTop w:val="0"/>
                                  <w:marBottom w:val="0"/>
                                  <w:divBdr>
                                    <w:top w:val="none" w:sz="0" w:space="0" w:color="auto"/>
                                    <w:left w:val="none" w:sz="0" w:space="0" w:color="auto"/>
                                    <w:bottom w:val="none" w:sz="0" w:space="0" w:color="auto"/>
                                    <w:right w:val="none" w:sz="0" w:space="0" w:color="auto"/>
                                  </w:divBdr>
                                  <w:divsChild>
                                    <w:div w:id="5540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4974">
                              <w:marLeft w:val="0"/>
                              <w:marRight w:val="0"/>
                              <w:marTop w:val="0"/>
                              <w:marBottom w:val="0"/>
                              <w:divBdr>
                                <w:top w:val="none" w:sz="0" w:space="0" w:color="auto"/>
                                <w:left w:val="none" w:sz="0" w:space="0" w:color="auto"/>
                                <w:bottom w:val="none" w:sz="0" w:space="0" w:color="auto"/>
                                <w:right w:val="none" w:sz="0" w:space="0" w:color="auto"/>
                              </w:divBdr>
                              <w:divsChild>
                                <w:div w:id="1193035810">
                                  <w:marLeft w:val="0"/>
                                  <w:marRight w:val="0"/>
                                  <w:marTop w:val="0"/>
                                  <w:marBottom w:val="0"/>
                                  <w:divBdr>
                                    <w:top w:val="none" w:sz="0" w:space="0" w:color="auto"/>
                                    <w:left w:val="none" w:sz="0" w:space="0" w:color="auto"/>
                                    <w:bottom w:val="none" w:sz="0" w:space="0" w:color="auto"/>
                                    <w:right w:val="none" w:sz="0" w:space="0" w:color="auto"/>
                                  </w:divBdr>
                                  <w:divsChild>
                                    <w:div w:id="10320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963">
                              <w:marLeft w:val="0"/>
                              <w:marRight w:val="0"/>
                              <w:marTop w:val="0"/>
                              <w:marBottom w:val="0"/>
                              <w:divBdr>
                                <w:top w:val="none" w:sz="0" w:space="0" w:color="auto"/>
                                <w:left w:val="none" w:sz="0" w:space="0" w:color="auto"/>
                                <w:bottom w:val="none" w:sz="0" w:space="0" w:color="auto"/>
                                <w:right w:val="none" w:sz="0" w:space="0" w:color="auto"/>
                              </w:divBdr>
                              <w:divsChild>
                                <w:div w:id="1756706869">
                                  <w:marLeft w:val="0"/>
                                  <w:marRight w:val="0"/>
                                  <w:marTop w:val="0"/>
                                  <w:marBottom w:val="0"/>
                                  <w:divBdr>
                                    <w:top w:val="none" w:sz="0" w:space="0" w:color="auto"/>
                                    <w:left w:val="none" w:sz="0" w:space="0" w:color="auto"/>
                                    <w:bottom w:val="none" w:sz="0" w:space="0" w:color="auto"/>
                                    <w:right w:val="none" w:sz="0" w:space="0" w:color="auto"/>
                                  </w:divBdr>
                                  <w:divsChild>
                                    <w:div w:id="18814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53">
                              <w:marLeft w:val="0"/>
                              <w:marRight w:val="0"/>
                              <w:marTop w:val="0"/>
                              <w:marBottom w:val="0"/>
                              <w:divBdr>
                                <w:top w:val="none" w:sz="0" w:space="0" w:color="auto"/>
                                <w:left w:val="none" w:sz="0" w:space="0" w:color="auto"/>
                                <w:bottom w:val="none" w:sz="0" w:space="0" w:color="auto"/>
                                <w:right w:val="none" w:sz="0" w:space="0" w:color="auto"/>
                              </w:divBdr>
                              <w:divsChild>
                                <w:div w:id="1100566433">
                                  <w:marLeft w:val="0"/>
                                  <w:marRight w:val="0"/>
                                  <w:marTop w:val="0"/>
                                  <w:marBottom w:val="0"/>
                                  <w:divBdr>
                                    <w:top w:val="none" w:sz="0" w:space="0" w:color="auto"/>
                                    <w:left w:val="none" w:sz="0" w:space="0" w:color="auto"/>
                                    <w:bottom w:val="none" w:sz="0" w:space="0" w:color="auto"/>
                                    <w:right w:val="none" w:sz="0" w:space="0" w:color="auto"/>
                                  </w:divBdr>
                                  <w:divsChild>
                                    <w:div w:id="2055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17821">
                              <w:marLeft w:val="0"/>
                              <w:marRight w:val="0"/>
                              <w:marTop w:val="0"/>
                              <w:marBottom w:val="0"/>
                              <w:divBdr>
                                <w:top w:val="none" w:sz="0" w:space="0" w:color="auto"/>
                                <w:left w:val="none" w:sz="0" w:space="0" w:color="auto"/>
                                <w:bottom w:val="none" w:sz="0" w:space="0" w:color="auto"/>
                                <w:right w:val="none" w:sz="0" w:space="0" w:color="auto"/>
                              </w:divBdr>
                              <w:divsChild>
                                <w:div w:id="502865034">
                                  <w:marLeft w:val="0"/>
                                  <w:marRight w:val="0"/>
                                  <w:marTop w:val="0"/>
                                  <w:marBottom w:val="0"/>
                                  <w:divBdr>
                                    <w:top w:val="none" w:sz="0" w:space="0" w:color="auto"/>
                                    <w:left w:val="none" w:sz="0" w:space="0" w:color="auto"/>
                                    <w:bottom w:val="none" w:sz="0" w:space="0" w:color="auto"/>
                                    <w:right w:val="none" w:sz="0" w:space="0" w:color="auto"/>
                                  </w:divBdr>
                                  <w:divsChild>
                                    <w:div w:id="21091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7323">
                              <w:marLeft w:val="0"/>
                              <w:marRight w:val="0"/>
                              <w:marTop w:val="0"/>
                              <w:marBottom w:val="0"/>
                              <w:divBdr>
                                <w:top w:val="none" w:sz="0" w:space="0" w:color="auto"/>
                                <w:left w:val="none" w:sz="0" w:space="0" w:color="auto"/>
                                <w:bottom w:val="none" w:sz="0" w:space="0" w:color="auto"/>
                                <w:right w:val="none" w:sz="0" w:space="0" w:color="auto"/>
                              </w:divBdr>
                              <w:divsChild>
                                <w:div w:id="101727072">
                                  <w:marLeft w:val="0"/>
                                  <w:marRight w:val="0"/>
                                  <w:marTop w:val="0"/>
                                  <w:marBottom w:val="0"/>
                                  <w:divBdr>
                                    <w:top w:val="none" w:sz="0" w:space="0" w:color="auto"/>
                                    <w:left w:val="none" w:sz="0" w:space="0" w:color="auto"/>
                                    <w:bottom w:val="none" w:sz="0" w:space="0" w:color="auto"/>
                                    <w:right w:val="none" w:sz="0" w:space="0" w:color="auto"/>
                                  </w:divBdr>
                                  <w:divsChild>
                                    <w:div w:id="18033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7234">
                              <w:marLeft w:val="0"/>
                              <w:marRight w:val="0"/>
                              <w:marTop w:val="0"/>
                              <w:marBottom w:val="0"/>
                              <w:divBdr>
                                <w:top w:val="none" w:sz="0" w:space="0" w:color="auto"/>
                                <w:left w:val="none" w:sz="0" w:space="0" w:color="auto"/>
                                <w:bottom w:val="none" w:sz="0" w:space="0" w:color="auto"/>
                                <w:right w:val="none" w:sz="0" w:space="0" w:color="auto"/>
                              </w:divBdr>
                              <w:divsChild>
                                <w:div w:id="2053186396">
                                  <w:marLeft w:val="0"/>
                                  <w:marRight w:val="0"/>
                                  <w:marTop w:val="0"/>
                                  <w:marBottom w:val="0"/>
                                  <w:divBdr>
                                    <w:top w:val="none" w:sz="0" w:space="0" w:color="auto"/>
                                    <w:left w:val="none" w:sz="0" w:space="0" w:color="auto"/>
                                    <w:bottom w:val="none" w:sz="0" w:space="0" w:color="auto"/>
                                    <w:right w:val="none" w:sz="0" w:space="0" w:color="auto"/>
                                  </w:divBdr>
                                  <w:divsChild>
                                    <w:div w:id="16116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1012">
                              <w:marLeft w:val="0"/>
                              <w:marRight w:val="0"/>
                              <w:marTop w:val="0"/>
                              <w:marBottom w:val="0"/>
                              <w:divBdr>
                                <w:top w:val="none" w:sz="0" w:space="0" w:color="auto"/>
                                <w:left w:val="none" w:sz="0" w:space="0" w:color="auto"/>
                                <w:bottom w:val="none" w:sz="0" w:space="0" w:color="auto"/>
                                <w:right w:val="none" w:sz="0" w:space="0" w:color="auto"/>
                              </w:divBdr>
                              <w:divsChild>
                                <w:div w:id="2036349038">
                                  <w:marLeft w:val="0"/>
                                  <w:marRight w:val="0"/>
                                  <w:marTop w:val="0"/>
                                  <w:marBottom w:val="0"/>
                                  <w:divBdr>
                                    <w:top w:val="none" w:sz="0" w:space="0" w:color="auto"/>
                                    <w:left w:val="none" w:sz="0" w:space="0" w:color="auto"/>
                                    <w:bottom w:val="none" w:sz="0" w:space="0" w:color="auto"/>
                                    <w:right w:val="none" w:sz="0" w:space="0" w:color="auto"/>
                                  </w:divBdr>
                                  <w:divsChild>
                                    <w:div w:id="4253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6293">
                              <w:marLeft w:val="0"/>
                              <w:marRight w:val="0"/>
                              <w:marTop w:val="0"/>
                              <w:marBottom w:val="0"/>
                              <w:divBdr>
                                <w:top w:val="none" w:sz="0" w:space="0" w:color="auto"/>
                                <w:left w:val="none" w:sz="0" w:space="0" w:color="auto"/>
                                <w:bottom w:val="none" w:sz="0" w:space="0" w:color="auto"/>
                                <w:right w:val="none" w:sz="0" w:space="0" w:color="auto"/>
                              </w:divBdr>
                              <w:divsChild>
                                <w:div w:id="1580870119">
                                  <w:marLeft w:val="0"/>
                                  <w:marRight w:val="0"/>
                                  <w:marTop w:val="0"/>
                                  <w:marBottom w:val="0"/>
                                  <w:divBdr>
                                    <w:top w:val="none" w:sz="0" w:space="0" w:color="auto"/>
                                    <w:left w:val="none" w:sz="0" w:space="0" w:color="auto"/>
                                    <w:bottom w:val="none" w:sz="0" w:space="0" w:color="auto"/>
                                    <w:right w:val="none" w:sz="0" w:space="0" w:color="auto"/>
                                  </w:divBdr>
                                  <w:divsChild>
                                    <w:div w:id="409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397">
                              <w:marLeft w:val="0"/>
                              <w:marRight w:val="0"/>
                              <w:marTop w:val="0"/>
                              <w:marBottom w:val="0"/>
                              <w:divBdr>
                                <w:top w:val="none" w:sz="0" w:space="0" w:color="auto"/>
                                <w:left w:val="none" w:sz="0" w:space="0" w:color="auto"/>
                                <w:bottom w:val="none" w:sz="0" w:space="0" w:color="auto"/>
                                <w:right w:val="none" w:sz="0" w:space="0" w:color="auto"/>
                              </w:divBdr>
                              <w:divsChild>
                                <w:div w:id="414978497">
                                  <w:marLeft w:val="0"/>
                                  <w:marRight w:val="0"/>
                                  <w:marTop w:val="0"/>
                                  <w:marBottom w:val="0"/>
                                  <w:divBdr>
                                    <w:top w:val="none" w:sz="0" w:space="0" w:color="auto"/>
                                    <w:left w:val="none" w:sz="0" w:space="0" w:color="auto"/>
                                    <w:bottom w:val="none" w:sz="0" w:space="0" w:color="auto"/>
                                    <w:right w:val="none" w:sz="0" w:space="0" w:color="auto"/>
                                  </w:divBdr>
                                  <w:divsChild>
                                    <w:div w:id="11503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09379">
                              <w:marLeft w:val="0"/>
                              <w:marRight w:val="0"/>
                              <w:marTop w:val="0"/>
                              <w:marBottom w:val="0"/>
                              <w:divBdr>
                                <w:top w:val="none" w:sz="0" w:space="0" w:color="auto"/>
                                <w:left w:val="none" w:sz="0" w:space="0" w:color="auto"/>
                                <w:bottom w:val="none" w:sz="0" w:space="0" w:color="auto"/>
                                <w:right w:val="none" w:sz="0" w:space="0" w:color="auto"/>
                              </w:divBdr>
                              <w:divsChild>
                                <w:div w:id="1293631406">
                                  <w:marLeft w:val="0"/>
                                  <w:marRight w:val="0"/>
                                  <w:marTop w:val="0"/>
                                  <w:marBottom w:val="0"/>
                                  <w:divBdr>
                                    <w:top w:val="none" w:sz="0" w:space="0" w:color="auto"/>
                                    <w:left w:val="none" w:sz="0" w:space="0" w:color="auto"/>
                                    <w:bottom w:val="none" w:sz="0" w:space="0" w:color="auto"/>
                                    <w:right w:val="none" w:sz="0" w:space="0" w:color="auto"/>
                                  </w:divBdr>
                                  <w:divsChild>
                                    <w:div w:id="19112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9924">
                              <w:marLeft w:val="0"/>
                              <w:marRight w:val="0"/>
                              <w:marTop w:val="0"/>
                              <w:marBottom w:val="0"/>
                              <w:divBdr>
                                <w:top w:val="none" w:sz="0" w:space="0" w:color="auto"/>
                                <w:left w:val="none" w:sz="0" w:space="0" w:color="auto"/>
                                <w:bottom w:val="none" w:sz="0" w:space="0" w:color="auto"/>
                                <w:right w:val="none" w:sz="0" w:space="0" w:color="auto"/>
                              </w:divBdr>
                              <w:divsChild>
                                <w:div w:id="479159199">
                                  <w:marLeft w:val="0"/>
                                  <w:marRight w:val="0"/>
                                  <w:marTop w:val="0"/>
                                  <w:marBottom w:val="0"/>
                                  <w:divBdr>
                                    <w:top w:val="none" w:sz="0" w:space="0" w:color="auto"/>
                                    <w:left w:val="none" w:sz="0" w:space="0" w:color="auto"/>
                                    <w:bottom w:val="none" w:sz="0" w:space="0" w:color="auto"/>
                                    <w:right w:val="none" w:sz="0" w:space="0" w:color="auto"/>
                                  </w:divBdr>
                                  <w:divsChild>
                                    <w:div w:id="16841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0695">
                              <w:marLeft w:val="0"/>
                              <w:marRight w:val="0"/>
                              <w:marTop w:val="0"/>
                              <w:marBottom w:val="0"/>
                              <w:divBdr>
                                <w:top w:val="none" w:sz="0" w:space="0" w:color="auto"/>
                                <w:left w:val="none" w:sz="0" w:space="0" w:color="auto"/>
                                <w:bottom w:val="none" w:sz="0" w:space="0" w:color="auto"/>
                                <w:right w:val="none" w:sz="0" w:space="0" w:color="auto"/>
                              </w:divBdr>
                              <w:divsChild>
                                <w:div w:id="560364322">
                                  <w:marLeft w:val="0"/>
                                  <w:marRight w:val="0"/>
                                  <w:marTop w:val="0"/>
                                  <w:marBottom w:val="0"/>
                                  <w:divBdr>
                                    <w:top w:val="none" w:sz="0" w:space="0" w:color="auto"/>
                                    <w:left w:val="none" w:sz="0" w:space="0" w:color="auto"/>
                                    <w:bottom w:val="none" w:sz="0" w:space="0" w:color="auto"/>
                                    <w:right w:val="none" w:sz="0" w:space="0" w:color="auto"/>
                                  </w:divBdr>
                                  <w:divsChild>
                                    <w:div w:id="11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6716">
                              <w:marLeft w:val="0"/>
                              <w:marRight w:val="0"/>
                              <w:marTop w:val="0"/>
                              <w:marBottom w:val="0"/>
                              <w:divBdr>
                                <w:top w:val="none" w:sz="0" w:space="0" w:color="auto"/>
                                <w:left w:val="none" w:sz="0" w:space="0" w:color="auto"/>
                                <w:bottom w:val="none" w:sz="0" w:space="0" w:color="auto"/>
                                <w:right w:val="none" w:sz="0" w:space="0" w:color="auto"/>
                              </w:divBdr>
                              <w:divsChild>
                                <w:div w:id="1125201256">
                                  <w:marLeft w:val="0"/>
                                  <w:marRight w:val="0"/>
                                  <w:marTop w:val="0"/>
                                  <w:marBottom w:val="0"/>
                                  <w:divBdr>
                                    <w:top w:val="none" w:sz="0" w:space="0" w:color="auto"/>
                                    <w:left w:val="none" w:sz="0" w:space="0" w:color="auto"/>
                                    <w:bottom w:val="none" w:sz="0" w:space="0" w:color="auto"/>
                                    <w:right w:val="none" w:sz="0" w:space="0" w:color="auto"/>
                                  </w:divBdr>
                                  <w:divsChild>
                                    <w:div w:id="1819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0410">
                              <w:marLeft w:val="0"/>
                              <w:marRight w:val="0"/>
                              <w:marTop w:val="0"/>
                              <w:marBottom w:val="0"/>
                              <w:divBdr>
                                <w:top w:val="none" w:sz="0" w:space="0" w:color="auto"/>
                                <w:left w:val="none" w:sz="0" w:space="0" w:color="auto"/>
                                <w:bottom w:val="none" w:sz="0" w:space="0" w:color="auto"/>
                                <w:right w:val="none" w:sz="0" w:space="0" w:color="auto"/>
                              </w:divBdr>
                              <w:divsChild>
                                <w:div w:id="753547374">
                                  <w:marLeft w:val="0"/>
                                  <w:marRight w:val="0"/>
                                  <w:marTop w:val="0"/>
                                  <w:marBottom w:val="0"/>
                                  <w:divBdr>
                                    <w:top w:val="none" w:sz="0" w:space="0" w:color="auto"/>
                                    <w:left w:val="none" w:sz="0" w:space="0" w:color="auto"/>
                                    <w:bottom w:val="none" w:sz="0" w:space="0" w:color="auto"/>
                                    <w:right w:val="none" w:sz="0" w:space="0" w:color="auto"/>
                                  </w:divBdr>
                                  <w:divsChild>
                                    <w:div w:id="20093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8348">
                              <w:marLeft w:val="0"/>
                              <w:marRight w:val="0"/>
                              <w:marTop w:val="0"/>
                              <w:marBottom w:val="0"/>
                              <w:divBdr>
                                <w:top w:val="none" w:sz="0" w:space="0" w:color="auto"/>
                                <w:left w:val="none" w:sz="0" w:space="0" w:color="auto"/>
                                <w:bottom w:val="none" w:sz="0" w:space="0" w:color="auto"/>
                                <w:right w:val="none" w:sz="0" w:space="0" w:color="auto"/>
                              </w:divBdr>
                              <w:divsChild>
                                <w:div w:id="1181898036">
                                  <w:marLeft w:val="0"/>
                                  <w:marRight w:val="0"/>
                                  <w:marTop w:val="0"/>
                                  <w:marBottom w:val="0"/>
                                  <w:divBdr>
                                    <w:top w:val="none" w:sz="0" w:space="0" w:color="auto"/>
                                    <w:left w:val="none" w:sz="0" w:space="0" w:color="auto"/>
                                    <w:bottom w:val="none" w:sz="0" w:space="0" w:color="auto"/>
                                    <w:right w:val="none" w:sz="0" w:space="0" w:color="auto"/>
                                  </w:divBdr>
                                  <w:divsChild>
                                    <w:div w:id="15264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7680">
                              <w:marLeft w:val="0"/>
                              <w:marRight w:val="0"/>
                              <w:marTop w:val="0"/>
                              <w:marBottom w:val="0"/>
                              <w:divBdr>
                                <w:top w:val="none" w:sz="0" w:space="0" w:color="auto"/>
                                <w:left w:val="none" w:sz="0" w:space="0" w:color="auto"/>
                                <w:bottom w:val="none" w:sz="0" w:space="0" w:color="auto"/>
                                <w:right w:val="none" w:sz="0" w:space="0" w:color="auto"/>
                              </w:divBdr>
                              <w:divsChild>
                                <w:div w:id="951400375">
                                  <w:marLeft w:val="0"/>
                                  <w:marRight w:val="0"/>
                                  <w:marTop w:val="0"/>
                                  <w:marBottom w:val="0"/>
                                  <w:divBdr>
                                    <w:top w:val="none" w:sz="0" w:space="0" w:color="auto"/>
                                    <w:left w:val="none" w:sz="0" w:space="0" w:color="auto"/>
                                    <w:bottom w:val="none" w:sz="0" w:space="0" w:color="auto"/>
                                    <w:right w:val="none" w:sz="0" w:space="0" w:color="auto"/>
                                  </w:divBdr>
                                  <w:divsChild>
                                    <w:div w:id="9226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499">
                              <w:marLeft w:val="0"/>
                              <w:marRight w:val="0"/>
                              <w:marTop w:val="0"/>
                              <w:marBottom w:val="0"/>
                              <w:divBdr>
                                <w:top w:val="none" w:sz="0" w:space="0" w:color="auto"/>
                                <w:left w:val="none" w:sz="0" w:space="0" w:color="auto"/>
                                <w:bottom w:val="none" w:sz="0" w:space="0" w:color="auto"/>
                                <w:right w:val="none" w:sz="0" w:space="0" w:color="auto"/>
                              </w:divBdr>
                              <w:divsChild>
                                <w:div w:id="1538004029">
                                  <w:marLeft w:val="0"/>
                                  <w:marRight w:val="0"/>
                                  <w:marTop w:val="0"/>
                                  <w:marBottom w:val="0"/>
                                  <w:divBdr>
                                    <w:top w:val="none" w:sz="0" w:space="0" w:color="auto"/>
                                    <w:left w:val="none" w:sz="0" w:space="0" w:color="auto"/>
                                    <w:bottom w:val="none" w:sz="0" w:space="0" w:color="auto"/>
                                    <w:right w:val="none" w:sz="0" w:space="0" w:color="auto"/>
                                  </w:divBdr>
                                  <w:divsChild>
                                    <w:div w:id="14368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106781">
      <w:bodyDiv w:val="1"/>
      <w:marLeft w:val="0"/>
      <w:marRight w:val="0"/>
      <w:marTop w:val="0"/>
      <w:marBottom w:val="0"/>
      <w:divBdr>
        <w:top w:val="none" w:sz="0" w:space="0" w:color="auto"/>
        <w:left w:val="none" w:sz="0" w:space="0" w:color="auto"/>
        <w:bottom w:val="none" w:sz="0" w:space="0" w:color="auto"/>
        <w:right w:val="none" w:sz="0" w:space="0" w:color="auto"/>
      </w:divBdr>
      <w:divsChild>
        <w:div w:id="2106725747">
          <w:marLeft w:val="0"/>
          <w:marRight w:val="0"/>
          <w:marTop w:val="0"/>
          <w:marBottom w:val="0"/>
          <w:divBdr>
            <w:top w:val="none" w:sz="0" w:space="0" w:color="auto"/>
            <w:left w:val="none" w:sz="0" w:space="0" w:color="auto"/>
            <w:bottom w:val="none" w:sz="0" w:space="0" w:color="auto"/>
            <w:right w:val="none" w:sz="0" w:space="0" w:color="auto"/>
          </w:divBdr>
          <w:divsChild>
            <w:div w:id="125477992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08900999">
                  <w:marLeft w:val="-4275"/>
                  <w:marRight w:val="0"/>
                  <w:marTop w:val="0"/>
                  <w:marBottom w:val="0"/>
                  <w:divBdr>
                    <w:top w:val="none" w:sz="0" w:space="0" w:color="auto"/>
                    <w:left w:val="none" w:sz="0" w:space="0" w:color="auto"/>
                    <w:bottom w:val="none" w:sz="0" w:space="0" w:color="auto"/>
                    <w:right w:val="none" w:sz="0" w:space="0" w:color="auto"/>
                  </w:divBdr>
                  <w:divsChild>
                    <w:div w:id="9228926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0322500">
                          <w:marLeft w:val="0"/>
                          <w:marRight w:val="0"/>
                          <w:marTop w:val="0"/>
                          <w:marBottom w:val="0"/>
                          <w:divBdr>
                            <w:top w:val="none" w:sz="0" w:space="0" w:color="auto"/>
                            <w:left w:val="none" w:sz="0" w:space="0" w:color="auto"/>
                            <w:bottom w:val="none" w:sz="0" w:space="0" w:color="auto"/>
                            <w:right w:val="none" w:sz="0" w:space="0" w:color="auto"/>
                          </w:divBdr>
                          <w:divsChild>
                            <w:div w:id="1223517998">
                              <w:marLeft w:val="0"/>
                              <w:marRight w:val="0"/>
                              <w:marTop w:val="0"/>
                              <w:marBottom w:val="0"/>
                              <w:divBdr>
                                <w:top w:val="none" w:sz="0" w:space="0" w:color="auto"/>
                                <w:left w:val="none" w:sz="0" w:space="0" w:color="auto"/>
                                <w:bottom w:val="none" w:sz="0" w:space="0" w:color="auto"/>
                                <w:right w:val="none" w:sz="0" w:space="0" w:color="auto"/>
                              </w:divBdr>
                              <w:divsChild>
                                <w:div w:id="1973780097">
                                  <w:marLeft w:val="0"/>
                                  <w:marRight w:val="0"/>
                                  <w:marTop w:val="0"/>
                                  <w:marBottom w:val="0"/>
                                  <w:divBdr>
                                    <w:top w:val="none" w:sz="0" w:space="0" w:color="auto"/>
                                    <w:left w:val="none" w:sz="0" w:space="0" w:color="auto"/>
                                    <w:bottom w:val="none" w:sz="0" w:space="0" w:color="auto"/>
                                    <w:right w:val="none" w:sz="0" w:space="0" w:color="auto"/>
                                  </w:divBdr>
                                  <w:divsChild>
                                    <w:div w:id="11630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9860">
                              <w:marLeft w:val="0"/>
                              <w:marRight w:val="0"/>
                              <w:marTop w:val="0"/>
                              <w:marBottom w:val="0"/>
                              <w:divBdr>
                                <w:top w:val="none" w:sz="0" w:space="0" w:color="auto"/>
                                <w:left w:val="none" w:sz="0" w:space="0" w:color="auto"/>
                                <w:bottom w:val="none" w:sz="0" w:space="0" w:color="auto"/>
                                <w:right w:val="none" w:sz="0" w:space="0" w:color="auto"/>
                              </w:divBdr>
                              <w:divsChild>
                                <w:div w:id="1646858067">
                                  <w:marLeft w:val="0"/>
                                  <w:marRight w:val="0"/>
                                  <w:marTop w:val="0"/>
                                  <w:marBottom w:val="0"/>
                                  <w:divBdr>
                                    <w:top w:val="none" w:sz="0" w:space="0" w:color="auto"/>
                                    <w:left w:val="none" w:sz="0" w:space="0" w:color="auto"/>
                                    <w:bottom w:val="none" w:sz="0" w:space="0" w:color="auto"/>
                                    <w:right w:val="none" w:sz="0" w:space="0" w:color="auto"/>
                                  </w:divBdr>
                                  <w:divsChild>
                                    <w:div w:id="19538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49916">
                              <w:marLeft w:val="0"/>
                              <w:marRight w:val="0"/>
                              <w:marTop w:val="0"/>
                              <w:marBottom w:val="0"/>
                              <w:divBdr>
                                <w:top w:val="none" w:sz="0" w:space="0" w:color="auto"/>
                                <w:left w:val="none" w:sz="0" w:space="0" w:color="auto"/>
                                <w:bottom w:val="none" w:sz="0" w:space="0" w:color="auto"/>
                                <w:right w:val="none" w:sz="0" w:space="0" w:color="auto"/>
                              </w:divBdr>
                              <w:divsChild>
                                <w:div w:id="62678434">
                                  <w:marLeft w:val="0"/>
                                  <w:marRight w:val="0"/>
                                  <w:marTop w:val="0"/>
                                  <w:marBottom w:val="0"/>
                                  <w:divBdr>
                                    <w:top w:val="none" w:sz="0" w:space="0" w:color="auto"/>
                                    <w:left w:val="none" w:sz="0" w:space="0" w:color="auto"/>
                                    <w:bottom w:val="none" w:sz="0" w:space="0" w:color="auto"/>
                                    <w:right w:val="none" w:sz="0" w:space="0" w:color="auto"/>
                                  </w:divBdr>
                                </w:div>
                              </w:divsChild>
                            </w:div>
                            <w:div w:id="575673635">
                              <w:marLeft w:val="0"/>
                              <w:marRight w:val="0"/>
                              <w:marTop w:val="0"/>
                              <w:marBottom w:val="0"/>
                              <w:divBdr>
                                <w:top w:val="none" w:sz="0" w:space="0" w:color="auto"/>
                                <w:left w:val="none" w:sz="0" w:space="0" w:color="auto"/>
                                <w:bottom w:val="none" w:sz="0" w:space="0" w:color="auto"/>
                                <w:right w:val="none" w:sz="0" w:space="0" w:color="auto"/>
                              </w:divBdr>
                              <w:divsChild>
                                <w:div w:id="933366522">
                                  <w:marLeft w:val="0"/>
                                  <w:marRight w:val="0"/>
                                  <w:marTop w:val="0"/>
                                  <w:marBottom w:val="0"/>
                                  <w:divBdr>
                                    <w:top w:val="none" w:sz="0" w:space="0" w:color="auto"/>
                                    <w:left w:val="none" w:sz="0" w:space="0" w:color="auto"/>
                                    <w:bottom w:val="none" w:sz="0" w:space="0" w:color="auto"/>
                                    <w:right w:val="none" w:sz="0" w:space="0" w:color="auto"/>
                                  </w:divBdr>
                                  <w:divsChild>
                                    <w:div w:id="19636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080">
                              <w:marLeft w:val="0"/>
                              <w:marRight w:val="0"/>
                              <w:marTop w:val="0"/>
                              <w:marBottom w:val="0"/>
                              <w:divBdr>
                                <w:top w:val="none" w:sz="0" w:space="0" w:color="auto"/>
                                <w:left w:val="none" w:sz="0" w:space="0" w:color="auto"/>
                                <w:bottom w:val="none" w:sz="0" w:space="0" w:color="auto"/>
                                <w:right w:val="none" w:sz="0" w:space="0" w:color="auto"/>
                              </w:divBdr>
                              <w:divsChild>
                                <w:div w:id="1613586772">
                                  <w:marLeft w:val="0"/>
                                  <w:marRight w:val="0"/>
                                  <w:marTop w:val="0"/>
                                  <w:marBottom w:val="0"/>
                                  <w:divBdr>
                                    <w:top w:val="none" w:sz="0" w:space="0" w:color="auto"/>
                                    <w:left w:val="none" w:sz="0" w:space="0" w:color="auto"/>
                                    <w:bottom w:val="none" w:sz="0" w:space="0" w:color="auto"/>
                                    <w:right w:val="none" w:sz="0" w:space="0" w:color="auto"/>
                                  </w:divBdr>
                                  <w:divsChild>
                                    <w:div w:id="21471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9726">
                              <w:marLeft w:val="0"/>
                              <w:marRight w:val="0"/>
                              <w:marTop w:val="0"/>
                              <w:marBottom w:val="0"/>
                              <w:divBdr>
                                <w:top w:val="none" w:sz="0" w:space="0" w:color="auto"/>
                                <w:left w:val="none" w:sz="0" w:space="0" w:color="auto"/>
                                <w:bottom w:val="none" w:sz="0" w:space="0" w:color="auto"/>
                                <w:right w:val="none" w:sz="0" w:space="0" w:color="auto"/>
                              </w:divBdr>
                              <w:divsChild>
                                <w:div w:id="1808429557">
                                  <w:marLeft w:val="0"/>
                                  <w:marRight w:val="0"/>
                                  <w:marTop w:val="0"/>
                                  <w:marBottom w:val="0"/>
                                  <w:divBdr>
                                    <w:top w:val="none" w:sz="0" w:space="0" w:color="auto"/>
                                    <w:left w:val="none" w:sz="0" w:space="0" w:color="auto"/>
                                    <w:bottom w:val="none" w:sz="0" w:space="0" w:color="auto"/>
                                    <w:right w:val="none" w:sz="0" w:space="0" w:color="auto"/>
                                  </w:divBdr>
                                </w:div>
                              </w:divsChild>
                            </w:div>
                            <w:div w:id="1194268615">
                              <w:marLeft w:val="0"/>
                              <w:marRight w:val="0"/>
                              <w:marTop w:val="0"/>
                              <w:marBottom w:val="0"/>
                              <w:divBdr>
                                <w:top w:val="none" w:sz="0" w:space="0" w:color="auto"/>
                                <w:left w:val="none" w:sz="0" w:space="0" w:color="auto"/>
                                <w:bottom w:val="none" w:sz="0" w:space="0" w:color="auto"/>
                                <w:right w:val="none" w:sz="0" w:space="0" w:color="auto"/>
                              </w:divBdr>
                              <w:divsChild>
                                <w:div w:id="1532915448">
                                  <w:marLeft w:val="0"/>
                                  <w:marRight w:val="0"/>
                                  <w:marTop w:val="0"/>
                                  <w:marBottom w:val="0"/>
                                  <w:divBdr>
                                    <w:top w:val="none" w:sz="0" w:space="0" w:color="auto"/>
                                    <w:left w:val="none" w:sz="0" w:space="0" w:color="auto"/>
                                    <w:bottom w:val="none" w:sz="0" w:space="0" w:color="auto"/>
                                    <w:right w:val="none" w:sz="0" w:space="0" w:color="auto"/>
                                  </w:divBdr>
                                  <w:divsChild>
                                    <w:div w:id="36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892">
                              <w:marLeft w:val="0"/>
                              <w:marRight w:val="0"/>
                              <w:marTop w:val="0"/>
                              <w:marBottom w:val="0"/>
                              <w:divBdr>
                                <w:top w:val="none" w:sz="0" w:space="0" w:color="auto"/>
                                <w:left w:val="none" w:sz="0" w:space="0" w:color="auto"/>
                                <w:bottom w:val="none" w:sz="0" w:space="0" w:color="auto"/>
                                <w:right w:val="none" w:sz="0" w:space="0" w:color="auto"/>
                              </w:divBdr>
                              <w:divsChild>
                                <w:div w:id="1282299816">
                                  <w:marLeft w:val="0"/>
                                  <w:marRight w:val="0"/>
                                  <w:marTop w:val="0"/>
                                  <w:marBottom w:val="0"/>
                                  <w:divBdr>
                                    <w:top w:val="none" w:sz="0" w:space="0" w:color="auto"/>
                                    <w:left w:val="none" w:sz="0" w:space="0" w:color="auto"/>
                                    <w:bottom w:val="none" w:sz="0" w:space="0" w:color="auto"/>
                                    <w:right w:val="none" w:sz="0" w:space="0" w:color="auto"/>
                                  </w:divBdr>
                                </w:div>
                              </w:divsChild>
                            </w:div>
                            <w:div w:id="565068256">
                              <w:marLeft w:val="0"/>
                              <w:marRight w:val="0"/>
                              <w:marTop w:val="0"/>
                              <w:marBottom w:val="0"/>
                              <w:divBdr>
                                <w:top w:val="none" w:sz="0" w:space="0" w:color="auto"/>
                                <w:left w:val="none" w:sz="0" w:space="0" w:color="auto"/>
                                <w:bottom w:val="none" w:sz="0" w:space="0" w:color="auto"/>
                                <w:right w:val="none" w:sz="0" w:space="0" w:color="auto"/>
                              </w:divBdr>
                              <w:divsChild>
                                <w:div w:id="133301032">
                                  <w:marLeft w:val="0"/>
                                  <w:marRight w:val="0"/>
                                  <w:marTop w:val="0"/>
                                  <w:marBottom w:val="0"/>
                                  <w:divBdr>
                                    <w:top w:val="none" w:sz="0" w:space="0" w:color="auto"/>
                                    <w:left w:val="none" w:sz="0" w:space="0" w:color="auto"/>
                                    <w:bottom w:val="none" w:sz="0" w:space="0" w:color="auto"/>
                                    <w:right w:val="none" w:sz="0" w:space="0" w:color="auto"/>
                                  </w:divBdr>
                                  <w:divsChild>
                                    <w:div w:id="4109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9214">
                              <w:marLeft w:val="0"/>
                              <w:marRight w:val="0"/>
                              <w:marTop w:val="0"/>
                              <w:marBottom w:val="0"/>
                              <w:divBdr>
                                <w:top w:val="none" w:sz="0" w:space="0" w:color="auto"/>
                                <w:left w:val="none" w:sz="0" w:space="0" w:color="auto"/>
                                <w:bottom w:val="none" w:sz="0" w:space="0" w:color="auto"/>
                                <w:right w:val="none" w:sz="0" w:space="0" w:color="auto"/>
                              </w:divBdr>
                              <w:divsChild>
                                <w:div w:id="1323654127">
                                  <w:marLeft w:val="0"/>
                                  <w:marRight w:val="0"/>
                                  <w:marTop w:val="0"/>
                                  <w:marBottom w:val="0"/>
                                  <w:divBdr>
                                    <w:top w:val="none" w:sz="0" w:space="0" w:color="auto"/>
                                    <w:left w:val="none" w:sz="0" w:space="0" w:color="auto"/>
                                    <w:bottom w:val="none" w:sz="0" w:space="0" w:color="auto"/>
                                    <w:right w:val="none" w:sz="0" w:space="0" w:color="auto"/>
                                  </w:divBdr>
                                </w:div>
                              </w:divsChild>
                            </w:div>
                            <w:div w:id="73670326">
                              <w:marLeft w:val="0"/>
                              <w:marRight w:val="0"/>
                              <w:marTop w:val="0"/>
                              <w:marBottom w:val="0"/>
                              <w:divBdr>
                                <w:top w:val="none" w:sz="0" w:space="0" w:color="auto"/>
                                <w:left w:val="none" w:sz="0" w:space="0" w:color="auto"/>
                                <w:bottom w:val="none" w:sz="0" w:space="0" w:color="auto"/>
                                <w:right w:val="none" w:sz="0" w:space="0" w:color="auto"/>
                              </w:divBdr>
                              <w:divsChild>
                                <w:div w:id="1631397871">
                                  <w:marLeft w:val="0"/>
                                  <w:marRight w:val="0"/>
                                  <w:marTop w:val="0"/>
                                  <w:marBottom w:val="0"/>
                                  <w:divBdr>
                                    <w:top w:val="none" w:sz="0" w:space="0" w:color="auto"/>
                                    <w:left w:val="none" w:sz="0" w:space="0" w:color="auto"/>
                                    <w:bottom w:val="none" w:sz="0" w:space="0" w:color="auto"/>
                                    <w:right w:val="none" w:sz="0" w:space="0" w:color="auto"/>
                                  </w:divBdr>
                                  <w:divsChild>
                                    <w:div w:id="1707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4049">
                              <w:marLeft w:val="0"/>
                              <w:marRight w:val="0"/>
                              <w:marTop w:val="0"/>
                              <w:marBottom w:val="0"/>
                              <w:divBdr>
                                <w:top w:val="none" w:sz="0" w:space="0" w:color="auto"/>
                                <w:left w:val="none" w:sz="0" w:space="0" w:color="auto"/>
                                <w:bottom w:val="none" w:sz="0" w:space="0" w:color="auto"/>
                                <w:right w:val="none" w:sz="0" w:space="0" w:color="auto"/>
                              </w:divBdr>
                              <w:divsChild>
                                <w:div w:id="809783685">
                                  <w:marLeft w:val="0"/>
                                  <w:marRight w:val="0"/>
                                  <w:marTop w:val="0"/>
                                  <w:marBottom w:val="0"/>
                                  <w:divBdr>
                                    <w:top w:val="none" w:sz="0" w:space="0" w:color="auto"/>
                                    <w:left w:val="none" w:sz="0" w:space="0" w:color="auto"/>
                                    <w:bottom w:val="none" w:sz="0" w:space="0" w:color="auto"/>
                                    <w:right w:val="none" w:sz="0" w:space="0" w:color="auto"/>
                                  </w:divBdr>
                                </w:div>
                              </w:divsChild>
                            </w:div>
                            <w:div w:id="121072682">
                              <w:marLeft w:val="0"/>
                              <w:marRight w:val="0"/>
                              <w:marTop w:val="0"/>
                              <w:marBottom w:val="0"/>
                              <w:divBdr>
                                <w:top w:val="none" w:sz="0" w:space="0" w:color="auto"/>
                                <w:left w:val="none" w:sz="0" w:space="0" w:color="auto"/>
                                <w:bottom w:val="none" w:sz="0" w:space="0" w:color="auto"/>
                                <w:right w:val="none" w:sz="0" w:space="0" w:color="auto"/>
                              </w:divBdr>
                              <w:divsChild>
                                <w:div w:id="514654361">
                                  <w:marLeft w:val="0"/>
                                  <w:marRight w:val="0"/>
                                  <w:marTop w:val="0"/>
                                  <w:marBottom w:val="0"/>
                                  <w:divBdr>
                                    <w:top w:val="none" w:sz="0" w:space="0" w:color="auto"/>
                                    <w:left w:val="none" w:sz="0" w:space="0" w:color="auto"/>
                                    <w:bottom w:val="none" w:sz="0" w:space="0" w:color="auto"/>
                                    <w:right w:val="none" w:sz="0" w:space="0" w:color="auto"/>
                                  </w:divBdr>
                                  <w:divsChild>
                                    <w:div w:id="20529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7">
                              <w:marLeft w:val="0"/>
                              <w:marRight w:val="0"/>
                              <w:marTop w:val="0"/>
                              <w:marBottom w:val="0"/>
                              <w:divBdr>
                                <w:top w:val="none" w:sz="0" w:space="0" w:color="auto"/>
                                <w:left w:val="none" w:sz="0" w:space="0" w:color="auto"/>
                                <w:bottom w:val="none" w:sz="0" w:space="0" w:color="auto"/>
                                <w:right w:val="none" w:sz="0" w:space="0" w:color="auto"/>
                              </w:divBdr>
                              <w:divsChild>
                                <w:div w:id="252318631">
                                  <w:marLeft w:val="0"/>
                                  <w:marRight w:val="0"/>
                                  <w:marTop w:val="0"/>
                                  <w:marBottom w:val="0"/>
                                  <w:divBdr>
                                    <w:top w:val="none" w:sz="0" w:space="0" w:color="auto"/>
                                    <w:left w:val="none" w:sz="0" w:space="0" w:color="auto"/>
                                    <w:bottom w:val="none" w:sz="0" w:space="0" w:color="auto"/>
                                    <w:right w:val="none" w:sz="0" w:space="0" w:color="auto"/>
                                  </w:divBdr>
                                  <w:divsChild>
                                    <w:div w:id="1079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4810">
                              <w:marLeft w:val="0"/>
                              <w:marRight w:val="0"/>
                              <w:marTop w:val="0"/>
                              <w:marBottom w:val="0"/>
                              <w:divBdr>
                                <w:top w:val="none" w:sz="0" w:space="0" w:color="auto"/>
                                <w:left w:val="none" w:sz="0" w:space="0" w:color="auto"/>
                                <w:bottom w:val="none" w:sz="0" w:space="0" w:color="auto"/>
                                <w:right w:val="none" w:sz="0" w:space="0" w:color="auto"/>
                              </w:divBdr>
                              <w:divsChild>
                                <w:div w:id="300697264">
                                  <w:marLeft w:val="0"/>
                                  <w:marRight w:val="0"/>
                                  <w:marTop w:val="0"/>
                                  <w:marBottom w:val="0"/>
                                  <w:divBdr>
                                    <w:top w:val="none" w:sz="0" w:space="0" w:color="auto"/>
                                    <w:left w:val="none" w:sz="0" w:space="0" w:color="auto"/>
                                    <w:bottom w:val="none" w:sz="0" w:space="0" w:color="auto"/>
                                    <w:right w:val="none" w:sz="0" w:space="0" w:color="auto"/>
                                  </w:divBdr>
                                </w:div>
                              </w:divsChild>
                            </w:div>
                            <w:div w:id="344864175">
                              <w:marLeft w:val="0"/>
                              <w:marRight w:val="0"/>
                              <w:marTop w:val="0"/>
                              <w:marBottom w:val="0"/>
                              <w:divBdr>
                                <w:top w:val="none" w:sz="0" w:space="0" w:color="auto"/>
                                <w:left w:val="none" w:sz="0" w:space="0" w:color="auto"/>
                                <w:bottom w:val="none" w:sz="0" w:space="0" w:color="auto"/>
                                <w:right w:val="none" w:sz="0" w:space="0" w:color="auto"/>
                              </w:divBdr>
                              <w:divsChild>
                                <w:div w:id="692460086">
                                  <w:marLeft w:val="0"/>
                                  <w:marRight w:val="0"/>
                                  <w:marTop w:val="0"/>
                                  <w:marBottom w:val="0"/>
                                  <w:divBdr>
                                    <w:top w:val="none" w:sz="0" w:space="0" w:color="auto"/>
                                    <w:left w:val="none" w:sz="0" w:space="0" w:color="auto"/>
                                    <w:bottom w:val="none" w:sz="0" w:space="0" w:color="auto"/>
                                    <w:right w:val="none" w:sz="0" w:space="0" w:color="auto"/>
                                  </w:divBdr>
                                  <w:divsChild>
                                    <w:div w:id="12556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6840">
                              <w:marLeft w:val="0"/>
                              <w:marRight w:val="0"/>
                              <w:marTop w:val="0"/>
                              <w:marBottom w:val="0"/>
                              <w:divBdr>
                                <w:top w:val="none" w:sz="0" w:space="0" w:color="auto"/>
                                <w:left w:val="none" w:sz="0" w:space="0" w:color="auto"/>
                                <w:bottom w:val="none" w:sz="0" w:space="0" w:color="auto"/>
                                <w:right w:val="none" w:sz="0" w:space="0" w:color="auto"/>
                              </w:divBdr>
                              <w:divsChild>
                                <w:div w:id="1376811956">
                                  <w:marLeft w:val="0"/>
                                  <w:marRight w:val="0"/>
                                  <w:marTop w:val="0"/>
                                  <w:marBottom w:val="0"/>
                                  <w:divBdr>
                                    <w:top w:val="none" w:sz="0" w:space="0" w:color="auto"/>
                                    <w:left w:val="none" w:sz="0" w:space="0" w:color="auto"/>
                                    <w:bottom w:val="none" w:sz="0" w:space="0" w:color="auto"/>
                                    <w:right w:val="none" w:sz="0" w:space="0" w:color="auto"/>
                                  </w:divBdr>
                                  <w:divsChild>
                                    <w:div w:id="3895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123">
                              <w:marLeft w:val="0"/>
                              <w:marRight w:val="0"/>
                              <w:marTop w:val="0"/>
                              <w:marBottom w:val="0"/>
                              <w:divBdr>
                                <w:top w:val="none" w:sz="0" w:space="0" w:color="auto"/>
                                <w:left w:val="none" w:sz="0" w:space="0" w:color="auto"/>
                                <w:bottom w:val="none" w:sz="0" w:space="0" w:color="auto"/>
                                <w:right w:val="none" w:sz="0" w:space="0" w:color="auto"/>
                              </w:divBdr>
                              <w:divsChild>
                                <w:div w:id="2023702162">
                                  <w:marLeft w:val="0"/>
                                  <w:marRight w:val="0"/>
                                  <w:marTop w:val="0"/>
                                  <w:marBottom w:val="0"/>
                                  <w:divBdr>
                                    <w:top w:val="none" w:sz="0" w:space="0" w:color="auto"/>
                                    <w:left w:val="none" w:sz="0" w:space="0" w:color="auto"/>
                                    <w:bottom w:val="none" w:sz="0" w:space="0" w:color="auto"/>
                                    <w:right w:val="none" w:sz="0" w:space="0" w:color="auto"/>
                                  </w:divBdr>
                                  <w:divsChild>
                                    <w:div w:id="18150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6276">
                              <w:marLeft w:val="0"/>
                              <w:marRight w:val="0"/>
                              <w:marTop w:val="0"/>
                              <w:marBottom w:val="0"/>
                              <w:divBdr>
                                <w:top w:val="none" w:sz="0" w:space="0" w:color="auto"/>
                                <w:left w:val="none" w:sz="0" w:space="0" w:color="auto"/>
                                <w:bottom w:val="none" w:sz="0" w:space="0" w:color="auto"/>
                                <w:right w:val="none" w:sz="0" w:space="0" w:color="auto"/>
                              </w:divBdr>
                              <w:divsChild>
                                <w:div w:id="1508400237">
                                  <w:marLeft w:val="0"/>
                                  <w:marRight w:val="0"/>
                                  <w:marTop w:val="0"/>
                                  <w:marBottom w:val="0"/>
                                  <w:divBdr>
                                    <w:top w:val="none" w:sz="0" w:space="0" w:color="auto"/>
                                    <w:left w:val="none" w:sz="0" w:space="0" w:color="auto"/>
                                    <w:bottom w:val="none" w:sz="0" w:space="0" w:color="auto"/>
                                    <w:right w:val="none" w:sz="0" w:space="0" w:color="auto"/>
                                  </w:divBdr>
                                </w:div>
                              </w:divsChild>
                            </w:div>
                            <w:div w:id="568610956">
                              <w:marLeft w:val="0"/>
                              <w:marRight w:val="0"/>
                              <w:marTop w:val="0"/>
                              <w:marBottom w:val="0"/>
                              <w:divBdr>
                                <w:top w:val="none" w:sz="0" w:space="0" w:color="auto"/>
                                <w:left w:val="none" w:sz="0" w:space="0" w:color="auto"/>
                                <w:bottom w:val="none" w:sz="0" w:space="0" w:color="auto"/>
                                <w:right w:val="none" w:sz="0" w:space="0" w:color="auto"/>
                              </w:divBdr>
                              <w:divsChild>
                                <w:div w:id="1779714734">
                                  <w:marLeft w:val="0"/>
                                  <w:marRight w:val="0"/>
                                  <w:marTop w:val="0"/>
                                  <w:marBottom w:val="0"/>
                                  <w:divBdr>
                                    <w:top w:val="none" w:sz="0" w:space="0" w:color="auto"/>
                                    <w:left w:val="none" w:sz="0" w:space="0" w:color="auto"/>
                                    <w:bottom w:val="none" w:sz="0" w:space="0" w:color="auto"/>
                                    <w:right w:val="none" w:sz="0" w:space="0" w:color="auto"/>
                                  </w:divBdr>
                                  <w:divsChild>
                                    <w:div w:id="13080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4671">
                              <w:marLeft w:val="0"/>
                              <w:marRight w:val="0"/>
                              <w:marTop w:val="0"/>
                              <w:marBottom w:val="0"/>
                              <w:divBdr>
                                <w:top w:val="none" w:sz="0" w:space="0" w:color="auto"/>
                                <w:left w:val="none" w:sz="0" w:space="0" w:color="auto"/>
                                <w:bottom w:val="none" w:sz="0" w:space="0" w:color="auto"/>
                                <w:right w:val="none" w:sz="0" w:space="0" w:color="auto"/>
                              </w:divBdr>
                              <w:divsChild>
                                <w:div w:id="595360819">
                                  <w:marLeft w:val="0"/>
                                  <w:marRight w:val="0"/>
                                  <w:marTop w:val="0"/>
                                  <w:marBottom w:val="0"/>
                                  <w:divBdr>
                                    <w:top w:val="none" w:sz="0" w:space="0" w:color="auto"/>
                                    <w:left w:val="none" w:sz="0" w:space="0" w:color="auto"/>
                                    <w:bottom w:val="none" w:sz="0" w:space="0" w:color="auto"/>
                                    <w:right w:val="none" w:sz="0" w:space="0" w:color="auto"/>
                                  </w:divBdr>
                                  <w:divsChild>
                                    <w:div w:id="6882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678118">
      <w:bodyDiv w:val="1"/>
      <w:marLeft w:val="0"/>
      <w:marRight w:val="0"/>
      <w:marTop w:val="0"/>
      <w:marBottom w:val="0"/>
      <w:divBdr>
        <w:top w:val="none" w:sz="0" w:space="0" w:color="auto"/>
        <w:left w:val="none" w:sz="0" w:space="0" w:color="auto"/>
        <w:bottom w:val="none" w:sz="0" w:space="0" w:color="auto"/>
        <w:right w:val="none" w:sz="0" w:space="0" w:color="auto"/>
      </w:divBdr>
      <w:divsChild>
        <w:div w:id="1383169232">
          <w:marLeft w:val="0"/>
          <w:marRight w:val="0"/>
          <w:marTop w:val="0"/>
          <w:marBottom w:val="0"/>
          <w:divBdr>
            <w:top w:val="none" w:sz="0" w:space="0" w:color="auto"/>
            <w:left w:val="none" w:sz="0" w:space="0" w:color="auto"/>
            <w:bottom w:val="none" w:sz="0" w:space="0" w:color="auto"/>
            <w:right w:val="none" w:sz="0" w:space="0" w:color="auto"/>
          </w:divBdr>
          <w:divsChild>
            <w:div w:id="17344237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9552700">
                  <w:marLeft w:val="-4275"/>
                  <w:marRight w:val="0"/>
                  <w:marTop w:val="0"/>
                  <w:marBottom w:val="0"/>
                  <w:divBdr>
                    <w:top w:val="none" w:sz="0" w:space="0" w:color="auto"/>
                    <w:left w:val="none" w:sz="0" w:space="0" w:color="auto"/>
                    <w:bottom w:val="none" w:sz="0" w:space="0" w:color="auto"/>
                    <w:right w:val="none" w:sz="0" w:space="0" w:color="auto"/>
                  </w:divBdr>
                  <w:divsChild>
                    <w:div w:id="120887844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3477986">
                          <w:marLeft w:val="0"/>
                          <w:marRight w:val="0"/>
                          <w:marTop w:val="0"/>
                          <w:marBottom w:val="0"/>
                          <w:divBdr>
                            <w:top w:val="none" w:sz="0" w:space="0" w:color="auto"/>
                            <w:left w:val="none" w:sz="0" w:space="0" w:color="auto"/>
                            <w:bottom w:val="none" w:sz="0" w:space="0" w:color="auto"/>
                            <w:right w:val="none" w:sz="0" w:space="0" w:color="auto"/>
                          </w:divBdr>
                          <w:divsChild>
                            <w:div w:id="451051267">
                              <w:marLeft w:val="0"/>
                              <w:marRight w:val="0"/>
                              <w:marTop w:val="0"/>
                              <w:marBottom w:val="0"/>
                              <w:divBdr>
                                <w:top w:val="none" w:sz="0" w:space="0" w:color="auto"/>
                                <w:left w:val="none" w:sz="0" w:space="0" w:color="auto"/>
                                <w:bottom w:val="none" w:sz="0" w:space="0" w:color="auto"/>
                                <w:right w:val="none" w:sz="0" w:space="0" w:color="auto"/>
                              </w:divBdr>
                              <w:divsChild>
                                <w:div w:id="1959336355">
                                  <w:marLeft w:val="0"/>
                                  <w:marRight w:val="0"/>
                                  <w:marTop w:val="0"/>
                                  <w:marBottom w:val="0"/>
                                  <w:divBdr>
                                    <w:top w:val="none" w:sz="0" w:space="0" w:color="auto"/>
                                    <w:left w:val="none" w:sz="0" w:space="0" w:color="auto"/>
                                    <w:bottom w:val="none" w:sz="0" w:space="0" w:color="auto"/>
                                    <w:right w:val="none" w:sz="0" w:space="0" w:color="auto"/>
                                  </w:divBdr>
                                  <w:divsChild>
                                    <w:div w:id="1507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1326">
                              <w:marLeft w:val="0"/>
                              <w:marRight w:val="0"/>
                              <w:marTop w:val="0"/>
                              <w:marBottom w:val="0"/>
                              <w:divBdr>
                                <w:top w:val="none" w:sz="0" w:space="0" w:color="auto"/>
                                <w:left w:val="none" w:sz="0" w:space="0" w:color="auto"/>
                                <w:bottom w:val="none" w:sz="0" w:space="0" w:color="auto"/>
                                <w:right w:val="none" w:sz="0" w:space="0" w:color="auto"/>
                              </w:divBdr>
                              <w:divsChild>
                                <w:div w:id="1933320925">
                                  <w:marLeft w:val="0"/>
                                  <w:marRight w:val="0"/>
                                  <w:marTop w:val="0"/>
                                  <w:marBottom w:val="0"/>
                                  <w:divBdr>
                                    <w:top w:val="none" w:sz="0" w:space="0" w:color="auto"/>
                                    <w:left w:val="none" w:sz="0" w:space="0" w:color="auto"/>
                                    <w:bottom w:val="none" w:sz="0" w:space="0" w:color="auto"/>
                                    <w:right w:val="none" w:sz="0" w:space="0" w:color="auto"/>
                                  </w:divBdr>
                                  <w:divsChild>
                                    <w:div w:id="11953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7607">
                              <w:marLeft w:val="0"/>
                              <w:marRight w:val="0"/>
                              <w:marTop w:val="0"/>
                              <w:marBottom w:val="0"/>
                              <w:divBdr>
                                <w:top w:val="none" w:sz="0" w:space="0" w:color="auto"/>
                                <w:left w:val="none" w:sz="0" w:space="0" w:color="auto"/>
                                <w:bottom w:val="none" w:sz="0" w:space="0" w:color="auto"/>
                                <w:right w:val="none" w:sz="0" w:space="0" w:color="auto"/>
                              </w:divBdr>
                              <w:divsChild>
                                <w:div w:id="1963228040">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527">
                              <w:marLeft w:val="0"/>
                              <w:marRight w:val="0"/>
                              <w:marTop w:val="0"/>
                              <w:marBottom w:val="0"/>
                              <w:divBdr>
                                <w:top w:val="none" w:sz="0" w:space="0" w:color="auto"/>
                                <w:left w:val="none" w:sz="0" w:space="0" w:color="auto"/>
                                <w:bottom w:val="none" w:sz="0" w:space="0" w:color="auto"/>
                                <w:right w:val="none" w:sz="0" w:space="0" w:color="auto"/>
                              </w:divBdr>
                              <w:divsChild>
                                <w:div w:id="1294869415">
                                  <w:marLeft w:val="0"/>
                                  <w:marRight w:val="0"/>
                                  <w:marTop w:val="0"/>
                                  <w:marBottom w:val="0"/>
                                  <w:divBdr>
                                    <w:top w:val="none" w:sz="0" w:space="0" w:color="auto"/>
                                    <w:left w:val="none" w:sz="0" w:space="0" w:color="auto"/>
                                    <w:bottom w:val="none" w:sz="0" w:space="0" w:color="auto"/>
                                    <w:right w:val="none" w:sz="0" w:space="0" w:color="auto"/>
                                  </w:divBdr>
                                  <w:divsChild>
                                    <w:div w:id="339545771">
                                      <w:marLeft w:val="0"/>
                                      <w:marRight w:val="0"/>
                                      <w:marTop w:val="90"/>
                                      <w:marBottom w:val="90"/>
                                      <w:divBdr>
                                        <w:top w:val="none" w:sz="0" w:space="0" w:color="auto"/>
                                        <w:left w:val="none" w:sz="0" w:space="0" w:color="auto"/>
                                        <w:bottom w:val="none" w:sz="0" w:space="0" w:color="auto"/>
                                        <w:right w:val="none" w:sz="0" w:space="0" w:color="auto"/>
                                      </w:divBdr>
                                      <w:divsChild>
                                        <w:div w:id="16614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3275">
                              <w:marLeft w:val="0"/>
                              <w:marRight w:val="0"/>
                              <w:marTop w:val="0"/>
                              <w:marBottom w:val="0"/>
                              <w:divBdr>
                                <w:top w:val="none" w:sz="0" w:space="0" w:color="auto"/>
                                <w:left w:val="none" w:sz="0" w:space="0" w:color="auto"/>
                                <w:bottom w:val="none" w:sz="0" w:space="0" w:color="auto"/>
                                <w:right w:val="none" w:sz="0" w:space="0" w:color="auto"/>
                              </w:divBdr>
                              <w:divsChild>
                                <w:div w:id="1129396233">
                                  <w:marLeft w:val="0"/>
                                  <w:marRight w:val="0"/>
                                  <w:marTop w:val="0"/>
                                  <w:marBottom w:val="0"/>
                                  <w:divBdr>
                                    <w:top w:val="none" w:sz="0" w:space="0" w:color="auto"/>
                                    <w:left w:val="none" w:sz="0" w:space="0" w:color="auto"/>
                                    <w:bottom w:val="none" w:sz="0" w:space="0" w:color="auto"/>
                                    <w:right w:val="none" w:sz="0" w:space="0" w:color="auto"/>
                                  </w:divBdr>
                                  <w:divsChild>
                                    <w:div w:id="1070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4697">
                              <w:marLeft w:val="0"/>
                              <w:marRight w:val="0"/>
                              <w:marTop w:val="0"/>
                              <w:marBottom w:val="0"/>
                              <w:divBdr>
                                <w:top w:val="none" w:sz="0" w:space="0" w:color="auto"/>
                                <w:left w:val="none" w:sz="0" w:space="0" w:color="auto"/>
                                <w:bottom w:val="none" w:sz="0" w:space="0" w:color="auto"/>
                                <w:right w:val="none" w:sz="0" w:space="0" w:color="auto"/>
                              </w:divBdr>
                              <w:divsChild>
                                <w:div w:id="1840148172">
                                  <w:marLeft w:val="0"/>
                                  <w:marRight w:val="0"/>
                                  <w:marTop w:val="0"/>
                                  <w:marBottom w:val="0"/>
                                  <w:divBdr>
                                    <w:top w:val="none" w:sz="0" w:space="0" w:color="auto"/>
                                    <w:left w:val="none" w:sz="0" w:space="0" w:color="auto"/>
                                    <w:bottom w:val="none" w:sz="0" w:space="0" w:color="auto"/>
                                    <w:right w:val="none" w:sz="0" w:space="0" w:color="auto"/>
                                  </w:divBdr>
                                  <w:divsChild>
                                    <w:div w:id="12351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171">
                              <w:marLeft w:val="0"/>
                              <w:marRight w:val="0"/>
                              <w:marTop w:val="0"/>
                              <w:marBottom w:val="0"/>
                              <w:divBdr>
                                <w:top w:val="none" w:sz="0" w:space="0" w:color="auto"/>
                                <w:left w:val="none" w:sz="0" w:space="0" w:color="auto"/>
                                <w:bottom w:val="none" w:sz="0" w:space="0" w:color="auto"/>
                                <w:right w:val="none" w:sz="0" w:space="0" w:color="auto"/>
                              </w:divBdr>
                              <w:divsChild>
                                <w:div w:id="925117099">
                                  <w:marLeft w:val="0"/>
                                  <w:marRight w:val="0"/>
                                  <w:marTop w:val="0"/>
                                  <w:marBottom w:val="0"/>
                                  <w:divBdr>
                                    <w:top w:val="none" w:sz="0" w:space="0" w:color="auto"/>
                                    <w:left w:val="none" w:sz="0" w:space="0" w:color="auto"/>
                                    <w:bottom w:val="none" w:sz="0" w:space="0" w:color="auto"/>
                                    <w:right w:val="none" w:sz="0" w:space="0" w:color="auto"/>
                                  </w:divBdr>
                                  <w:divsChild>
                                    <w:div w:id="598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1891">
                              <w:marLeft w:val="0"/>
                              <w:marRight w:val="0"/>
                              <w:marTop w:val="0"/>
                              <w:marBottom w:val="0"/>
                              <w:divBdr>
                                <w:top w:val="none" w:sz="0" w:space="0" w:color="auto"/>
                                <w:left w:val="none" w:sz="0" w:space="0" w:color="auto"/>
                                <w:bottom w:val="none" w:sz="0" w:space="0" w:color="auto"/>
                                <w:right w:val="none" w:sz="0" w:space="0" w:color="auto"/>
                              </w:divBdr>
                              <w:divsChild>
                                <w:div w:id="463355160">
                                  <w:marLeft w:val="0"/>
                                  <w:marRight w:val="0"/>
                                  <w:marTop w:val="0"/>
                                  <w:marBottom w:val="0"/>
                                  <w:divBdr>
                                    <w:top w:val="none" w:sz="0" w:space="0" w:color="auto"/>
                                    <w:left w:val="none" w:sz="0" w:space="0" w:color="auto"/>
                                    <w:bottom w:val="none" w:sz="0" w:space="0" w:color="auto"/>
                                    <w:right w:val="none" w:sz="0" w:space="0" w:color="auto"/>
                                  </w:divBdr>
                                </w:div>
                              </w:divsChild>
                            </w:div>
                            <w:div w:id="54470800">
                              <w:marLeft w:val="0"/>
                              <w:marRight w:val="0"/>
                              <w:marTop w:val="0"/>
                              <w:marBottom w:val="0"/>
                              <w:divBdr>
                                <w:top w:val="none" w:sz="0" w:space="0" w:color="auto"/>
                                <w:left w:val="none" w:sz="0" w:space="0" w:color="auto"/>
                                <w:bottom w:val="none" w:sz="0" w:space="0" w:color="auto"/>
                                <w:right w:val="none" w:sz="0" w:space="0" w:color="auto"/>
                              </w:divBdr>
                              <w:divsChild>
                                <w:div w:id="178013739">
                                  <w:marLeft w:val="0"/>
                                  <w:marRight w:val="0"/>
                                  <w:marTop w:val="0"/>
                                  <w:marBottom w:val="0"/>
                                  <w:divBdr>
                                    <w:top w:val="none" w:sz="0" w:space="0" w:color="auto"/>
                                    <w:left w:val="none" w:sz="0" w:space="0" w:color="auto"/>
                                    <w:bottom w:val="none" w:sz="0" w:space="0" w:color="auto"/>
                                    <w:right w:val="none" w:sz="0" w:space="0" w:color="auto"/>
                                  </w:divBdr>
                                </w:div>
                              </w:divsChild>
                            </w:div>
                            <w:div w:id="2029331886">
                              <w:marLeft w:val="0"/>
                              <w:marRight w:val="0"/>
                              <w:marTop w:val="0"/>
                              <w:marBottom w:val="0"/>
                              <w:divBdr>
                                <w:top w:val="none" w:sz="0" w:space="0" w:color="auto"/>
                                <w:left w:val="none" w:sz="0" w:space="0" w:color="auto"/>
                                <w:bottom w:val="none" w:sz="0" w:space="0" w:color="auto"/>
                                <w:right w:val="none" w:sz="0" w:space="0" w:color="auto"/>
                              </w:divBdr>
                              <w:divsChild>
                                <w:div w:id="1771511052">
                                  <w:marLeft w:val="0"/>
                                  <w:marRight w:val="0"/>
                                  <w:marTop w:val="0"/>
                                  <w:marBottom w:val="0"/>
                                  <w:divBdr>
                                    <w:top w:val="none" w:sz="0" w:space="0" w:color="auto"/>
                                    <w:left w:val="none" w:sz="0" w:space="0" w:color="auto"/>
                                    <w:bottom w:val="none" w:sz="0" w:space="0" w:color="auto"/>
                                    <w:right w:val="none" w:sz="0" w:space="0" w:color="auto"/>
                                  </w:divBdr>
                                  <w:divsChild>
                                    <w:div w:id="80015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own.noheji.aomori.jp/reiki_int/reiki_honbun/c041RG00000163.html" TargetMode="External"/><Relationship Id="rId117" Type="http://schemas.openxmlformats.org/officeDocument/2006/relationships/hyperlink" Target="http://www.town.noheji.aomori.jp/reiki_int/reiki_honbun/c041RG00000163.html" TargetMode="External"/><Relationship Id="rId21" Type="http://schemas.openxmlformats.org/officeDocument/2006/relationships/hyperlink" Target="http://www.town.noheji.aomori.jp/reiki_int/reiki_honbun/c041RG00000163.html" TargetMode="External"/><Relationship Id="rId42" Type="http://schemas.openxmlformats.org/officeDocument/2006/relationships/hyperlink" Target="http://www.town.noheji.aomori.jp/reiki_int/reiki_honbun/c041RG00000163.html" TargetMode="External"/><Relationship Id="rId47" Type="http://schemas.openxmlformats.org/officeDocument/2006/relationships/hyperlink" Target="http://www.town.noheji.aomori.jp/reiki_int/reiki_honbun/c041RG00000163.html" TargetMode="External"/><Relationship Id="rId63" Type="http://schemas.openxmlformats.org/officeDocument/2006/relationships/hyperlink" Target="http://www.town.noheji.aomori.jp/reiki_int/reiki_honbun/c041RG00000163.html" TargetMode="External"/><Relationship Id="rId68" Type="http://schemas.openxmlformats.org/officeDocument/2006/relationships/hyperlink" Target="http://www.town.noheji.aomori.jp/reiki_int/reiki_honbun/c041RG00000163.html" TargetMode="External"/><Relationship Id="rId84" Type="http://schemas.openxmlformats.org/officeDocument/2006/relationships/hyperlink" Target="http://www.town.noheji.aomori.jp/reiki_int/reiki_honbun/c041RG00000163.html" TargetMode="External"/><Relationship Id="rId89" Type="http://schemas.openxmlformats.org/officeDocument/2006/relationships/hyperlink" Target="http://www.town.noheji.aomori.jp/reiki_int/reiki_honbun/c041RG00000163.html" TargetMode="External"/><Relationship Id="rId112" Type="http://schemas.openxmlformats.org/officeDocument/2006/relationships/hyperlink" Target="http://www.town.noheji.aomori.jp/reiki_int/reiki_honbun/c041RG00000163.html" TargetMode="External"/><Relationship Id="rId16" Type="http://schemas.openxmlformats.org/officeDocument/2006/relationships/hyperlink" Target="http://www.town.noheji.aomori.jp/reiki_int/reiki_honbun/c041RG00000163.html" TargetMode="External"/><Relationship Id="rId107" Type="http://schemas.openxmlformats.org/officeDocument/2006/relationships/hyperlink" Target="http://www.town.noheji.aomori.jp/reiki_int/reiki_honbun/c041RG00000163.html" TargetMode="External"/><Relationship Id="rId11" Type="http://schemas.openxmlformats.org/officeDocument/2006/relationships/hyperlink" Target="http://www.town.noheji.aomori.jp/reiki_int/reiki_honbun/c041RG00000163.html" TargetMode="External"/><Relationship Id="rId32" Type="http://schemas.openxmlformats.org/officeDocument/2006/relationships/hyperlink" Target="http://www.town.noheji.aomori.jp/reiki_int/reiki_honbun/c041RG00000163.html" TargetMode="External"/><Relationship Id="rId37" Type="http://schemas.openxmlformats.org/officeDocument/2006/relationships/hyperlink" Target="http://www.town.noheji.aomori.jp/reiki_int/reiki_honbun/c041RG00000163.html" TargetMode="External"/><Relationship Id="rId53" Type="http://schemas.openxmlformats.org/officeDocument/2006/relationships/hyperlink" Target="http://www.town.noheji.aomori.jp/reiki_int/reiki_honbun/c041RG00000163.html" TargetMode="External"/><Relationship Id="rId58" Type="http://schemas.openxmlformats.org/officeDocument/2006/relationships/hyperlink" Target="http://www.town.noheji.aomori.jp/reiki_int/reiki_honbun/c041RG00000163.html" TargetMode="External"/><Relationship Id="rId74" Type="http://schemas.openxmlformats.org/officeDocument/2006/relationships/hyperlink" Target="http://www.town.noheji.aomori.jp/reiki_int/reiki_honbun/c041RG00000163.html" TargetMode="External"/><Relationship Id="rId79" Type="http://schemas.openxmlformats.org/officeDocument/2006/relationships/hyperlink" Target="http://www.town.noheji.aomori.jp/reiki_int/reiki_honbun/c041RG00000163.html" TargetMode="External"/><Relationship Id="rId102" Type="http://schemas.openxmlformats.org/officeDocument/2006/relationships/hyperlink" Target="http://www.town.noheji.aomori.jp/reiki_int/reiki_honbun/c041RG00000163.html" TargetMode="External"/><Relationship Id="rId5" Type="http://schemas.openxmlformats.org/officeDocument/2006/relationships/settings" Target="settings.xml"/><Relationship Id="rId61" Type="http://schemas.openxmlformats.org/officeDocument/2006/relationships/hyperlink" Target="http://www.town.noheji.aomori.jp/reiki_int/reiki_honbun/c041RG00000163.html" TargetMode="External"/><Relationship Id="rId82" Type="http://schemas.openxmlformats.org/officeDocument/2006/relationships/hyperlink" Target="http://www.town.noheji.aomori.jp/reiki_int/reiki_honbun/c041RG00000163.html" TargetMode="External"/><Relationship Id="rId90" Type="http://schemas.openxmlformats.org/officeDocument/2006/relationships/hyperlink" Target="http://www.town.noheji.aomori.jp/reiki_int/reiki_honbun/c041RG00000163.html" TargetMode="External"/><Relationship Id="rId95" Type="http://schemas.openxmlformats.org/officeDocument/2006/relationships/hyperlink" Target="http://www.town.noheji.aomori.jp/reiki_int/reiki_honbun/c041RG00000163.html" TargetMode="External"/><Relationship Id="rId19" Type="http://schemas.openxmlformats.org/officeDocument/2006/relationships/hyperlink" Target="http://www.town.noheji.aomori.jp/reiki_int/reiki_honbun/c041RG00000163.html" TargetMode="External"/><Relationship Id="rId14" Type="http://schemas.openxmlformats.org/officeDocument/2006/relationships/hyperlink" Target="http://www.town.noheji.aomori.jp/reiki_int/reiki_honbun/c041RG00000163.html" TargetMode="External"/><Relationship Id="rId22" Type="http://schemas.openxmlformats.org/officeDocument/2006/relationships/hyperlink" Target="http://www.town.noheji.aomori.jp/reiki_int/reiki_honbun/c041RG00000163.html" TargetMode="External"/><Relationship Id="rId27" Type="http://schemas.openxmlformats.org/officeDocument/2006/relationships/hyperlink" Target="http://www.town.noheji.aomori.jp/reiki_int/reiki_honbun/c041RG00000163.html" TargetMode="External"/><Relationship Id="rId30" Type="http://schemas.openxmlformats.org/officeDocument/2006/relationships/hyperlink" Target="http://www.town.noheji.aomori.jp/reiki_int/reiki_honbun/c041RG00000163.html" TargetMode="External"/><Relationship Id="rId35" Type="http://schemas.openxmlformats.org/officeDocument/2006/relationships/hyperlink" Target="http://www.town.noheji.aomori.jp/reiki_int/reiki_honbun/c041RG00000163.html" TargetMode="External"/><Relationship Id="rId43" Type="http://schemas.openxmlformats.org/officeDocument/2006/relationships/hyperlink" Target="http://www.town.noheji.aomori.jp/reiki_int/reiki_honbun/c041RG00000163.html" TargetMode="External"/><Relationship Id="rId48" Type="http://schemas.openxmlformats.org/officeDocument/2006/relationships/hyperlink" Target="http://www.town.noheji.aomori.jp/reiki_int/reiki_honbun/c041RG00000163.html" TargetMode="External"/><Relationship Id="rId56" Type="http://schemas.openxmlformats.org/officeDocument/2006/relationships/hyperlink" Target="http://www.town.noheji.aomori.jp/reiki_int/reiki_honbun/c041RG00000163.html" TargetMode="External"/><Relationship Id="rId64" Type="http://schemas.openxmlformats.org/officeDocument/2006/relationships/hyperlink" Target="http://www.town.noheji.aomori.jp/reiki_int/reiki_honbun/c041RG00000163.html" TargetMode="External"/><Relationship Id="rId69" Type="http://schemas.openxmlformats.org/officeDocument/2006/relationships/hyperlink" Target="http://www.town.noheji.aomori.jp/reiki_int/reiki_honbun/c041RG00000163.html" TargetMode="External"/><Relationship Id="rId77" Type="http://schemas.openxmlformats.org/officeDocument/2006/relationships/hyperlink" Target="http://www.town.noheji.aomori.jp/reiki_int/reiki_honbun/c041RG00000163.html" TargetMode="External"/><Relationship Id="rId100" Type="http://schemas.openxmlformats.org/officeDocument/2006/relationships/hyperlink" Target="http://www.town.noheji.aomori.jp/reiki_int/reiki_honbun/c041RG00000163.html" TargetMode="External"/><Relationship Id="rId105" Type="http://schemas.openxmlformats.org/officeDocument/2006/relationships/hyperlink" Target="http://www.town.noheji.aomori.jp/reiki_int/reiki_honbun/c041RG00000163.html" TargetMode="External"/><Relationship Id="rId113" Type="http://schemas.openxmlformats.org/officeDocument/2006/relationships/hyperlink" Target="http://www.town.noheji.aomori.jp/reiki_int/reiki_honbun/c041RG00000163.html" TargetMode="External"/><Relationship Id="rId118" Type="http://schemas.openxmlformats.org/officeDocument/2006/relationships/hyperlink" Target="http://www.town.noheji.aomori.jp/reiki_int/reiki_honbun/c041RG00000163.html" TargetMode="External"/><Relationship Id="rId8" Type="http://schemas.openxmlformats.org/officeDocument/2006/relationships/endnotes" Target="endnotes.xml"/><Relationship Id="rId51" Type="http://schemas.openxmlformats.org/officeDocument/2006/relationships/hyperlink" Target="http://www.town.noheji.aomori.jp/reiki_int/reiki_honbun/c041RG00000163.html" TargetMode="External"/><Relationship Id="rId72" Type="http://schemas.openxmlformats.org/officeDocument/2006/relationships/hyperlink" Target="http://www.town.noheji.aomori.jp/reiki_int/reiki_honbun/c041RG00000163.html" TargetMode="External"/><Relationship Id="rId80" Type="http://schemas.openxmlformats.org/officeDocument/2006/relationships/hyperlink" Target="http://www.town.noheji.aomori.jp/reiki_int/reiki_honbun/c041RG00000163.html" TargetMode="External"/><Relationship Id="rId85" Type="http://schemas.openxmlformats.org/officeDocument/2006/relationships/hyperlink" Target="http://www.town.noheji.aomori.jp/reiki_int/reiki_honbun/c041RG00000163.html" TargetMode="External"/><Relationship Id="rId93" Type="http://schemas.openxmlformats.org/officeDocument/2006/relationships/hyperlink" Target="http://www.town.noheji.aomori.jp/reiki_int/reiki_honbun/c041RG00000163.html" TargetMode="External"/><Relationship Id="rId98" Type="http://schemas.openxmlformats.org/officeDocument/2006/relationships/hyperlink" Target="http://www.town.noheji.aomori.jp/reiki_int/reiki_honbun/c041RG00000163.html"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own.noheji.aomori.jp/reiki_int/reiki_honbun/c041RG00000163.html" TargetMode="External"/><Relationship Id="rId17" Type="http://schemas.openxmlformats.org/officeDocument/2006/relationships/hyperlink" Target="http://www.town.noheji.aomori.jp/reiki_int/reiki_honbun/c041RG00000163.html" TargetMode="External"/><Relationship Id="rId25" Type="http://schemas.openxmlformats.org/officeDocument/2006/relationships/hyperlink" Target="http://www.town.noheji.aomori.jp/reiki_int/reiki_honbun/c041RG00000163.html" TargetMode="External"/><Relationship Id="rId33" Type="http://schemas.openxmlformats.org/officeDocument/2006/relationships/hyperlink" Target="http://www.town.noheji.aomori.jp/reiki_int/reiki_honbun/c041RG00000163.html" TargetMode="External"/><Relationship Id="rId38" Type="http://schemas.openxmlformats.org/officeDocument/2006/relationships/hyperlink" Target="http://www.town.noheji.aomori.jp/reiki_int/reiki_honbun/c041RG00000163.html" TargetMode="External"/><Relationship Id="rId46" Type="http://schemas.openxmlformats.org/officeDocument/2006/relationships/hyperlink" Target="http://www.town.noheji.aomori.jp/reiki_int/reiki_honbun/c041RG00000163.html" TargetMode="External"/><Relationship Id="rId59" Type="http://schemas.openxmlformats.org/officeDocument/2006/relationships/hyperlink" Target="http://www.town.noheji.aomori.jp/reiki_int/reiki_honbun/c041RG00000163.html" TargetMode="External"/><Relationship Id="rId67" Type="http://schemas.openxmlformats.org/officeDocument/2006/relationships/hyperlink" Target="http://www.town.noheji.aomori.jp/reiki_int/reiki_honbun/c041RG00000163.html" TargetMode="External"/><Relationship Id="rId103" Type="http://schemas.openxmlformats.org/officeDocument/2006/relationships/hyperlink" Target="http://www.town.noheji.aomori.jp/reiki_int/reiki_honbun/c041RG00000163.html" TargetMode="External"/><Relationship Id="rId108" Type="http://schemas.openxmlformats.org/officeDocument/2006/relationships/hyperlink" Target="http://www.town.noheji.aomori.jp/reiki_int/reiki_honbun/c041RG00000163.html" TargetMode="External"/><Relationship Id="rId116" Type="http://schemas.openxmlformats.org/officeDocument/2006/relationships/hyperlink" Target="http://www.town.noheji.aomori.jp/reiki_int/reiki_honbun/c041RG00000163.html" TargetMode="External"/><Relationship Id="rId20" Type="http://schemas.openxmlformats.org/officeDocument/2006/relationships/hyperlink" Target="http://www.town.noheji.aomori.jp/reiki_int/reiki_honbun/c041RG00000163.html" TargetMode="External"/><Relationship Id="rId41" Type="http://schemas.openxmlformats.org/officeDocument/2006/relationships/hyperlink" Target="http://www.town.noheji.aomori.jp/reiki_int/reiki_honbun/c041RG00000163.html" TargetMode="External"/><Relationship Id="rId54" Type="http://schemas.openxmlformats.org/officeDocument/2006/relationships/hyperlink" Target="http://www.town.noheji.aomori.jp/reiki_int/reiki_honbun/c041RG00000163.html" TargetMode="External"/><Relationship Id="rId62" Type="http://schemas.openxmlformats.org/officeDocument/2006/relationships/hyperlink" Target="http://www.town.noheji.aomori.jp/reiki_int/reiki_honbun/c041RG00000163.html" TargetMode="External"/><Relationship Id="rId70" Type="http://schemas.openxmlformats.org/officeDocument/2006/relationships/hyperlink" Target="http://www.town.noheji.aomori.jp/reiki_int/reiki_honbun/c041RG00000163.html" TargetMode="External"/><Relationship Id="rId75" Type="http://schemas.openxmlformats.org/officeDocument/2006/relationships/hyperlink" Target="http://www.town.noheji.aomori.jp/reiki_int/reiki_honbun/c041RG00000163.html" TargetMode="External"/><Relationship Id="rId83" Type="http://schemas.openxmlformats.org/officeDocument/2006/relationships/hyperlink" Target="http://www.town.noheji.aomori.jp/reiki_int/reiki_honbun/c041RG00000163.html" TargetMode="External"/><Relationship Id="rId88" Type="http://schemas.openxmlformats.org/officeDocument/2006/relationships/hyperlink" Target="http://www.town.noheji.aomori.jp/reiki_int/reiki_honbun/c041RG00000163.html" TargetMode="External"/><Relationship Id="rId91" Type="http://schemas.openxmlformats.org/officeDocument/2006/relationships/hyperlink" Target="http://www.town.noheji.aomori.jp/reiki_int/reiki_honbun/c041RG00000163.html" TargetMode="External"/><Relationship Id="rId96" Type="http://schemas.openxmlformats.org/officeDocument/2006/relationships/hyperlink" Target="http://www.town.noheji.aomori.jp/reiki_int/reiki_honbun/c041RG00000163.html" TargetMode="External"/><Relationship Id="rId111" Type="http://schemas.openxmlformats.org/officeDocument/2006/relationships/hyperlink" Target="http://www.town.noheji.aomori.jp/reiki_int/reiki_honbun/c041RG00000163.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own.noheji.aomori.jp/reiki_int/reiki_honbun/c041RG00000163.html" TargetMode="External"/><Relationship Id="rId23" Type="http://schemas.openxmlformats.org/officeDocument/2006/relationships/hyperlink" Target="http://www.town.noheji.aomori.jp/reiki_int/reiki_honbun/c041RG00000163.html" TargetMode="External"/><Relationship Id="rId28" Type="http://schemas.openxmlformats.org/officeDocument/2006/relationships/hyperlink" Target="http://www.town.noheji.aomori.jp/reiki_int/reiki_honbun/c041RG00000163.html" TargetMode="External"/><Relationship Id="rId36" Type="http://schemas.openxmlformats.org/officeDocument/2006/relationships/hyperlink" Target="http://www.town.noheji.aomori.jp/reiki_int/reiki_honbun/c041RG00000163.html" TargetMode="External"/><Relationship Id="rId49" Type="http://schemas.openxmlformats.org/officeDocument/2006/relationships/hyperlink" Target="http://www.town.noheji.aomori.jp/reiki_int/reiki_honbun/c041RG00000163.html" TargetMode="External"/><Relationship Id="rId57" Type="http://schemas.openxmlformats.org/officeDocument/2006/relationships/hyperlink" Target="http://www.town.noheji.aomori.jp/reiki_int/reiki_honbun/c041RG00000163.html" TargetMode="External"/><Relationship Id="rId106" Type="http://schemas.openxmlformats.org/officeDocument/2006/relationships/hyperlink" Target="http://www.town.noheji.aomori.jp/reiki_int/reiki_honbun/c041RG00000163.html" TargetMode="External"/><Relationship Id="rId114" Type="http://schemas.openxmlformats.org/officeDocument/2006/relationships/hyperlink" Target="http://www.town.noheji.aomori.jp/reiki_int/reiki_honbun/c041RG00000163.html" TargetMode="External"/><Relationship Id="rId119" Type="http://schemas.openxmlformats.org/officeDocument/2006/relationships/footer" Target="footer1.xml"/><Relationship Id="rId10" Type="http://schemas.openxmlformats.org/officeDocument/2006/relationships/hyperlink" Target="http://www.town.noheji.aomori.jp/reiki_int/reiki_honbun/c041RG00000163.html" TargetMode="External"/><Relationship Id="rId31" Type="http://schemas.openxmlformats.org/officeDocument/2006/relationships/hyperlink" Target="http://www.town.noheji.aomori.jp/reiki_int/reiki_honbun/c041RG00000163.html" TargetMode="External"/><Relationship Id="rId44" Type="http://schemas.openxmlformats.org/officeDocument/2006/relationships/hyperlink" Target="http://www.town.noheji.aomori.jp/reiki_int/reiki_honbun/c041RG00000163.html" TargetMode="External"/><Relationship Id="rId52" Type="http://schemas.openxmlformats.org/officeDocument/2006/relationships/hyperlink" Target="http://www.town.noheji.aomori.jp/reiki_int/reiki_honbun/c041RG00000163.html" TargetMode="External"/><Relationship Id="rId60" Type="http://schemas.openxmlformats.org/officeDocument/2006/relationships/hyperlink" Target="http://www.town.noheji.aomori.jp/reiki_int/reiki_honbun/c041RG00000163.html" TargetMode="External"/><Relationship Id="rId65" Type="http://schemas.openxmlformats.org/officeDocument/2006/relationships/hyperlink" Target="http://www.town.noheji.aomori.jp/reiki_int/reiki_honbun/c041RG00000163.html" TargetMode="External"/><Relationship Id="rId73" Type="http://schemas.openxmlformats.org/officeDocument/2006/relationships/hyperlink" Target="http://www.town.noheji.aomori.jp/reiki_int/reiki_honbun/c041RG00000163.html" TargetMode="External"/><Relationship Id="rId78" Type="http://schemas.openxmlformats.org/officeDocument/2006/relationships/hyperlink" Target="http://www.town.noheji.aomori.jp/reiki_int/reiki_honbun/c041RG00000163.html" TargetMode="External"/><Relationship Id="rId81" Type="http://schemas.openxmlformats.org/officeDocument/2006/relationships/hyperlink" Target="http://www.town.noheji.aomori.jp/reiki_int/reiki_honbun/c041RG00000163.html" TargetMode="External"/><Relationship Id="rId86" Type="http://schemas.openxmlformats.org/officeDocument/2006/relationships/hyperlink" Target="http://www.town.noheji.aomori.jp/reiki_int/reiki_honbun/c041RG00000163.html" TargetMode="External"/><Relationship Id="rId94" Type="http://schemas.openxmlformats.org/officeDocument/2006/relationships/hyperlink" Target="http://www.town.noheji.aomori.jp/reiki_int/reiki_honbun/c041RG00000163.html" TargetMode="External"/><Relationship Id="rId99" Type="http://schemas.openxmlformats.org/officeDocument/2006/relationships/hyperlink" Target="http://www.town.noheji.aomori.jp/reiki_int/reiki_honbun/c041RG00000163.html" TargetMode="External"/><Relationship Id="rId101" Type="http://schemas.openxmlformats.org/officeDocument/2006/relationships/hyperlink" Target="http://www.town.noheji.aomori.jp/reiki_int/reiki_honbun/c041RG00000163.html" TargetMode="External"/><Relationship Id="rId4" Type="http://schemas.microsoft.com/office/2007/relationships/stylesWithEffects" Target="stylesWithEffects.xml"/><Relationship Id="rId9" Type="http://schemas.openxmlformats.org/officeDocument/2006/relationships/hyperlink" Target="http://www.town.noheji.aomori.jp/reiki_int/reiki_honbun/c041RG00000163.html" TargetMode="External"/><Relationship Id="rId13" Type="http://schemas.openxmlformats.org/officeDocument/2006/relationships/hyperlink" Target="http://www.town.noheji.aomori.jp/reiki_int/reiki_honbun/c041RG00000163.html" TargetMode="External"/><Relationship Id="rId18" Type="http://schemas.openxmlformats.org/officeDocument/2006/relationships/hyperlink" Target="http://www.town.noheji.aomori.jp/reiki_int/reiki_honbun/c041RG00000163.html" TargetMode="External"/><Relationship Id="rId39" Type="http://schemas.openxmlformats.org/officeDocument/2006/relationships/hyperlink" Target="http://www.town.noheji.aomori.jp/reiki_int/reiki_honbun/c041RG00000163.html" TargetMode="External"/><Relationship Id="rId109" Type="http://schemas.openxmlformats.org/officeDocument/2006/relationships/hyperlink" Target="http://www.town.noheji.aomori.jp/reiki_int/reiki_honbun/c041RG00000163.html" TargetMode="External"/><Relationship Id="rId34" Type="http://schemas.openxmlformats.org/officeDocument/2006/relationships/hyperlink" Target="http://www.town.noheji.aomori.jp/reiki_int/reiki_honbun/c041RG00000163.html" TargetMode="External"/><Relationship Id="rId50" Type="http://schemas.openxmlformats.org/officeDocument/2006/relationships/hyperlink" Target="http://www.town.noheji.aomori.jp/reiki_int/reiki_honbun/c041RG00000163.html" TargetMode="External"/><Relationship Id="rId55" Type="http://schemas.openxmlformats.org/officeDocument/2006/relationships/hyperlink" Target="http://www.town.noheji.aomori.jp/reiki_int/reiki_honbun/c041RG00000163.html" TargetMode="External"/><Relationship Id="rId76" Type="http://schemas.openxmlformats.org/officeDocument/2006/relationships/hyperlink" Target="http://www.town.noheji.aomori.jp/reiki_int/reiki_honbun/c041RG00000163.html" TargetMode="External"/><Relationship Id="rId97" Type="http://schemas.openxmlformats.org/officeDocument/2006/relationships/hyperlink" Target="http://www.town.noheji.aomori.jp/reiki_int/reiki_honbun/c041RG00000163.html" TargetMode="External"/><Relationship Id="rId104" Type="http://schemas.openxmlformats.org/officeDocument/2006/relationships/hyperlink" Target="http://www.town.noheji.aomori.jp/reiki_int/reiki_honbun/c041RG00000163.html"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town.noheji.aomori.jp/reiki_int/reiki_honbun/c041RG00000163.html" TargetMode="External"/><Relationship Id="rId92" Type="http://schemas.openxmlformats.org/officeDocument/2006/relationships/hyperlink" Target="http://www.town.noheji.aomori.jp/reiki_int/reiki_honbun/c041RG00000163.html" TargetMode="External"/><Relationship Id="rId2" Type="http://schemas.openxmlformats.org/officeDocument/2006/relationships/numbering" Target="numbering.xml"/><Relationship Id="rId29" Type="http://schemas.openxmlformats.org/officeDocument/2006/relationships/hyperlink" Target="http://www.town.noheji.aomori.jp/reiki_int/reiki_honbun/c041RG00000163.html" TargetMode="External"/><Relationship Id="rId24" Type="http://schemas.openxmlformats.org/officeDocument/2006/relationships/hyperlink" Target="http://www.town.noheji.aomori.jp/reiki_int/reiki_honbun/c041RG00000163.html" TargetMode="External"/><Relationship Id="rId40" Type="http://schemas.openxmlformats.org/officeDocument/2006/relationships/hyperlink" Target="http://www.town.noheji.aomori.jp/reiki_int/reiki_honbun/c041RG00000163.html" TargetMode="External"/><Relationship Id="rId45" Type="http://schemas.openxmlformats.org/officeDocument/2006/relationships/hyperlink" Target="http://www.town.noheji.aomori.jp/reiki_int/reiki_honbun/c041RG00000163.html" TargetMode="External"/><Relationship Id="rId66" Type="http://schemas.openxmlformats.org/officeDocument/2006/relationships/hyperlink" Target="http://www.town.noheji.aomori.jp/reiki_int/reiki_honbun/c041RG00000163.html" TargetMode="External"/><Relationship Id="rId87" Type="http://schemas.openxmlformats.org/officeDocument/2006/relationships/hyperlink" Target="http://www.town.noheji.aomori.jp/reiki_int/reiki_honbun/c041RG00000163.html" TargetMode="External"/><Relationship Id="rId110" Type="http://schemas.openxmlformats.org/officeDocument/2006/relationships/hyperlink" Target="http://www.town.noheji.aomori.jp/reiki_int/reiki_honbun/c041RG00000163.html" TargetMode="External"/><Relationship Id="rId115" Type="http://schemas.openxmlformats.org/officeDocument/2006/relationships/hyperlink" Target="http://www.town.noheji.aomori.jp/reiki_int/reiki_honbun/c041RG0000016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C551-5DE0-42B3-BCB6-929C4224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11199</Words>
  <Characters>63840</Characters>
  <Application>Microsoft Office Word</Application>
  <DocSecurity>0</DocSecurity>
  <Lines>532</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会計課</dc:creator>
  <cp:lastModifiedBy>管財課</cp:lastModifiedBy>
  <cp:revision>2</cp:revision>
  <cp:lastPrinted>2014-03-29T01:36:00Z</cp:lastPrinted>
  <dcterms:created xsi:type="dcterms:W3CDTF">2014-04-17T00:31:00Z</dcterms:created>
  <dcterms:modified xsi:type="dcterms:W3CDTF">2014-04-17T00:31:00Z</dcterms:modified>
</cp:coreProperties>
</file>