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1DD52A7" w:rsidR="003267DC" w:rsidRPr="00407DD7" w:rsidRDefault="00A916D4" w:rsidP="003267DC">
      <w:pPr>
        <w:rPr>
          <w:rFonts w:asciiTheme="minorEastAsia" w:hAnsiTheme="minorEastAsia"/>
        </w:rPr>
      </w:pPr>
      <w:r>
        <w:rPr>
          <w:rFonts w:asciiTheme="minorEastAsia" w:hAnsiTheme="minorEastAsia" w:hint="eastAsia"/>
        </w:rPr>
        <w:t xml:space="preserve">野辺地町長　　　　　</w:t>
      </w:r>
      <w:bookmarkStart w:id="0" w:name="_GoBack"/>
      <w:bookmarkEnd w:id="0"/>
      <w:r>
        <w:rPr>
          <w:rFonts w:asciiTheme="minorEastAsia" w:hAnsiTheme="minorEastAsia" w:hint="eastAsia"/>
        </w:rPr>
        <w:t>宛</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916D4"/>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4439-AE41-4912-B3C8-0A81F9E7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2023-04-04T06:45:00Z</dcterms:created>
  <dcterms:modified xsi:type="dcterms:W3CDTF">2023-04-04T06:45:00Z</dcterms:modified>
</cp:coreProperties>
</file>